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B9" w:rsidRPr="00077DCC" w:rsidRDefault="00D12DB9" w:rsidP="00077DCC">
      <w:pPr>
        <w:ind w:right="41" w:hanging="10"/>
        <w:jc w:val="center"/>
        <w:rPr>
          <w:b/>
          <w:spacing w:val="0"/>
          <w:sz w:val="26"/>
          <w:szCs w:val="26"/>
        </w:rPr>
      </w:pPr>
      <w:r w:rsidRPr="00077DCC">
        <w:rPr>
          <w:b/>
          <w:spacing w:val="0"/>
          <w:sz w:val="26"/>
          <w:szCs w:val="26"/>
        </w:rPr>
        <w:t xml:space="preserve">КИЇВСЬКИЙ </w:t>
      </w:r>
      <w:r w:rsidR="00077DCC" w:rsidRPr="00077DCC">
        <w:rPr>
          <w:b/>
          <w:spacing w:val="0"/>
          <w:sz w:val="26"/>
          <w:szCs w:val="26"/>
        </w:rPr>
        <w:t xml:space="preserve">СТОЛИЧНИЙ </w:t>
      </w:r>
      <w:r w:rsidRPr="00077DCC">
        <w:rPr>
          <w:b/>
          <w:spacing w:val="0"/>
          <w:sz w:val="26"/>
          <w:szCs w:val="26"/>
        </w:rPr>
        <w:t>УНІВЕРСИТЕТ ІМЕНІ БОРИСА ГРІНЧЕНКА</w:t>
      </w:r>
    </w:p>
    <w:p w:rsidR="00D12DB9" w:rsidRPr="00A22441" w:rsidRDefault="00D12DB9" w:rsidP="00D12DB9">
      <w:pPr>
        <w:ind w:left="385"/>
        <w:jc w:val="right"/>
        <w:rPr>
          <w:b/>
          <w:spacing w:val="0"/>
        </w:rPr>
      </w:pPr>
    </w:p>
    <w:p w:rsidR="00D12DB9" w:rsidRPr="00A22441" w:rsidRDefault="00D12DB9" w:rsidP="00D12DB9">
      <w:pPr>
        <w:ind w:left="385"/>
        <w:jc w:val="right"/>
        <w:rPr>
          <w:b/>
          <w:spacing w:val="0"/>
        </w:rPr>
      </w:pPr>
    </w:p>
    <w:p w:rsidR="00D12DB9" w:rsidRPr="00A22441" w:rsidRDefault="00D12DB9" w:rsidP="00D12DB9">
      <w:pPr>
        <w:ind w:left="385"/>
        <w:jc w:val="right"/>
        <w:rPr>
          <w:b/>
          <w:spacing w:val="0"/>
        </w:rPr>
      </w:pPr>
    </w:p>
    <w:tbl>
      <w:tblPr>
        <w:tblStyle w:val="a8"/>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D12DB9" w:rsidRPr="00D12DB9" w:rsidTr="00B06245">
        <w:tc>
          <w:tcPr>
            <w:tcW w:w="5210" w:type="dxa"/>
          </w:tcPr>
          <w:p w:rsidR="00D12DB9" w:rsidRPr="00D12DB9" w:rsidRDefault="00D12DB9" w:rsidP="00B06245">
            <w:pPr>
              <w:jc w:val="center"/>
              <w:rPr>
                <w:rFonts w:eastAsia="Calibri"/>
                <w:spacing w:val="0"/>
                <w:lang w:eastAsia="uk-UA"/>
              </w:rPr>
            </w:pPr>
            <w:r w:rsidRPr="00D12DB9">
              <w:rPr>
                <w:rFonts w:eastAsia="Calibri"/>
                <w:spacing w:val="0"/>
                <w:lang w:eastAsia="uk-UA"/>
              </w:rPr>
              <w:t>ЗАТВЕРДЖЕНО</w:t>
            </w:r>
          </w:p>
          <w:p w:rsidR="00D12DB9" w:rsidRPr="00D10E7F" w:rsidRDefault="00D12DB9" w:rsidP="00D10E7F">
            <w:pPr>
              <w:ind w:left="464"/>
              <w:rPr>
                <w:rFonts w:eastAsia="Calibri"/>
                <w:spacing w:val="0"/>
                <w:lang w:eastAsia="uk-UA"/>
              </w:rPr>
            </w:pPr>
            <w:r w:rsidRPr="00D12DB9">
              <w:rPr>
                <w:rFonts w:eastAsia="Calibri"/>
                <w:spacing w:val="0"/>
                <w:lang w:eastAsia="uk-UA"/>
              </w:rPr>
              <w:t xml:space="preserve">Рішенням Вченої ради </w:t>
            </w:r>
            <w:r w:rsidR="00D10E7F">
              <w:rPr>
                <w:rFonts w:eastAsia="Calibri"/>
                <w:spacing w:val="0"/>
                <w:lang w:eastAsia="uk-UA"/>
              </w:rPr>
              <w:t xml:space="preserve">Факультету української філології, культури і </w:t>
            </w:r>
            <w:r w:rsidR="00D10E7F" w:rsidRPr="00D10E7F">
              <w:rPr>
                <w:rFonts w:eastAsia="Calibri"/>
                <w:spacing w:val="0"/>
                <w:lang w:eastAsia="uk-UA"/>
              </w:rPr>
              <w:t>мистецтва</w:t>
            </w:r>
          </w:p>
          <w:p w:rsidR="00D12DB9" w:rsidRPr="00D10E7F" w:rsidRDefault="00F72C35" w:rsidP="00D10E7F">
            <w:pPr>
              <w:ind w:left="464"/>
              <w:rPr>
                <w:rFonts w:eastAsia="Calibri"/>
                <w:spacing w:val="0"/>
                <w:lang w:eastAsia="uk-UA"/>
              </w:rPr>
            </w:pPr>
            <w:r w:rsidRPr="00D10E7F">
              <w:rPr>
                <w:rFonts w:eastAsia="Calibri"/>
                <w:spacing w:val="0"/>
                <w:lang w:val="ru-RU" w:eastAsia="uk-UA"/>
              </w:rPr>
              <w:t>1</w:t>
            </w:r>
            <w:r w:rsidR="00D10E7F" w:rsidRPr="00D10E7F">
              <w:rPr>
                <w:rFonts w:eastAsia="Calibri"/>
                <w:spacing w:val="0"/>
                <w:lang w:val="ru-RU" w:eastAsia="uk-UA"/>
              </w:rPr>
              <w:t>8</w:t>
            </w:r>
            <w:r w:rsidR="002F3E76">
              <w:rPr>
                <w:rFonts w:eastAsia="Calibri"/>
                <w:spacing w:val="0"/>
                <w:lang w:val="ru-RU" w:eastAsia="uk-UA"/>
              </w:rPr>
              <w:t xml:space="preserve"> </w:t>
            </w:r>
            <w:r w:rsidRPr="00D10E7F">
              <w:rPr>
                <w:rFonts w:eastAsia="Calibri"/>
                <w:spacing w:val="0"/>
                <w:lang w:eastAsia="uk-UA"/>
              </w:rPr>
              <w:t>червня</w:t>
            </w:r>
            <w:r w:rsidR="00D12DB9" w:rsidRPr="00D10E7F">
              <w:rPr>
                <w:rFonts w:eastAsia="Calibri"/>
                <w:spacing w:val="0"/>
                <w:lang w:eastAsia="uk-UA"/>
              </w:rPr>
              <w:t xml:space="preserve"> 202</w:t>
            </w:r>
            <w:r w:rsidR="00077DCC" w:rsidRPr="00D10E7F">
              <w:rPr>
                <w:rFonts w:eastAsia="Calibri"/>
                <w:spacing w:val="0"/>
                <w:lang w:val="ru-RU" w:eastAsia="uk-UA"/>
              </w:rPr>
              <w:t>4</w:t>
            </w:r>
            <w:r w:rsidRPr="00D10E7F">
              <w:rPr>
                <w:rFonts w:eastAsia="Calibri"/>
                <w:spacing w:val="0"/>
                <w:lang w:val="ru-RU" w:eastAsia="uk-UA"/>
              </w:rPr>
              <w:t xml:space="preserve"> р.</w:t>
            </w:r>
            <w:r w:rsidR="00D12DB9" w:rsidRPr="00D10E7F">
              <w:rPr>
                <w:rFonts w:eastAsia="Calibri"/>
                <w:spacing w:val="0"/>
                <w:lang w:eastAsia="uk-UA"/>
              </w:rPr>
              <w:t xml:space="preserve">, протокол № </w:t>
            </w:r>
            <w:r w:rsidR="00D10E7F" w:rsidRPr="00D10E7F">
              <w:rPr>
                <w:rFonts w:eastAsia="Calibri"/>
                <w:spacing w:val="0"/>
                <w:lang w:eastAsia="uk-UA"/>
              </w:rPr>
              <w:t>8</w:t>
            </w:r>
          </w:p>
          <w:p w:rsidR="00D12DB9" w:rsidRPr="00D10E7F" w:rsidRDefault="00D12DB9" w:rsidP="00D10E7F">
            <w:pPr>
              <w:ind w:left="606" w:hanging="142"/>
              <w:rPr>
                <w:rFonts w:eastAsia="Calibri"/>
                <w:spacing w:val="0"/>
                <w:lang w:eastAsia="uk-UA"/>
              </w:rPr>
            </w:pPr>
            <w:r w:rsidRPr="00D10E7F">
              <w:rPr>
                <w:rFonts w:eastAsia="Calibri"/>
                <w:spacing w:val="0"/>
                <w:lang w:eastAsia="uk-UA"/>
              </w:rPr>
              <w:t>Голова Вченої ради</w:t>
            </w:r>
          </w:p>
          <w:p w:rsidR="00D10E7F" w:rsidRPr="00322931" w:rsidRDefault="00D10E7F" w:rsidP="00D10E7F">
            <w:pPr>
              <w:ind w:left="606" w:hanging="142"/>
              <w:rPr>
                <w:rFonts w:eastAsia="Calibri"/>
                <w:spacing w:val="0"/>
                <w:lang w:val="ru-RU" w:eastAsia="uk-UA"/>
              </w:rPr>
            </w:pPr>
            <w:r>
              <w:rPr>
                <w:rFonts w:eastAsia="Calibri"/>
                <w:spacing w:val="0"/>
                <w:lang w:eastAsia="uk-UA"/>
              </w:rPr>
              <w:t>______________ Ірина РУСНАК</w:t>
            </w:r>
          </w:p>
          <w:p w:rsidR="00D12DB9" w:rsidRPr="00D12DB9" w:rsidRDefault="00D12DB9" w:rsidP="00B06245">
            <w:pPr>
              <w:jc w:val="right"/>
              <w:rPr>
                <w:b/>
                <w:spacing w:val="0"/>
              </w:rPr>
            </w:pPr>
          </w:p>
        </w:tc>
      </w:tr>
    </w:tbl>
    <w:p w:rsidR="00D12DB9" w:rsidRPr="00D12DB9" w:rsidRDefault="00D12DB9" w:rsidP="00D10E7F">
      <w:pPr>
        <w:rPr>
          <w:b/>
          <w:spacing w:val="0"/>
        </w:rPr>
      </w:pPr>
    </w:p>
    <w:p w:rsidR="00D12DB9" w:rsidRPr="00D12DB9" w:rsidRDefault="00D12DB9" w:rsidP="00F72C35">
      <w:pPr>
        <w:jc w:val="center"/>
        <w:rPr>
          <w:b/>
          <w:spacing w:val="0"/>
        </w:rPr>
      </w:pPr>
    </w:p>
    <w:p w:rsidR="00D12DB9" w:rsidRPr="00D12DB9" w:rsidRDefault="00D12DB9" w:rsidP="00F72C35">
      <w:pPr>
        <w:jc w:val="center"/>
        <w:rPr>
          <w:b/>
          <w:spacing w:val="0"/>
        </w:rPr>
      </w:pPr>
    </w:p>
    <w:p w:rsidR="00D12DB9" w:rsidRDefault="00D12DB9" w:rsidP="00F72C35">
      <w:pPr>
        <w:jc w:val="center"/>
        <w:rPr>
          <w:b/>
          <w:spacing w:val="0"/>
        </w:rPr>
      </w:pPr>
    </w:p>
    <w:p w:rsidR="00F72C35" w:rsidRPr="00D12DB9" w:rsidRDefault="00F72C35" w:rsidP="00F72C35">
      <w:pPr>
        <w:jc w:val="center"/>
        <w:rPr>
          <w:b/>
          <w:spacing w:val="0"/>
        </w:rPr>
      </w:pPr>
    </w:p>
    <w:p w:rsidR="00D12DB9" w:rsidRPr="00D12DB9" w:rsidRDefault="00D10E7F" w:rsidP="00F72C35">
      <w:pPr>
        <w:pStyle w:val="1"/>
        <w:spacing w:after="240" w:line="240" w:lineRule="auto"/>
        <w:ind w:left="0"/>
        <w:rPr>
          <w:sz w:val="28"/>
          <w:szCs w:val="28"/>
        </w:rPr>
      </w:pPr>
      <w:r>
        <w:rPr>
          <w:sz w:val="28"/>
          <w:szCs w:val="28"/>
        </w:rPr>
        <w:t>ЗМІНИ ДО ОСВІТНЬО-ПРОФЕСІЙНОЇ ПРОГРАМИ</w:t>
      </w:r>
    </w:p>
    <w:p w:rsidR="00D12DB9" w:rsidRPr="00F72C35" w:rsidRDefault="00D12DB9" w:rsidP="00F72C35">
      <w:pPr>
        <w:spacing w:after="240"/>
        <w:jc w:val="center"/>
        <w:rPr>
          <w:b/>
          <w:spacing w:val="0"/>
          <w:sz w:val="32"/>
          <w:szCs w:val="32"/>
        </w:rPr>
      </w:pPr>
      <w:r w:rsidRPr="00F72C35">
        <w:rPr>
          <w:b/>
          <w:bCs/>
          <w:spacing w:val="0"/>
          <w:sz w:val="32"/>
          <w:szCs w:val="32"/>
          <w:lang w:eastAsia="en-US"/>
        </w:rPr>
        <w:t>029.00.02 «Інформаційна, бібліотечна та архівна справа»</w:t>
      </w:r>
    </w:p>
    <w:p w:rsidR="00D12DB9" w:rsidRPr="00D12DB9" w:rsidRDefault="00D12DB9" w:rsidP="00F72C35">
      <w:pPr>
        <w:spacing w:after="240"/>
        <w:jc w:val="center"/>
        <w:rPr>
          <w:spacing w:val="0"/>
        </w:rPr>
      </w:pPr>
      <w:r w:rsidRPr="00D12DB9">
        <w:rPr>
          <w:b/>
          <w:spacing w:val="0"/>
        </w:rPr>
        <w:t>першого (бакалаврського)рівня вищої освіти</w:t>
      </w:r>
    </w:p>
    <w:p w:rsidR="00D12DB9" w:rsidRPr="00D12DB9" w:rsidRDefault="00D12DB9" w:rsidP="00F72C35">
      <w:pPr>
        <w:jc w:val="center"/>
        <w:rPr>
          <w:spacing w:val="0"/>
        </w:rPr>
      </w:pPr>
    </w:p>
    <w:p w:rsidR="00D12DB9" w:rsidRPr="00D12DB9" w:rsidRDefault="00D12DB9" w:rsidP="00F72C35">
      <w:pPr>
        <w:pStyle w:val="2"/>
        <w:ind w:left="0"/>
        <w:jc w:val="center"/>
        <w:rPr>
          <w:sz w:val="28"/>
          <w:szCs w:val="28"/>
        </w:rPr>
      </w:pPr>
    </w:p>
    <w:p w:rsidR="00D12DB9" w:rsidRPr="00D12DB9" w:rsidRDefault="00D12DB9" w:rsidP="00F72C35">
      <w:pPr>
        <w:pStyle w:val="2"/>
        <w:ind w:left="0"/>
        <w:contextualSpacing w:val="0"/>
        <w:rPr>
          <w:rFonts w:eastAsia="MS Mincho"/>
          <w:sz w:val="28"/>
          <w:szCs w:val="28"/>
          <w:lang w:val="uk-UA" w:eastAsia="ar-SA"/>
        </w:rPr>
      </w:pPr>
      <w:r w:rsidRPr="00D12DB9">
        <w:rPr>
          <w:rFonts w:eastAsia="MS Mincho"/>
          <w:sz w:val="28"/>
          <w:szCs w:val="28"/>
          <w:lang w:val="uk-UA" w:eastAsia="ar-SA"/>
        </w:rPr>
        <w:t>Галузь знань:</w:t>
      </w:r>
      <w:r w:rsidRPr="00D12DB9">
        <w:rPr>
          <w:rFonts w:eastAsia="MS Mincho"/>
          <w:sz w:val="28"/>
          <w:szCs w:val="28"/>
          <w:lang w:val="uk-UA" w:eastAsia="ar-SA"/>
        </w:rPr>
        <w:tab/>
      </w:r>
      <w:r w:rsidRPr="00D12DB9">
        <w:rPr>
          <w:rFonts w:eastAsia="MS Mincho"/>
          <w:sz w:val="28"/>
          <w:szCs w:val="28"/>
          <w:lang w:val="uk-UA" w:eastAsia="ar-SA"/>
        </w:rPr>
        <w:tab/>
      </w:r>
      <w:r w:rsidRPr="00D12DB9">
        <w:rPr>
          <w:rFonts w:eastAsia="MS Mincho"/>
          <w:bCs/>
          <w:sz w:val="28"/>
          <w:szCs w:val="28"/>
          <w:lang w:val="uk-UA"/>
        </w:rPr>
        <w:t>02 Культура і мистецтво</w:t>
      </w:r>
    </w:p>
    <w:p w:rsidR="00D12DB9" w:rsidRPr="00D12DB9" w:rsidRDefault="00D12DB9" w:rsidP="00F72C35">
      <w:pPr>
        <w:pStyle w:val="2"/>
        <w:spacing w:before="120" w:after="120"/>
        <w:ind w:left="0"/>
        <w:contextualSpacing w:val="0"/>
        <w:rPr>
          <w:rFonts w:eastAsia="MS Mincho"/>
          <w:bCs/>
          <w:sz w:val="28"/>
          <w:szCs w:val="28"/>
          <w:lang w:val="uk-UA"/>
        </w:rPr>
      </w:pPr>
      <w:r w:rsidRPr="00D12DB9">
        <w:rPr>
          <w:rFonts w:eastAsia="MS Mincho"/>
          <w:sz w:val="28"/>
          <w:szCs w:val="28"/>
          <w:lang w:val="uk-UA" w:eastAsia="ar-SA"/>
        </w:rPr>
        <w:t>Спеціальність:</w:t>
      </w:r>
      <w:r w:rsidRPr="00D12DB9">
        <w:rPr>
          <w:rFonts w:eastAsia="MS Mincho"/>
          <w:sz w:val="28"/>
          <w:szCs w:val="28"/>
          <w:lang w:val="uk-UA" w:eastAsia="ar-SA"/>
        </w:rPr>
        <w:tab/>
      </w:r>
      <w:r w:rsidRPr="00D12DB9">
        <w:rPr>
          <w:rFonts w:eastAsia="MS Mincho"/>
          <w:sz w:val="28"/>
          <w:szCs w:val="28"/>
          <w:lang w:val="uk-UA" w:eastAsia="ar-SA"/>
        </w:rPr>
        <w:tab/>
      </w:r>
      <w:r w:rsidRPr="00D12DB9">
        <w:rPr>
          <w:rFonts w:eastAsia="MS Mincho"/>
          <w:bCs/>
          <w:sz w:val="28"/>
          <w:szCs w:val="28"/>
          <w:lang w:val="uk-UA"/>
        </w:rPr>
        <w:t>029 Інформаційна, бібліотечна та архівна справа</w:t>
      </w:r>
    </w:p>
    <w:p w:rsidR="00F72C35" w:rsidRDefault="00D12DB9" w:rsidP="00F72C35">
      <w:pPr>
        <w:pStyle w:val="2"/>
        <w:ind w:left="0"/>
        <w:contextualSpacing w:val="0"/>
        <w:rPr>
          <w:rFonts w:eastAsia="MS Mincho"/>
          <w:sz w:val="28"/>
          <w:szCs w:val="28"/>
          <w:lang w:val="uk-UA" w:eastAsia="ar-SA"/>
        </w:rPr>
      </w:pPr>
      <w:r w:rsidRPr="00D12DB9">
        <w:rPr>
          <w:rFonts w:eastAsia="MS Mincho"/>
          <w:sz w:val="28"/>
          <w:szCs w:val="28"/>
          <w:lang w:val="uk-UA" w:eastAsia="ar-SA"/>
        </w:rPr>
        <w:t xml:space="preserve">Кваліфікація: </w:t>
      </w:r>
      <w:r w:rsidR="00F72C35">
        <w:rPr>
          <w:rFonts w:eastAsia="MS Mincho"/>
          <w:sz w:val="28"/>
          <w:szCs w:val="28"/>
          <w:lang w:val="uk-UA" w:eastAsia="ar-SA"/>
        </w:rPr>
        <w:tab/>
      </w:r>
      <w:r w:rsidR="00F72C35">
        <w:rPr>
          <w:rFonts w:eastAsia="MS Mincho"/>
          <w:sz w:val="28"/>
          <w:szCs w:val="28"/>
          <w:lang w:val="uk-UA" w:eastAsia="ar-SA"/>
        </w:rPr>
        <w:tab/>
        <w:t>Б</w:t>
      </w:r>
      <w:r w:rsidRPr="00D12DB9">
        <w:rPr>
          <w:rFonts w:eastAsia="MS Mincho"/>
          <w:sz w:val="28"/>
          <w:szCs w:val="28"/>
          <w:lang w:val="uk-UA" w:eastAsia="ar-SA"/>
        </w:rPr>
        <w:t xml:space="preserve">акалавр з інформаційної, бібліотечної та </w:t>
      </w:r>
    </w:p>
    <w:p w:rsidR="00D12DB9" w:rsidRPr="00D12DB9" w:rsidRDefault="00D12DB9" w:rsidP="00F72C35">
      <w:pPr>
        <w:pStyle w:val="2"/>
        <w:ind w:left="2124" w:firstLine="708"/>
        <w:contextualSpacing w:val="0"/>
        <w:rPr>
          <w:rFonts w:eastAsia="MS Mincho"/>
          <w:sz w:val="28"/>
          <w:szCs w:val="28"/>
          <w:lang w:val="uk-UA" w:eastAsia="ar-SA"/>
        </w:rPr>
      </w:pPr>
      <w:r w:rsidRPr="00D12DB9">
        <w:rPr>
          <w:rFonts w:eastAsia="MS Mincho"/>
          <w:sz w:val="28"/>
          <w:szCs w:val="28"/>
          <w:lang w:val="uk-UA" w:eastAsia="ar-SA"/>
        </w:rPr>
        <w:t xml:space="preserve">архівної справи </w:t>
      </w:r>
    </w:p>
    <w:p w:rsidR="00D12DB9" w:rsidRDefault="00D12DB9" w:rsidP="00D12DB9">
      <w:pPr>
        <w:pStyle w:val="2"/>
        <w:rPr>
          <w:rFonts w:eastAsia="MS Mincho"/>
          <w:sz w:val="28"/>
          <w:szCs w:val="28"/>
          <w:lang w:val="uk-UA" w:eastAsia="ar-SA"/>
        </w:rPr>
      </w:pPr>
    </w:p>
    <w:p w:rsidR="00F72C35" w:rsidRDefault="00F72C35" w:rsidP="00D12DB9">
      <w:pPr>
        <w:pStyle w:val="2"/>
        <w:rPr>
          <w:rFonts w:eastAsia="MS Mincho"/>
          <w:sz w:val="28"/>
          <w:szCs w:val="28"/>
          <w:lang w:val="uk-UA" w:eastAsia="ar-SA"/>
        </w:rPr>
      </w:pPr>
    </w:p>
    <w:p w:rsidR="00F72C35" w:rsidRPr="00D12DB9" w:rsidRDefault="00F72C35" w:rsidP="00D12DB9">
      <w:pPr>
        <w:pStyle w:val="2"/>
        <w:rPr>
          <w:rFonts w:eastAsia="MS Mincho"/>
          <w:sz w:val="28"/>
          <w:szCs w:val="28"/>
          <w:lang w:val="uk-UA" w:eastAsia="ar-SA"/>
        </w:rPr>
      </w:pPr>
    </w:p>
    <w:p w:rsidR="00D12DB9" w:rsidRPr="00637F71" w:rsidRDefault="00D12DB9" w:rsidP="00D12DB9">
      <w:pPr>
        <w:pStyle w:val="2"/>
        <w:ind w:left="0"/>
        <w:jc w:val="center"/>
        <w:rPr>
          <w:rFonts w:eastAsia="MS Mincho"/>
          <w:b/>
          <w:sz w:val="28"/>
          <w:szCs w:val="28"/>
          <w:lang w:val="uk-UA" w:eastAsia="ar-SA"/>
        </w:rPr>
      </w:pPr>
    </w:p>
    <w:p w:rsidR="00D12DB9" w:rsidRPr="007937F2" w:rsidRDefault="00D12DB9" w:rsidP="00D12DB9">
      <w:pPr>
        <w:pStyle w:val="2"/>
        <w:rPr>
          <w:rFonts w:eastAsia="MS Mincho"/>
          <w:sz w:val="28"/>
          <w:szCs w:val="28"/>
          <w:lang w:val="uk-UA" w:eastAsia="ar-SA"/>
        </w:rPr>
      </w:pPr>
    </w:p>
    <w:p w:rsidR="00D12DB9" w:rsidRDefault="00D12DB9" w:rsidP="00D12DB9">
      <w:pPr>
        <w:pStyle w:val="2"/>
        <w:rPr>
          <w:rFonts w:eastAsia="MS Mincho"/>
          <w:sz w:val="28"/>
          <w:szCs w:val="28"/>
          <w:lang w:val="uk-UA" w:eastAsia="ar-SA"/>
        </w:rPr>
      </w:pPr>
    </w:p>
    <w:p w:rsidR="00F72C35" w:rsidRPr="007937F2" w:rsidRDefault="00F72C35" w:rsidP="00D12DB9">
      <w:pPr>
        <w:pStyle w:val="2"/>
        <w:rPr>
          <w:rFonts w:eastAsia="MS Mincho"/>
          <w:sz w:val="28"/>
          <w:szCs w:val="28"/>
          <w:lang w:val="uk-UA" w:eastAsia="ar-SA"/>
        </w:rPr>
      </w:pPr>
    </w:p>
    <w:p w:rsidR="00D10E7F" w:rsidRPr="00D10E7F" w:rsidRDefault="00D10E7F" w:rsidP="00F72C35">
      <w:pPr>
        <w:pStyle w:val="2"/>
        <w:ind w:firstLine="4950"/>
        <w:rPr>
          <w:rFonts w:eastAsia="MS Mincho"/>
          <w:sz w:val="28"/>
          <w:szCs w:val="28"/>
          <w:lang w:val="uk-UA" w:eastAsia="ar-SA"/>
        </w:rPr>
      </w:pPr>
      <w:r w:rsidRPr="00D10E7F">
        <w:rPr>
          <w:rFonts w:eastAsia="MS Mincho"/>
          <w:sz w:val="28"/>
          <w:szCs w:val="28"/>
          <w:lang w:val="uk-UA" w:eastAsia="ar-SA"/>
        </w:rPr>
        <w:t>УХВАЛЕНО</w:t>
      </w:r>
    </w:p>
    <w:p w:rsidR="00D10E7F" w:rsidRPr="00D10E7F" w:rsidRDefault="00D10E7F" w:rsidP="00D10E7F">
      <w:pPr>
        <w:pStyle w:val="2"/>
        <w:ind w:left="5670"/>
        <w:rPr>
          <w:rFonts w:eastAsia="MS Mincho"/>
          <w:sz w:val="28"/>
          <w:szCs w:val="28"/>
          <w:lang w:val="uk-UA" w:eastAsia="ar-SA"/>
        </w:rPr>
      </w:pPr>
      <w:r w:rsidRPr="00D10E7F">
        <w:rPr>
          <w:rFonts w:eastAsia="MS Mincho"/>
          <w:sz w:val="28"/>
          <w:szCs w:val="28"/>
          <w:lang w:val="uk-UA" w:eastAsia="ar-SA"/>
        </w:rPr>
        <w:t>кафедрою інформаційних технології</w:t>
      </w:r>
    </w:p>
    <w:p w:rsidR="00D12DB9" w:rsidRPr="00D10E7F" w:rsidRDefault="00D10E7F" w:rsidP="00F72C35">
      <w:pPr>
        <w:pStyle w:val="2"/>
        <w:ind w:firstLine="4950"/>
        <w:rPr>
          <w:rFonts w:eastAsia="MS Mincho"/>
          <w:sz w:val="28"/>
          <w:szCs w:val="28"/>
          <w:lang w:val="uk-UA" w:eastAsia="ar-SA"/>
        </w:rPr>
      </w:pPr>
      <w:r w:rsidRPr="00D10E7F">
        <w:rPr>
          <w:rFonts w:eastAsia="MS Mincho"/>
          <w:sz w:val="28"/>
          <w:szCs w:val="28"/>
          <w:lang w:val="uk-UA" w:eastAsia="ar-SA"/>
        </w:rPr>
        <w:t>протокол №10 від 12.06.2024</w:t>
      </w:r>
    </w:p>
    <w:p w:rsidR="00D12DB9" w:rsidRPr="00322931" w:rsidRDefault="00D12DB9" w:rsidP="00F72C35">
      <w:pPr>
        <w:pStyle w:val="2"/>
        <w:ind w:left="0"/>
        <w:jc w:val="center"/>
        <w:rPr>
          <w:sz w:val="28"/>
          <w:szCs w:val="28"/>
          <w:lang w:val="uk-UA"/>
        </w:rPr>
      </w:pPr>
    </w:p>
    <w:p w:rsidR="00D12DB9" w:rsidRPr="007937F2" w:rsidRDefault="00D12DB9" w:rsidP="00F72C35">
      <w:pPr>
        <w:jc w:val="center"/>
        <w:rPr>
          <w:spacing w:val="0"/>
        </w:rPr>
      </w:pPr>
    </w:p>
    <w:p w:rsidR="00D12DB9" w:rsidRPr="007937F2" w:rsidRDefault="00D12DB9" w:rsidP="00F72C35">
      <w:pPr>
        <w:jc w:val="center"/>
        <w:rPr>
          <w:spacing w:val="0"/>
        </w:rPr>
      </w:pPr>
    </w:p>
    <w:p w:rsidR="00D12DB9" w:rsidRPr="007937F2" w:rsidRDefault="00D12DB9" w:rsidP="00D12DB9">
      <w:pPr>
        <w:ind w:left="3438" w:right="2972" w:hanging="10"/>
        <w:jc w:val="center"/>
        <w:rPr>
          <w:spacing w:val="0"/>
        </w:rPr>
        <w:sectPr w:rsidR="00D12DB9" w:rsidRPr="007937F2" w:rsidSect="004520E2">
          <w:pgSz w:w="11906" w:h="16838"/>
          <w:pgMar w:top="1134" w:right="850" w:bottom="1134" w:left="1701" w:header="708" w:footer="708" w:gutter="0"/>
          <w:cols w:space="708"/>
          <w:docGrid w:linePitch="360"/>
        </w:sectPr>
      </w:pPr>
      <w:r w:rsidRPr="007937F2">
        <w:rPr>
          <w:spacing w:val="0"/>
        </w:rPr>
        <w:t>Київ – 202</w:t>
      </w:r>
      <w:r w:rsidR="00077DCC">
        <w:rPr>
          <w:spacing w:val="0"/>
        </w:rPr>
        <w:t>4</w:t>
      </w:r>
    </w:p>
    <w:p w:rsidR="00D12DB9" w:rsidRPr="002F482F" w:rsidRDefault="00D12DB9" w:rsidP="00D12DB9">
      <w:pPr>
        <w:suppressAutoHyphens w:val="0"/>
        <w:spacing w:line="276" w:lineRule="auto"/>
        <w:jc w:val="center"/>
        <w:rPr>
          <w:b/>
          <w:spacing w:val="0"/>
        </w:rPr>
      </w:pPr>
      <w:r w:rsidRPr="002F482F">
        <w:rPr>
          <w:b/>
          <w:spacing w:val="0"/>
        </w:rPr>
        <w:lastRenderedPageBreak/>
        <w:t>ЛИСТ-ПОГОДЖЕННЯ</w:t>
      </w:r>
    </w:p>
    <w:p w:rsidR="00D12DB9" w:rsidRPr="002F482F" w:rsidRDefault="00F72C35" w:rsidP="00D12DB9">
      <w:pPr>
        <w:suppressAutoHyphens w:val="0"/>
        <w:spacing w:line="276" w:lineRule="auto"/>
        <w:jc w:val="center"/>
        <w:rPr>
          <w:b/>
          <w:spacing w:val="0"/>
        </w:rPr>
      </w:pPr>
      <w:r w:rsidRPr="002F482F">
        <w:rPr>
          <w:b/>
          <w:spacing w:val="0"/>
        </w:rPr>
        <w:t xml:space="preserve">нової редакції </w:t>
      </w:r>
      <w:r w:rsidR="00D12DB9" w:rsidRPr="002F482F">
        <w:rPr>
          <w:b/>
          <w:spacing w:val="0"/>
        </w:rPr>
        <w:t>освітньо-професійної програми</w:t>
      </w:r>
    </w:p>
    <w:p w:rsidR="00D12DB9" w:rsidRPr="002F482F" w:rsidRDefault="00D12DB9" w:rsidP="00D12DB9">
      <w:pPr>
        <w:jc w:val="center"/>
        <w:rPr>
          <w:b/>
          <w:spacing w:val="0"/>
          <w:lang w:val="ru-RU"/>
        </w:rPr>
      </w:pPr>
      <w:r w:rsidRPr="002F482F">
        <w:rPr>
          <w:b/>
          <w:bCs/>
          <w:spacing w:val="0"/>
          <w:lang w:eastAsia="en-US"/>
        </w:rPr>
        <w:t>029.00.02 «Інформаційна, бібліотечна та архівна справа»</w:t>
      </w:r>
    </w:p>
    <w:p w:rsidR="00D12DB9" w:rsidRPr="002F482F" w:rsidRDefault="00D12DB9" w:rsidP="00D12DB9">
      <w:pPr>
        <w:suppressAutoHyphens w:val="0"/>
        <w:spacing w:line="276" w:lineRule="auto"/>
        <w:rPr>
          <w:spacing w:val="0"/>
          <w:lang w:val="ru-RU"/>
        </w:rPr>
      </w:pPr>
    </w:p>
    <w:p w:rsidR="00D12DB9" w:rsidRPr="002F482F" w:rsidRDefault="00D12DB9" w:rsidP="00D12DB9">
      <w:pPr>
        <w:suppressAutoHyphens w:val="0"/>
        <w:jc w:val="center"/>
        <w:rPr>
          <w:rFonts w:eastAsia="SimSun"/>
          <w:bCs/>
          <w:spacing w:val="0"/>
          <w:lang w:eastAsia="ru-RU"/>
        </w:rPr>
      </w:pPr>
    </w:p>
    <w:p w:rsidR="00D12DB9" w:rsidRPr="002F5FD0" w:rsidRDefault="00D12DB9" w:rsidP="00D12DB9">
      <w:pPr>
        <w:tabs>
          <w:tab w:val="left" w:pos="3402"/>
        </w:tabs>
        <w:suppressAutoHyphens w:val="0"/>
        <w:rPr>
          <w:rFonts w:eastAsia="SimSun"/>
          <w:bCs/>
          <w:spacing w:val="0"/>
          <w:lang w:eastAsia="ru-RU"/>
        </w:rPr>
      </w:pPr>
      <w:r w:rsidRPr="002F482F">
        <w:rPr>
          <w:rFonts w:eastAsia="SimSun"/>
          <w:bCs/>
          <w:spacing w:val="0"/>
          <w:lang w:eastAsia="ru-RU"/>
        </w:rPr>
        <w:t xml:space="preserve">Кафедра </w:t>
      </w:r>
      <w:r w:rsidR="00077DCC" w:rsidRPr="002F5FD0">
        <w:rPr>
          <w:spacing w:val="0"/>
        </w:rPr>
        <w:t>інформаційних комунікацій</w:t>
      </w:r>
    </w:p>
    <w:p w:rsidR="00D12DB9" w:rsidRPr="002F5FD0" w:rsidRDefault="00D12DB9" w:rsidP="00D12DB9">
      <w:pPr>
        <w:tabs>
          <w:tab w:val="left" w:pos="3402"/>
        </w:tabs>
        <w:suppressAutoHyphens w:val="0"/>
        <w:rPr>
          <w:rFonts w:eastAsia="SimSun"/>
          <w:bCs/>
          <w:spacing w:val="0"/>
          <w:lang w:eastAsia="ru-RU"/>
        </w:rPr>
      </w:pPr>
      <w:r w:rsidRPr="002F5FD0">
        <w:rPr>
          <w:rFonts w:eastAsia="SimSun"/>
          <w:bCs/>
          <w:spacing w:val="0"/>
          <w:lang w:eastAsia="ru-RU"/>
        </w:rPr>
        <w:t xml:space="preserve">Протокол від </w:t>
      </w:r>
      <w:r w:rsidR="002F5FD0" w:rsidRPr="002F5FD0">
        <w:rPr>
          <w:rFonts w:eastAsia="SimSun"/>
          <w:bCs/>
          <w:spacing w:val="0"/>
          <w:lang w:eastAsia="ru-RU"/>
        </w:rPr>
        <w:t>12.06</w:t>
      </w:r>
      <w:r w:rsidRPr="002F5FD0">
        <w:rPr>
          <w:rFonts w:eastAsia="SimSun"/>
          <w:bCs/>
          <w:spacing w:val="0"/>
          <w:lang w:eastAsia="ru-RU"/>
        </w:rPr>
        <w:t>.20</w:t>
      </w:r>
      <w:r w:rsidR="00F71493" w:rsidRPr="002F5FD0">
        <w:rPr>
          <w:rFonts w:eastAsia="SimSun"/>
          <w:bCs/>
          <w:spacing w:val="0"/>
          <w:lang w:eastAsia="ru-RU"/>
        </w:rPr>
        <w:t>2</w:t>
      </w:r>
      <w:r w:rsidR="00077DCC" w:rsidRPr="002F5FD0">
        <w:rPr>
          <w:rFonts w:eastAsia="SimSun"/>
          <w:bCs/>
          <w:spacing w:val="0"/>
          <w:lang w:eastAsia="ru-RU"/>
        </w:rPr>
        <w:t>4</w:t>
      </w:r>
      <w:r w:rsidRPr="002F5FD0">
        <w:rPr>
          <w:rFonts w:eastAsia="SimSun"/>
          <w:bCs/>
          <w:spacing w:val="0"/>
          <w:lang w:eastAsia="ru-RU"/>
        </w:rPr>
        <w:t xml:space="preserve"> р. № </w:t>
      </w:r>
      <w:r w:rsidR="002F5FD0" w:rsidRPr="002F5FD0">
        <w:rPr>
          <w:rFonts w:eastAsia="SimSun"/>
          <w:bCs/>
          <w:spacing w:val="0"/>
          <w:lang w:eastAsia="ru-RU"/>
        </w:rPr>
        <w:t>10</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Завідувач кафедри _______________ О</w:t>
      </w:r>
      <w:r w:rsidR="007E46F1" w:rsidRPr="002F482F">
        <w:rPr>
          <w:rFonts w:eastAsia="SimSun"/>
          <w:bCs/>
          <w:spacing w:val="0"/>
          <w:lang w:eastAsia="ru-RU"/>
        </w:rPr>
        <w:t>.</w:t>
      </w:r>
      <w:r w:rsidR="00077DCC">
        <w:rPr>
          <w:rFonts w:eastAsia="SimSun"/>
          <w:bCs/>
          <w:spacing w:val="0"/>
          <w:lang w:eastAsia="ru-RU"/>
        </w:rPr>
        <w:t>А. ПОЛІТОВА</w:t>
      </w:r>
    </w:p>
    <w:p w:rsidR="00D12DB9" w:rsidRPr="002F482F" w:rsidRDefault="00D12DB9" w:rsidP="00D12DB9">
      <w:pPr>
        <w:suppressAutoHyphens w:val="0"/>
        <w:ind w:left="2124" w:firstLine="708"/>
        <w:rPr>
          <w:rFonts w:eastAsia="SimSun"/>
          <w:bCs/>
          <w:spacing w:val="0"/>
          <w:vertAlign w:val="superscript"/>
          <w:lang w:eastAsia="ru-RU"/>
        </w:rPr>
      </w:pPr>
      <w:r w:rsidRPr="002F482F">
        <w:rPr>
          <w:rFonts w:eastAsia="SimSun"/>
          <w:bCs/>
          <w:spacing w:val="0"/>
          <w:vertAlign w:val="superscript"/>
          <w:lang w:eastAsia="ru-RU"/>
        </w:rPr>
        <w:t>(підпис)</w:t>
      </w:r>
    </w:p>
    <w:p w:rsidR="00D12DB9" w:rsidRPr="002F482F" w:rsidRDefault="00D12DB9" w:rsidP="00D12DB9">
      <w:pPr>
        <w:suppressAutoHyphens w:val="0"/>
        <w:spacing w:line="276" w:lineRule="auto"/>
        <w:rPr>
          <w:spacing w:val="0"/>
        </w:rPr>
      </w:pPr>
    </w:p>
    <w:p w:rsidR="00D12DB9" w:rsidRPr="002F5FD0" w:rsidRDefault="00D12DB9" w:rsidP="00D12DB9">
      <w:pPr>
        <w:suppressAutoHyphens w:val="0"/>
        <w:rPr>
          <w:spacing w:val="0"/>
        </w:rPr>
      </w:pPr>
      <w:r w:rsidRPr="002F482F">
        <w:rPr>
          <w:rFonts w:eastAsia="SimSun"/>
          <w:bCs/>
          <w:spacing w:val="0"/>
          <w:lang w:eastAsia="ru-RU"/>
        </w:rPr>
        <w:t xml:space="preserve">Вчена </w:t>
      </w:r>
      <w:r w:rsidRPr="002F5FD0">
        <w:rPr>
          <w:rFonts w:eastAsia="SimSun"/>
          <w:bCs/>
          <w:spacing w:val="0"/>
          <w:lang w:eastAsia="ru-RU"/>
        </w:rPr>
        <w:t xml:space="preserve">рада </w:t>
      </w:r>
      <w:r w:rsidR="00077DCC" w:rsidRPr="002F5FD0">
        <w:rPr>
          <w:spacing w:val="0"/>
        </w:rPr>
        <w:t>Факультету української філології, культури та мистецтва</w:t>
      </w:r>
    </w:p>
    <w:p w:rsidR="00D12DB9" w:rsidRPr="002F5FD0" w:rsidRDefault="00D12DB9" w:rsidP="00D12DB9">
      <w:pPr>
        <w:suppressAutoHyphens w:val="0"/>
        <w:rPr>
          <w:rFonts w:eastAsia="SimSun"/>
          <w:bCs/>
          <w:spacing w:val="0"/>
          <w:lang w:eastAsia="ru-RU"/>
        </w:rPr>
      </w:pPr>
      <w:r w:rsidRPr="002F5FD0">
        <w:rPr>
          <w:rFonts w:eastAsia="SimSun"/>
          <w:bCs/>
          <w:spacing w:val="0"/>
          <w:lang w:eastAsia="ru-RU"/>
        </w:rPr>
        <w:t xml:space="preserve">Протокол від </w:t>
      </w:r>
      <w:r w:rsidR="002F5FD0" w:rsidRPr="002F5FD0">
        <w:rPr>
          <w:rFonts w:eastAsia="SimSun"/>
          <w:bCs/>
          <w:spacing w:val="0"/>
          <w:lang w:eastAsia="ru-RU"/>
        </w:rPr>
        <w:t>18.06</w:t>
      </w:r>
      <w:r w:rsidRPr="002F5FD0">
        <w:rPr>
          <w:rFonts w:eastAsia="SimSun"/>
          <w:bCs/>
          <w:spacing w:val="0"/>
          <w:lang w:eastAsia="ru-RU"/>
        </w:rPr>
        <w:t>.20</w:t>
      </w:r>
      <w:r w:rsidR="00AC5742" w:rsidRPr="002F5FD0">
        <w:rPr>
          <w:rFonts w:eastAsia="SimSun"/>
          <w:bCs/>
          <w:spacing w:val="0"/>
          <w:lang w:eastAsia="ru-RU"/>
        </w:rPr>
        <w:t>2</w:t>
      </w:r>
      <w:r w:rsidR="00077DCC" w:rsidRPr="002F5FD0">
        <w:rPr>
          <w:rFonts w:eastAsia="SimSun"/>
          <w:bCs/>
          <w:spacing w:val="0"/>
          <w:lang w:eastAsia="ru-RU"/>
        </w:rPr>
        <w:t>4</w:t>
      </w:r>
      <w:r w:rsidRPr="002F5FD0">
        <w:rPr>
          <w:rFonts w:eastAsia="SimSun"/>
          <w:bCs/>
          <w:spacing w:val="0"/>
          <w:lang w:eastAsia="ru-RU"/>
        </w:rPr>
        <w:t xml:space="preserve"> р. №</w:t>
      </w:r>
      <w:r w:rsidR="002F5FD0" w:rsidRPr="002F5FD0">
        <w:rPr>
          <w:rFonts w:eastAsia="SimSun"/>
          <w:bCs/>
          <w:spacing w:val="0"/>
          <w:lang w:eastAsia="ru-RU"/>
        </w:rPr>
        <w:t>8</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 xml:space="preserve">Голова Вченої ради __________________ </w:t>
      </w:r>
      <w:r w:rsidR="00077DCC">
        <w:rPr>
          <w:rFonts w:eastAsia="SimSun"/>
          <w:bCs/>
          <w:spacing w:val="0"/>
          <w:lang w:eastAsia="ru-RU"/>
        </w:rPr>
        <w:t>І. Є. РУСНАК</w:t>
      </w:r>
    </w:p>
    <w:p w:rsidR="00D12DB9" w:rsidRPr="002F482F" w:rsidRDefault="00D12DB9" w:rsidP="00D12DB9">
      <w:pPr>
        <w:suppressAutoHyphens w:val="0"/>
        <w:rPr>
          <w:rFonts w:eastAsia="SimSun"/>
          <w:bCs/>
          <w:spacing w:val="0"/>
          <w:vertAlign w:val="superscript"/>
          <w:lang w:eastAsia="ru-RU"/>
        </w:rPr>
      </w:pPr>
      <w:r w:rsidRPr="002F482F">
        <w:rPr>
          <w:rFonts w:eastAsia="SimSun"/>
          <w:bCs/>
          <w:spacing w:val="0"/>
          <w:vertAlign w:val="superscript"/>
          <w:lang w:eastAsia="ru-RU"/>
        </w:rPr>
        <w:tab/>
      </w:r>
      <w:r w:rsidRPr="002F482F">
        <w:rPr>
          <w:rFonts w:eastAsia="SimSun"/>
          <w:bCs/>
          <w:spacing w:val="0"/>
          <w:vertAlign w:val="superscript"/>
          <w:lang w:eastAsia="ru-RU"/>
        </w:rPr>
        <w:tab/>
      </w:r>
      <w:r w:rsidRPr="002F482F">
        <w:rPr>
          <w:rFonts w:eastAsia="SimSun"/>
          <w:bCs/>
          <w:spacing w:val="0"/>
          <w:vertAlign w:val="superscript"/>
          <w:lang w:eastAsia="ru-RU"/>
        </w:rPr>
        <w:tab/>
      </w:r>
      <w:r w:rsidRPr="002F482F">
        <w:rPr>
          <w:rFonts w:eastAsia="SimSun"/>
          <w:bCs/>
          <w:spacing w:val="0"/>
          <w:vertAlign w:val="superscript"/>
          <w:lang w:eastAsia="ru-RU"/>
        </w:rPr>
        <w:tab/>
        <w:t>(підпис)</w:t>
      </w:r>
    </w:p>
    <w:p w:rsidR="00D12DB9" w:rsidRPr="002F482F" w:rsidRDefault="00D12DB9" w:rsidP="00D12DB9">
      <w:pPr>
        <w:suppressAutoHyphens w:val="0"/>
        <w:rPr>
          <w:rFonts w:eastAsia="SimSun"/>
          <w:bCs/>
          <w:spacing w:val="0"/>
          <w:lang w:eastAsia="ru-RU"/>
        </w:rPr>
      </w:pP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Науково-методичний центр стандартизації та якості освіти</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 xml:space="preserve">Завідувач </w:t>
      </w:r>
      <w:r w:rsidRPr="002F5FD0">
        <w:rPr>
          <w:rFonts w:eastAsia="SimSun"/>
          <w:bCs/>
          <w:spacing w:val="0"/>
          <w:lang w:eastAsia="ru-RU"/>
        </w:rPr>
        <w:t xml:space="preserve">__________________ </w:t>
      </w:r>
      <w:r w:rsidR="002F5FD0" w:rsidRPr="002F5FD0">
        <w:rPr>
          <w:rFonts w:eastAsia="SimSun"/>
          <w:bCs/>
          <w:spacing w:val="0"/>
          <w:lang w:eastAsia="ru-RU"/>
        </w:rPr>
        <w:t>Є.Б. Антипін</w:t>
      </w:r>
    </w:p>
    <w:p w:rsidR="00D12DB9" w:rsidRPr="002F482F" w:rsidRDefault="00D12DB9" w:rsidP="00D12DB9">
      <w:pPr>
        <w:suppressAutoHyphens w:val="0"/>
        <w:rPr>
          <w:rFonts w:eastAsia="SimSun"/>
          <w:bCs/>
          <w:spacing w:val="0"/>
          <w:vertAlign w:val="superscript"/>
          <w:lang w:eastAsia="ru-RU"/>
        </w:rPr>
      </w:pPr>
      <w:r w:rsidRPr="002F482F">
        <w:rPr>
          <w:rFonts w:eastAsia="SimSun"/>
          <w:bCs/>
          <w:spacing w:val="0"/>
          <w:vertAlign w:val="superscript"/>
          <w:lang w:eastAsia="ru-RU"/>
        </w:rPr>
        <w:tab/>
      </w:r>
      <w:r w:rsidRPr="002F482F">
        <w:rPr>
          <w:rFonts w:eastAsia="SimSun"/>
          <w:bCs/>
          <w:spacing w:val="0"/>
          <w:vertAlign w:val="superscript"/>
          <w:lang w:eastAsia="ru-RU"/>
        </w:rPr>
        <w:tab/>
      </w:r>
      <w:r w:rsidRPr="002F482F">
        <w:rPr>
          <w:rFonts w:eastAsia="SimSun"/>
          <w:bCs/>
          <w:spacing w:val="0"/>
          <w:vertAlign w:val="superscript"/>
          <w:lang w:eastAsia="ru-RU"/>
        </w:rPr>
        <w:tab/>
        <w:t>(підпис)</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 xml:space="preserve"> ___.___. 202</w:t>
      </w:r>
      <w:r w:rsidR="00077DCC">
        <w:rPr>
          <w:rFonts w:eastAsia="SimSun"/>
          <w:bCs/>
          <w:spacing w:val="0"/>
          <w:lang w:eastAsia="ru-RU"/>
        </w:rPr>
        <w:t>4</w:t>
      </w:r>
      <w:r w:rsidRPr="002F482F">
        <w:rPr>
          <w:rFonts w:eastAsia="SimSun"/>
          <w:bCs/>
          <w:spacing w:val="0"/>
          <w:lang w:eastAsia="ru-RU"/>
        </w:rPr>
        <w:t xml:space="preserve"> р. </w:t>
      </w:r>
    </w:p>
    <w:p w:rsidR="00D12DB9" w:rsidRPr="002F482F" w:rsidRDefault="00D12DB9" w:rsidP="00D12DB9">
      <w:pPr>
        <w:suppressAutoHyphens w:val="0"/>
        <w:rPr>
          <w:rFonts w:eastAsia="SimSun"/>
          <w:bCs/>
          <w:spacing w:val="0"/>
          <w:lang w:eastAsia="ru-RU"/>
        </w:rPr>
      </w:pP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Проректор з науково-</w:t>
      </w:r>
      <w:r w:rsidR="00077DCC">
        <w:rPr>
          <w:rFonts w:eastAsia="SimSun"/>
          <w:bCs/>
          <w:spacing w:val="0"/>
          <w:lang w:eastAsia="ru-RU"/>
        </w:rPr>
        <w:t>педагогі</w:t>
      </w:r>
      <w:r w:rsidRPr="002F482F">
        <w:rPr>
          <w:rFonts w:eastAsia="SimSun"/>
          <w:bCs/>
          <w:spacing w:val="0"/>
          <w:lang w:eastAsia="ru-RU"/>
        </w:rPr>
        <w:t>чної та навчальної роботи</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__________________ О</w:t>
      </w:r>
      <w:r w:rsidR="007E46F1" w:rsidRPr="002F482F">
        <w:rPr>
          <w:rFonts w:eastAsia="SimSun"/>
          <w:bCs/>
          <w:spacing w:val="0"/>
          <w:lang w:eastAsia="ru-RU"/>
        </w:rPr>
        <w:t xml:space="preserve">.Б. </w:t>
      </w:r>
      <w:r w:rsidRPr="002F482F">
        <w:rPr>
          <w:rFonts w:eastAsia="SimSun"/>
          <w:bCs/>
          <w:spacing w:val="0"/>
          <w:lang w:eastAsia="ru-RU"/>
        </w:rPr>
        <w:t>ЖИЛЬЦОВ</w:t>
      </w:r>
    </w:p>
    <w:p w:rsidR="00D12DB9" w:rsidRPr="002F482F" w:rsidRDefault="00D12DB9" w:rsidP="00D12DB9">
      <w:pPr>
        <w:suppressAutoHyphens w:val="0"/>
        <w:rPr>
          <w:rFonts w:eastAsia="SimSun"/>
          <w:bCs/>
          <w:spacing w:val="0"/>
          <w:vertAlign w:val="superscript"/>
          <w:lang w:eastAsia="ru-RU"/>
        </w:rPr>
      </w:pPr>
      <w:r w:rsidRPr="002F482F">
        <w:rPr>
          <w:rFonts w:eastAsia="SimSun"/>
          <w:bCs/>
          <w:spacing w:val="0"/>
          <w:vertAlign w:val="superscript"/>
          <w:lang w:eastAsia="ru-RU"/>
        </w:rPr>
        <w:tab/>
        <w:t>(підпис)</w:t>
      </w:r>
    </w:p>
    <w:p w:rsidR="00D12DB9" w:rsidRPr="002F482F" w:rsidRDefault="00D12DB9" w:rsidP="00D12DB9">
      <w:pPr>
        <w:suppressAutoHyphens w:val="0"/>
        <w:rPr>
          <w:rFonts w:eastAsia="SimSun"/>
          <w:bCs/>
          <w:spacing w:val="0"/>
          <w:lang w:eastAsia="ru-RU"/>
        </w:rPr>
      </w:pPr>
      <w:r w:rsidRPr="002F482F">
        <w:rPr>
          <w:rFonts w:eastAsia="SimSun"/>
          <w:bCs/>
          <w:spacing w:val="0"/>
          <w:lang w:eastAsia="ru-RU"/>
        </w:rPr>
        <w:t>___.___. 202</w:t>
      </w:r>
      <w:r w:rsidR="00077DCC">
        <w:rPr>
          <w:rFonts w:eastAsia="SimSun"/>
          <w:bCs/>
          <w:spacing w:val="0"/>
          <w:lang w:eastAsia="ru-RU"/>
        </w:rPr>
        <w:t>4</w:t>
      </w:r>
      <w:r w:rsidRPr="002F482F">
        <w:rPr>
          <w:rFonts w:eastAsia="SimSun"/>
          <w:bCs/>
          <w:spacing w:val="0"/>
          <w:lang w:eastAsia="ru-RU"/>
        </w:rPr>
        <w:t xml:space="preserve"> р. </w:t>
      </w:r>
    </w:p>
    <w:p w:rsidR="00D12DB9" w:rsidRPr="002F482F" w:rsidRDefault="00D12DB9" w:rsidP="00D12DB9">
      <w:pPr>
        <w:suppressAutoHyphens w:val="0"/>
        <w:spacing w:line="276" w:lineRule="auto"/>
        <w:rPr>
          <w:spacing w:val="0"/>
        </w:rPr>
      </w:pPr>
      <w:r w:rsidRPr="002F482F">
        <w:rPr>
          <w:rFonts w:eastAsia="SimSun"/>
          <w:bCs/>
          <w:spacing w:val="0"/>
          <w:lang w:eastAsia="ru-RU"/>
        </w:rPr>
        <w:br w:type="page"/>
      </w:r>
    </w:p>
    <w:p w:rsidR="00B93165" w:rsidRDefault="00B93165" w:rsidP="00B93165">
      <w:pPr>
        <w:tabs>
          <w:tab w:val="left" w:pos="0"/>
          <w:tab w:val="left" w:pos="10076"/>
          <w:tab w:val="left" w:pos="10992"/>
          <w:tab w:val="left" w:pos="11908"/>
          <w:tab w:val="left" w:pos="12824"/>
          <w:tab w:val="left" w:pos="13740"/>
          <w:tab w:val="left" w:pos="14656"/>
        </w:tabs>
        <w:jc w:val="center"/>
        <w:rPr>
          <w:rFonts w:eastAsia="SimSun"/>
          <w:b/>
          <w:bCs/>
          <w:spacing w:val="0"/>
          <w:lang w:eastAsia="ru-RU"/>
        </w:rPr>
      </w:pPr>
      <w:r w:rsidRPr="00B93165">
        <w:rPr>
          <w:rFonts w:eastAsia="SimSun"/>
          <w:b/>
          <w:bCs/>
          <w:spacing w:val="0"/>
          <w:lang w:eastAsia="ru-RU"/>
        </w:rPr>
        <w:lastRenderedPageBreak/>
        <w:t>ПЕРЕДМОВА</w:t>
      </w:r>
    </w:p>
    <w:p w:rsidR="0044756B" w:rsidRPr="00B93165" w:rsidRDefault="0044756B" w:rsidP="00B93165">
      <w:pPr>
        <w:tabs>
          <w:tab w:val="left" w:pos="0"/>
          <w:tab w:val="left" w:pos="10076"/>
          <w:tab w:val="left" w:pos="10992"/>
          <w:tab w:val="left" w:pos="11908"/>
          <w:tab w:val="left" w:pos="12824"/>
          <w:tab w:val="left" w:pos="13740"/>
          <w:tab w:val="left" w:pos="14656"/>
        </w:tabs>
        <w:jc w:val="center"/>
        <w:rPr>
          <w:rFonts w:eastAsia="SimSun"/>
          <w:b/>
          <w:bCs/>
          <w:spacing w:val="0"/>
          <w:lang w:eastAsia="ru-RU"/>
        </w:rPr>
      </w:pPr>
    </w:p>
    <w:p w:rsidR="00C76F6B" w:rsidRPr="002F5FD0" w:rsidRDefault="00C76F6B" w:rsidP="00C76F6B">
      <w:pPr>
        <w:ind w:right="41" w:firstLine="709"/>
        <w:jc w:val="both"/>
        <w:rPr>
          <w:iCs/>
          <w:spacing w:val="0"/>
          <w:szCs w:val="24"/>
        </w:rPr>
      </w:pPr>
      <w:r w:rsidRPr="002F5FD0">
        <w:rPr>
          <w:iCs/>
          <w:spacing w:val="0"/>
          <w:szCs w:val="24"/>
        </w:rPr>
        <w:t>Освітньо-професій</w:t>
      </w:r>
      <w:r w:rsidR="00B75782" w:rsidRPr="002F5FD0">
        <w:rPr>
          <w:iCs/>
          <w:spacing w:val="0"/>
          <w:szCs w:val="24"/>
        </w:rPr>
        <w:t xml:space="preserve">на програма розроблена на </w:t>
      </w:r>
      <w:r w:rsidR="00E01543" w:rsidRPr="002F5FD0">
        <w:rPr>
          <w:iCs/>
          <w:spacing w:val="0"/>
          <w:szCs w:val="24"/>
        </w:rPr>
        <w:t>основі</w:t>
      </w:r>
      <w:r w:rsidRPr="002F5FD0">
        <w:rPr>
          <w:iCs/>
          <w:spacing w:val="0"/>
          <w:szCs w:val="24"/>
        </w:rPr>
        <w:t xml:space="preserve"> Закону України «Про вищу освіту» </w:t>
      </w:r>
      <w:r w:rsidR="00E01543" w:rsidRPr="002F5FD0">
        <w:rPr>
          <w:iCs/>
          <w:spacing w:val="0"/>
          <w:szCs w:val="24"/>
        </w:rPr>
        <w:t>та</w:t>
      </w:r>
      <w:r w:rsidRPr="002F5FD0">
        <w:rPr>
          <w:iCs/>
          <w:spacing w:val="0"/>
          <w:szCs w:val="24"/>
        </w:rPr>
        <w:t xml:space="preserve"> Стандарту </w:t>
      </w:r>
      <w:r w:rsidR="00BB4A40" w:rsidRPr="002F5FD0">
        <w:rPr>
          <w:iCs/>
          <w:spacing w:val="0"/>
          <w:szCs w:val="24"/>
        </w:rPr>
        <w:t xml:space="preserve">вищої освіти України за </w:t>
      </w:r>
      <w:r w:rsidRPr="002F5FD0">
        <w:rPr>
          <w:iCs/>
          <w:spacing w:val="0"/>
          <w:szCs w:val="24"/>
        </w:rPr>
        <w:t>спеціальн</w:t>
      </w:r>
      <w:r w:rsidR="00BB4A40" w:rsidRPr="002F5FD0">
        <w:rPr>
          <w:iCs/>
          <w:spacing w:val="0"/>
          <w:szCs w:val="24"/>
        </w:rPr>
        <w:t>і</w:t>
      </w:r>
      <w:r w:rsidRPr="002F5FD0">
        <w:rPr>
          <w:iCs/>
          <w:spacing w:val="0"/>
          <w:szCs w:val="24"/>
        </w:rPr>
        <w:t>ст</w:t>
      </w:r>
      <w:r w:rsidR="00BB4A40" w:rsidRPr="002F5FD0">
        <w:rPr>
          <w:iCs/>
          <w:spacing w:val="0"/>
          <w:szCs w:val="24"/>
        </w:rPr>
        <w:t>ю</w:t>
      </w:r>
      <w:r w:rsidRPr="002F5FD0">
        <w:rPr>
          <w:iCs/>
          <w:spacing w:val="0"/>
          <w:szCs w:val="24"/>
        </w:rPr>
        <w:t xml:space="preserve"> 029 Інформаційна, бібліотечна та архівна справа для </w:t>
      </w:r>
      <w:r w:rsidR="00E660C0" w:rsidRPr="002F5FD0">
        <w:rPr>
          <w:iCs/>
          <w:spacing w:val="0"/>
          <w:szCs w:val="24"/>
        </w:rPr>
        <w:t>першо</w:t>
      </w:r>
      <w:r w:rsidRPr="002F5FD0">
        <w:rPr>
          <w:iCs/>
          <w:spacing w:val="0"/>
          <w:szCs w:val="24"/>
        </w:rPr>
        <w:t>го (</w:t>
      </w:r>
      <w:r w:rsidR="00E660C0" w:rsidRPr="002F5FD0">
        <w:rPr>
          <w:iCs/>
          <w:spacing w:val="0"/>
          <w:szCs w:val="24"/>
        </w:rPr>
        <w:t>бакалав</w:t>
      </w:r>
      <w:r w:rsidRPr="002F5FD0">
        <w:rPr>
          <w:iCs/>
          <w:spacing w:val="0"/>
          <w:szCs w:val="24"/>
        </w:rPr>
        <w:t>рського) рівня</w:t>
      </w:r>
      <w:r w:rsidR="00BB4A40" w:rsidRPr="002F5FD0">
        <w:rPr>
          <w:iCs/>
          <w:spacing w:val="0"/>
          <w:szCs w:val="24"/>
        </w:rPr>
        <w:t xml:space="preserve"> вищої освіти, затвердженого та введеного в дію наказом МОН України від 12.12.2018</w:t>
      </w:r>
      <w:r w:rsidR="009F68A3" w:rsidRPr="002F5FD0">
        <w:rPr>
          <w:iCs/>
          <w:spacing w:val="0"/>
          <w:szCs w:val="24"/>
        </w:rPr>
        <w:t xml:space="preserve"> р.</w:t>
      </w:r>
      <w:r w:rsidR="00BB4A40" w:rsidRPr="002F5FD0">
        <w:rPr>
          <w:iCs/>
          <w:spacing w:val="0"/>
          <w:szCs w:val="24"/>
        </w:rPr>
        <w:t xml:space="preserve"> № 1378.</w:t>
      </w:r>
    </w:p>
    <w:p w:rsidR="00C76F6B" w:rsidRPr="00433594" w:rsidRDefault="00C76F6B" w:rsidP="00C76F6B">
      <w:pPr>
        <w:ind w:right="41" w:firstLine="709"/>
        <w:jc w:val="both"/>
        <w:rPr>
          <w:iCs/>
          <w:spacing w:val="0"/>
          <w:sz w:val="24"/>
          <w:szCs w:val="24"/>
        </w:rPr>
      </w:pPr>
    </w:p>
    <w:p w:rsidR="00506AEC" w:rsidRPr="00433594" w:rsidRDefault="00C76F6B" w:rsidP="00F01B25">
      <w:pPr>
        <w:ind w:right="-1"/>
        <w:jc w:val="both"/>
        <w:rPr>
          <w:b/>
          <w:iCs/>
          <w:spacing w:val="0"/>
          <w:sz w:val="24"/>
          <w:szCs w:val="24"/>
        </w:rPr>
      </w:pPr>
      <w:r w:rsidRPr="00433594">
        <w:rPr>
          <w:b/>
          <w:iCs/>
          <w:spacing w:val="0"/>
          <w:sz w:val="24"/>
          <w:szCs w:val="24"/>
        </w:rPr>
        <w:t>Розроблено робочою групою у складі:</w:t>
      </w:r>
    </w:p>
    <w:p w:rsidR="00322931" w:rsidRPr="00322931" w:rsidRDefault="00322931" w:rsidP="00322931">
      <w:pPr>
        <w:tabs>
          <w:tab w:val="left" w:pos="3402"/>
        </w:tabs>
        <w:suppressAutoHyphens w:val="0"/>
        <w:jc w:val="both"/>
        <w:rPr>
          <w:iCs/>
          <w:spacing w:val="0"/>
          <w:sz w:val="24"/>
          <w:szCs w:val="24"/>
          <w:lang w:val="ru-RU"/>
        </w:rPr>
      </w:pPr>
      <w:r w:rsidRPr="00322931">
        <w:rPr>
          <w:iCs/>
          <w:spacing w:val="0"/>
          <w:sz w:val="24"/>
          <w:szCs w:val="24"/>
        </w:rPr>
        <w:t>ТЕРЕЩЕНКО Наталія Миколаївна, кандидат педагогічних наук, доцент,доцент кафедри інформаційних комунікацій(керівник робочої групи, гарант освітньої програми).</w:t>
      </w:r>
    </w:p>
    <w:p w:rsidR="0044756B" w:rsidRPr="002F5FD0" w:rsidRDefault="00322931" w:rsidP="00F72C35">
      <w:pPr>
        <w:tabs>
          <w:tab w:val="left" w:pos="3402"/>
        </w:tabs>
        <w:suppressAutoHyphens w:val="0"/>
        <w:jc w:val="both"/>
        <w:rPr>
          <w:iCs/>
          <w:spacing w:val="0"/>
          <w:sz w:val="24"/>
          <w:szCs w:val="24"/>
        </w:rPr>
      </w:pPr>
      <w:r w:rsidRPr="002F5FD0">
        <w:rPr>
          <w:caps/>
          <w:spacing w:val="0"/>
          <w:sz w:val="24"/>
          <w:szCs w:val="24"/>
        </w:rPr>
        <w:t>Григоревська</w:t>
      </w:r>
      <w:r w:rsidR="00F01B25" w:rsidRPr="002F5FD0">
        <w:rPr>
          <w:rFonts w:eastAsia="SimSun"/>
          <w:bCs/>
          <w:spacing w:val="0"/>
          <w:sz w:val="24"/>
          <w:szCs w:val="24"/>
          <w:lang w:eastAsia="ru-RU"/>
        </w:rPr>
        <w:t>О</w:t>
      </w:r>
      <w:r w:rsidR="008310A7" w:rsidRPr="002F5FD0">
        <w:rPr>
          <w:rFonts w:eastAsia="SimSun"/>
          <w:bCs/>
          <w:spacing w:val="0"/>
          <w:sz w:val="24"/>
          <w:szCs w:val="24"/>
          <w:lang w:eastAsia="ru-RU"/>
        </w:rPr>
        <w:t xml:space="preserve">лена </w:t>
      </w:r>
      <w:r w:rsidR="0059277A" w:rsidRPr="002F5FD0">
        <w:rPr>
          <w:rFonts w:eastAsia="SimSun"/>
          <w:bCs/>
          <w:spacing w:val="0"/>
          <w:sz w:val="24"/>
          <w:szCs w:val="24"/>
          <w:lang w:eastAsia="ru-RU"/>
        </w:rPr>
        <w:t>В</w:t>
      </w:r>
      <w:r w:rsidR="008310A7" w:rsidRPr="002F5FD0">
        <w:rPr>
          <w:rFonts w:eastAsia="SimSun"/>
          <w:bCs/>
          <w:spacing w:val="0"/>
          <w:sz w:val="24"/>
          <w:szCs w:val="24"/>
          <w:lang w:eastAsia="ru-RU"/>
        </w:rPr>
        <w:t>ікторівна</w:t>
      </w:r>
      <w:r w:rsidR="0044756B" w:rsidRPr="002F5FD0">
        <w:rPr>
          <w:caps/>
          <w:spacing w:val="0"/>
          <w:sz w:val="24"/>
          <w:szCs w:val="24"/>
        </w:rPr>
        <w:t xml:space="preserve">, </w:t>
      </w:r>
      <w:r w:rsidR="00F01B25" w:rsidRPr="002F5FD0">
        <w:rPr>
          <w:iCs/>
          <w:spacing w:val="0"/>
          <w:sz w:val="24"/>
          <w:szCs w:val="24"/>
        </w:rPr>
        <w:t xml:space="preserve">доктор наук із соціальних </w:t>
      </w:r>
      <w:r w:rsidR="0044756B" w:rsidRPr="002F5FD0">
        <w:rPr>
          <w:iCs/>
          <w:spacing w:val="0"/>
          <w:sz w:val="24"/>
          <w:szCs w:val="24"/>
        </w:rPr>
        <w:t xml:space="preserve">комунікацій, с.н.с., </w:t>
      </w:r>
      <w:r w:rsidRPr="002F5FD0">
        <w:rPr>
          <w:iCs/>
          <w:spacing w:val="0"/>
          <w:sz w:val="24"/>
          <w:szCs w:val="24"/>
        </w:rPr>
        <w:t>професор</w:t>
      </w:r>
      <w:r w:rsidR="0044756B" w:rsidRPr="002F5FD0">
        <w:rPr>
          <w:iCs/>
          <w:spacing w:val="0"/>
          <w:sz w:val="24"/>
          <w:szCs w:val="24"/>
        </w:rPr>
        <w:t xml:space="preserve"> кафедри </w:t>
      </w:r>
      <w:r w:rsidRPr="002F5FD0">
        <w:rPr>
          <w:iCs/>
          <w:spacing w:val="0"/>
          <w:sz w:val="24"/>
          <w:szCs w:val="24"/>
        </w:rPr>
        <w:t>інформаційних комунікацій</w:t>
      </w:r>
      <w:r w:rsidR="00F72C35" w:rsidRPr="002F5FD0">
        <w:rPr>
          <w:iCs/>
          <w:spacing w:val="0"/>
          <w:sz w:val="24"/>
          <w:szCs w:val="24"/>
        </w:rPr>
        <w:t>.</w:t>
      </w:r>
    </w:p>
    <w:p w:rsidR="0044756B" w:rsidRPr="002F5FD0" w:rsidRDefault="002F5FD0" w:rsidP="00F72C35">
      <w:pPr>
        <w:tabs>
          <w:tab w:val="left" w:pos="3402"/>
        </w:tabs>
        <w:suppressAutoHyphens w:val="0"/>
        <w:jc w:val="both"/>
        <w:rPr>
          <w:iCs/>
          <w:spacing w:val="0"/>
          <w:sz w:val="24"/>
          <w:szCs w:val="24"/>
        </w:rPr>
      </w:pPr>
      <w:r w:rsidRPr="002F5FD0">
        <w:rPr>
          <w:iCs/>
          <w:caps/>
          <w:spacing w:val="0"/>
          <w:sz w:val="24"/>
          <w:szCs w:val="24"/>
        </w:rPr>
        <w:t xml:space="preserve">ПОЛІТОВА </w:t>
      </w:r>
      <w:r w:rsidRPr="002F5FD0">
        <w:rPr>
          <w:bCs/>
          <w:iCs/>
          <w:spacing w:val="0"/>
          <w:sz w:val="24"/>
          <w:szCs w:val="24"/>
        </w:rPr>
        <w:t>Олена Аркадіївна</w:t>
      </w:r>
      <w:r w:rsidRPr="002F5FD0">
        <w:rPr>
          <w:iCs/>
          <w:spacing w:val="0"/>
          <w:sz w:val="24"/>
          <w:szCs w:val="24"/>
        </w:rPr>
        <w:t xml:space="preserve">, </w:t>
      </w:r>
      <w:r w:rsidR="0044756B" w:rsidRPr="002F5FD0">
        <w:rPr>
          <w:iCs/>
          <w:spacing w:val="0"/>
          <w:sz w:val="24"/>
          <w:szCs w:val="24"/>
        </w:rPr>
        <w:t xml:space="preserve">кандидат </w:t>
      </w:r>
      <w:r w:rsidRPr="002F5FD0">
        <w:rPr>
          <w:iCs/>
          <w:spacing w:val="0"/>
          <w:sz w:val="24"/>
          <w:szCs w:val="24"/>
        </w:rPr>
        <w:t>історичних наук</w:t>
      </w:r>
      <w:r w:rsidR="00F01B25" w:rsidRPr="002F5FD0">
        <w:rPr>
          <w:iCs/>
          <w:spacing w:val="0"/>
          <w:sz w:val="24"/>
          <w:szCs w:val="24"/>
        </w:rPr>
        <w:t xml:space="preserve">, </w:t>
      </w:r>
      <w:r w:rsidRPr="002F5FD0">
        <w:rPr>
          <w:iCs/>
          <w:spacing w:val="0"/>
          <w:sz w:val="24"/>
          <w:szCs w:val="24"/>
        </w:rPr>
        <w:t>завідувач</w:t>
      </w:r>
      <w:r w:rsidR="0044756B" w:rsidRPr="002F5FD0">
        <w:rPr>
          <w:iCs/>
          <w:spacing w:val="0"/>
          <w:sz w:val="24"/>
          <w:szCs w:val="24"/>
        </w:rPr>
        <w:t xml:space="preserve"> кафедри </w:t>
      </w:r>
      <w:r w:rsidR="00322931" w:rsidRPr="002F5FD0">
        <w:rPr>
          <w:iCs/>
          <w:spacing w:val="0"/>
          <w:sz w:val="24"/>
          <w:szCs w:val="24"/>
        </w:rPr>
        <w:t>інформаційних комунікацій.</w:t>
      </w:r>
    </w:p>
    <w:p w:rsidR="00F72C35" w:rsidRPr="002F5FD0" w:rsidRDefault="002F5FD0" w:rsidP="00F72C35">
      <w:pPr>
        <w:jc w:val="both"/>
        <w:rPr>
          <w:b/>
          <w:iCs/>
          <w:spacing w:val="0"/>
          <w:sz w:val="24"/>
          <w:szCs w:val="24"/>
        </w:rPr>
      </w:pPr>
      <w:r w:rsidRPr="002F5FD0">
        <w:rPr>
          <w:spacing w:val="0"/>
          <w:sz w:val="24"/>
          <w:szCs w:val="24"/>
        </w:rPr>
        <w:t>САЛТИКОВА Анастасія Андріївна, бібліотекар І категорії, фахівець відділу обслуговування та відділу комплектування</w:t>
      </w:r>
      <w:r w:rsidR="00FE78E5" w:rsidRPr="00FE78E5">
        <w:rPr>
          <w:spacing w:val="0"/>
          <w:sz w:val="24"/>
          <w:szCs w:val="24"/>
        </w:rPr>
        <w:t>Бібліотеки Національної музичної академії України ім. П.І. Чайковського.</w:t>
      </w:r>
    </w:p>
    <w:p w:rsidR="00F72C35" w:rsidRPr="002F5FD0" w:rsidRDefault="002F5FD0" w:rsidP="00F72C35">
      <w:pPr>
        <w:jc w:val="both"/>
        <w:rPr>
          <w:iCs/>
          <w:spacing w:val="0"/>
          <w:sz w:val="24"/>
          <w:szCs w:val="24"/>
        </w:rPr>
      </w:pPr>
      <w:r w:rsidRPr="002F5FD0">
        <w:rPr>
          <w:spacing w:val="0"/>
          <w:sz w:val="24"/>
          <w:szCs w:val="24"/>
        </w:rPr>
        <w:t>КОТЕНКО Катерина Юріївна</w:t>
      </w:r>
      <w:r w:rsidR="00F72C35" w:rsidRPr="002F5FD0">
        <w:rPr>
          <w:iCs/>
          <w:spacing w:val="0"/>
          <w:sz w:val="24"/>
          <w:szCs w:val="24"/>
        </w:rPr>
        <w:t xml:space="preserve">, студентка 4 курсу ОПП «Інформаційна, бібліотечна та архівна справа» Київського </w:t>
      </w:r>
      <w:r w:rsidR="000F027A">
        <w:rPr>
          <w:iCs/>
          <w:spacing w:val="0"/>
          <w:sz w:val="24"/>
          <w:szCs w:val="24"/>
        </w:rPr>
        <w:t xml:space="preserve">столичного </w:t>
      </w:r>
      <w:r w:rsidR="00F72C35" w:rsidRPr="002F5FD0">
        <w:rPr>
          <w:iCs/>
          <w:spacing w:val="0"/>
          <w:sz w:val="24"/>
          <w:szCs w:val="24"/>
        </w:rPr>
        <w:t>університ</w:t>
      </w:r>
      <w:r w:rsidRPr="002F5FD0">
        <w:rPr>
          <w:iCs/>
          <w:spacing w:val="0"/>
          <w:sz w:val="24"/>
          <w:szCs w:val="24"/>
        </w:rPr>
        <w:t>ету імені Бориса Грінченка (2021-2024</w:t>
      </w:r>
      <w:r w:rsidR="00F72C35" w:rsidRPr="002F5FD0">
        <w:rPr>
          <w:iCs/>
          <w:spacing w:val="0"/>
          <w:sz w:val="24"/>
          <w:szCs w:val="24"/>
        </w:rPr>
        <w:t xml:space="preserve"> р.н.).</w:t>
      </w:r>
    </w:p>
    <w:p w:rsidR="00F72C35" w:rsidRPr="002F5FD0" w:rsidRDefault="00F72C35" w:rsidP="00F72C35">
      <w:pPr>
        <w:jc w:val="both"/>
        <w:rPr>
          <w:iCs/>
          <w:spacing w:val="0"/>
          <w:sz w:val="24"/>
          <w:szCs w:val="24"/>
        </w:rPr>
      </w:pPr>
      <w:r w:rsidRPr="002F5FD0">
        <w:rPr>
          <w:spacing w:val="0"/>
          <w:sz w:val="24"/>
          <w:szCs w:val="24"/>
        </w:rPr>
        <w:t xml:space="preserve">ЛИТВИНОВА </w:t>
      </w:r>
      <w:r w:rsidRPr="002F5FD0">
        <w:rPr>
          <w:iCs/>
          <w:spacing w:val="0"/>
          <w:sz w:val="24"/>
          <w:szCs w:val="24"/>
        </w:rPr>
        <w:t>Анастасія Володимирівна, магістр з інформаційної, бібліотечної та архівної справи, випускниця 2017-2018 р.н. ОПП «Інформаційна, бібліотечна та архівна справа» Київського університету імені Бориса Грінченка.</w:t>
      </w:r>
    </w:p>
    <w:p w:rsidR="00F72C35" w:rsidRDefault="00F72C35" w:rsidP="009504E7">
      <w:pPr>
        <w:tabs>
          <w:tab w:val="center" w:pos="319"/>
          <w:tab w:val="center" w:pos="8927"/>
        </w:tabs>
        <w:ind w:right="2734" w:hanging="10"/>
        <w:jc w:val="both"/>
        <w:rPr>
          <w:b/>
          <w:iCs/>
          <w:spacing w:val="0"/>
          <w:sz w:val="24"/>
          <w:szCs w:val="24"/>
        </w:rPr>
      </w:pPr>
    </w:p>
    <w:p w:rsidR="009504E7" w:rsidRDefault="009504E7" w:rsidP="009504E7">
      <w:pPr>
        <w:tabs>
          <w:tab w:val="center" w:pos="319"/>
          <w:tab w:val="center" w:pos="8927"/>
        </w:tabs>
        <w:ind w:right="2734" w:hanging="10"/>
        <w:jc w:val="both"/>
        <w:rPr>
          <w:b/>
          <w:iCs/>
          <w:spacing w:val="0"/>
          <w:sz w:val="24"/>
          <w:szCs w:val="24"/>
        </w:rPr>
      </w:pPr>
      <w:r w:rsidRPr="00322931">
        <w:rPr>
          <w:b/>
          <w:iCs/>
          <w:spacing w:val="0"/>
          <w:sz w:val="24"/>
          <w:szCs w:val="24"/>
        </w:rPr>
        <w:t xml:space="preserve">Зовнішні рецензенти: </w:t>
      </w:r>
    </w:p>
    <w:p w:rsidR="000F027A" w:rsidRPr="00322931" w:rsidRDefault="000F027A" w:rsidP="009504E7">
      <w:pPr>
        <w:tabs>
          <w:tab w:val="center" w:pos="319"/>
          <w:tab w:val="center" w:pos="8927"/>
        </w:tabs>
        <w:ind w:right="2734" w:hanging="10"/>
        <w:jc w:val="both"/>
        <w:rPr>
          <w:b/>
          <w:iCs/>
          <w:spacing w:val="0"/>
          <w:sz w:val="24"/>
          <w:szCs w:val="24"/>
        </w:rPr>
      </w:pPr>
    </w:p>
    <w:p w:rsidR="000F027A" w:rsidRPr="000F027A" w:rsidRDefault="000F027A" w:rsidP="00F72C35">
      <w:pPr>
        <w:jc w:val="both"/>
        <w:rPr>
          <w:iCs/>
          <w:spacing w:val="0"/>
          <w:sz w:val="24"/>
          <w:szCs w:val="24"/>
        </w:rPr>
      </w:pPr>
      <w:r w:rsidRPr="000F027A">
        <w:rPr>
          <w:iCs/>
          <w:spacing w:val="0"/>
          <w:sz w:val="24"/>
          <w:szCs w:val="24"/>
        </w:rPr>
        <w:t>КУДЛАЙ В’ячеслав Олегович, кандидат наук з соціальних комунікацій, завідувач кафедри інформаційної діяльності Маріупольського державного університету</w:t>
      </w:r>
    </w:p>
    <w:p w:rsidR="00F72C35" w:rsidRPr="00322931" w:rsidRDefault="00F72C35" w:rsidP="009504E7">
      <w:pPr>
        <w:rPr>
          <w:b/>
          <w:bCs/>
          <w:spacing w:val="0"/>
          <w:sz w:val="24"/>
          <w:szCs w:val="24"/>
        </w:rPr>
      </w:pPr>
    </w:p>
    <w:p w:rsidR="009504E7" w:rsidRDefault="009504E7" w:rsidP="009504E7">
      <w:pPr>
        <w:rPr>
          <w:b/>
          <w:bCs/>
          <w:spacing w:val="0"/>
          <w:sz w:val="24"/>
          <w:szCs w:val="24"/>
        </w:rPr>
      </w:pPr>
      <w:r w:rsidRPr="00322931">
        <w:rPr>
          <w:b/>
          <w:bCs/>
          <w:spacing w:val="0"/>
          <w:sz w:val="24"/>
          <w:szCs w:val="24"/>
        </w:rPr>
        <w:t xml:space="preserve">Відгуки представників професійних асоціацій / роботодавців: </w:t>
      </w:r>
    </w:p>
    <w:p w:rsidR="000F027A" w:rsidRPr="00322931" w:rsidRDefault="000F027A" w:rsidP="009504E7">
      <w:pPr>
        <w:rPr>
          <w:b/>
          <w:bCs/>
          <w:spacing w:val="0"/>
          <w:sz w:val="24"/>
          <w:szCs w:val="24"/>
        </w:rPr>
      </w:pPr>
    </w:p>
    <w:p w:rsidR="009504E7" w:rsidRPr="000F027A" w:rsidRDefault="000F027A" w:rsidP="000F027A">
      <w:pPr>
        <w:pStyle w:val="TableParagraph"/>
        <w:rPr>
          <w:iCs/>
        </w:rPr>
      </w:pPr>
      <w:r w:rsidRPr="000F027A">
        <w:rPr>
          <w:iCs/>
          <w:sz w:val="24"/>
        </w:rPr>
        <w:t>РОМАНЮК Ольга Іванівна</w:t>
      </w:r>
      <w:r w:rsidR="00E17588">
        <w:rPr>
          <w:iCs/>
          <w:sz w:val="24"/>
        </w:rPr>
        <w:t>,</w:t>
      </w:r>
      <w:r w:rsidRPr="000F027A">
        <w:rPr>
          <w:sz w:val="24"/>
        </w:rPr>
        <w:t>директор Публічної бібліотеки імені Лесі Українки міста Києва</w:t>
      </w:r>
    </w:p>
    <w:p w:rsidR="00F72C35" w:rsidRDefault="00F72C35" w:rsidP="00C76F6B">
      <w:pPr>
        <w:jc w:val="both"/>
        <w:rPr>
          <w:bCs/>
          <w:spacing w:val="0"/>
          <w:sz w:val="24"/>
          <w:szCs w:val="24"/>
        </w:rPr>
      </w:pPr>
    </w:p>
    <w:p w:rsidR="00C76F6B" w:rsidRPr="00433594" w:rsidRDefault="00D12DB9" w:rsidP="00C76F6B">
      <w:pPr>
        <w:jc w:val="both"/>
        <w:rPr>
          <w:bCs/>
          <w:color w:val="FF0000"/>
          <w:spacing w:val="0"/>
          <w:sz w:val="24"/>
          <w:szCs w:val="24"/>
        </w:rPr>
      </w:pPr>
      <w:r>
        <w:rPr>
          <w:bCs/>
          <w:spacing w:val="0"/>
          <w:sz w:val="24"/>
          <w:szCs w:val="24"/>
        </w:rPr>
        <w:t>Освітньо-професійна</w:t>
      </w:r>
      <w:r w:rsidR="00C76F6B" w:rsidRPr="00433594">
        <w:rPr>
          <w:bCs/>
          <w:spacing w:val="0"/>
          <w:sz w:val="24"/>
          <w:szCs w:val="24"/>
        </w:rPr>
        <w:t xml:space="preserve"> програма запроваджена з 2017 року.</w:t>
      </w:r>
    </w:p>
    <w:p w:rsidR="00C76F6B" w:rsidRPr="00433594" w:rsidRDefault="00C76F6B" w:rsidP="00C76F6B">
      <w:pPr>
        <w:rPr>
          <w:bCs/>
          <w:spacing w:val="0"/>
          <w:sz w:val="24"/>
          <w:szCs w:val="24"/>
        </w:rPr>
      </w:pPr>
    </w:p>
    <w:p w:rsidR="00C76F6B" w:rsidRPr="00433594" w:rsidRDefault="00C76F6B" w:rsidP="00C76F6B">
      <w:pPr>
        <w:rPr>
          <w:bCs/>
          <w:spacing w:val="0"/>
          <w:sz w:val="24"/>
          <w:szCs w:val="24"/>
        </w:rPr>
      </w:pPr>
      <w:r w:rsidRPr="00433594">
        <w:rPr>
          <w:bCs/>
          <w:spacing w:val="0"/>
          <w:sz w:val="24"/>
          <w:szCs w:val="24"/>
        </w:rPr>
        <w:t>Актуалізовано:</w:t>
      </w:r>
    </w:p>
    <w:tbl>
      <w:tblPr>
        <w:tblStyle w:val="a8"/>
        <w:tblW w:w="0" w:type="auto"/>
        <w:tblLayout w:type="fixed"/>
        <w:tblLook w:val="04A0" w:firstRow="1" w:lastRow="0" w:firstColumn="1" w:lastColumn="0" w:noHBand="0" w:noVBand="1"/>
      </w:tblPr>
      <w:tblGrid>
        <w:gridCol w:w="1809"/>
        <w:gridCol w:w="1899"/>
        <w:gridCol w:w="1900"/>
        <w:gridCol w:w="1899"/>
        <w:gridCol w:w="2099"/>
      </w:tblGrid>
      <w:tr w:rsidR="002F5FD0" w:rsidRPr="00433594" w:rsidTr="00E26D72">
        <w:tc>
          <w:tcPr>
            <w:tcW w:w="1809" w:type="dxa"/>
          </w:tcPr>
          <w:p w:rsidR="002F5FD0" w:rsidRPr="00433594" w:rsidRDefault="002F5FD0" w:rsidP="002F5FD0">
            <w:pPr>
              <w:rPr>
                <w:bCs/>
                <w:spacing w:val="0"/>
                <w:sz w:val="24"/>
                <w:szCs w:val="24"/>
              </w:rPr>
            </w:pPr>
            <w:r w:rsidRPr="00433594">
              <w:rPr>
                <w:bCs/>
                <w:spacing w:val="0"/>
                <w:sz w:val="24"/>
                <w:szCs w:val="24"/>
              </w:rPr>
              <w:t xml:space="preserve">Дата перегляду ОП </w:t>
            </w:r>
          </w:p>
        </w:tc>
        <w:tc>
          <w:tcPr>
            <w:tcW w:w="1899" w:type="dxa"/>
          </w:tcPr>
          <w:p w:rsidR="002F5FD0" w:rsidRPr="000F73FC" w:rsidRDefault="002F5FD0" w:rsidP="002F5FD0">
            <w:pPr>
              <w:pStyle w:val="2"/>
              <w:ind w:left="-33" w:firstLine="33"/>
              <w:jc w:val="center"/>
            </w:pPr>
            <w:r w:rsidRPr="000F73FC">
              <w:t>Протокол від</w:t>
            </w:r>
          </w:p>
          <w:p w:rsidR="002F5FD0" w:rsidRPr="000F73FC" w:rsidRDefault="002F5FD0" w:rsidP="002F5FD0">
            <w:pPr>
              <w:jc w:val="center"/>
              <w:rPr>
                <w:bCs/>
                <w:spacing w:val="0"/>
                <w:sz w:val="24"/>
                <w:szCs w:val="24"/>
              </w:rPr>
            </w:pPr>
            <w:r w:rsidRPr="000F73FC">
              <w:rPr>
                <w:spacing w:val="0"/>
                <w:sz w:val="24"/>
                <w:szCs w:val="24"/>
              </w:rPr>
              <w:t>17.03.2021</w:t>
            </w:r>
          </w:p>
        </w:tc>
        <w:tc>
          <w:tcPr>
            <w:tcW w:w="1900" w:type="dxa"/>
          </w:tcPr>
          <w:p w:rsidR="002F5FD0" w:rsidRPr="002F5FD0" w:rsidRDefault="002F5FD0" w:rsidP="002F5FD0">
            <w:pPr>
              <w:pStyle w:val="2"/>
              <w:ind w:left="-33" w:firstLine="33"/>
              <w:jc w:val="center"/>
              <w:rPr>
                <w:lang w:val="uk-UA"/>
              </w:rPr>
            </w:pPr>
            <w:r w:rsidRPr="002F5FD0">
              <w:rPr>
                <w:lang w:val="uk-UA"/>
              </w:rPr>
              <w:t>Протокол від</w:t>
            </w:r>
          </w:p>
          <w:p w:rsidR="002F5FD0" w:rsidRPr="002F5FD0" w:rsidRDefault="002F5FD0" w:rsidP="002F5FD0">
            <w:pPr>
              <w:jc w:val="center"/>
              <w:rPr>
                <w:bCs/>
                <w:spacing w:val="0"/>
                <w:sz w:val="24"/>
                <w:szCs w:val="24"/>
              </w:rPr>
            </w:pPr>
            <w:r w:rsidRPr="002F5FD0">
              <w:rPr>
                <w:spacing w:val="0"/>
                <w:sz w:val="24"/>
                <w:szCs w:val="24"/>
              </w:rPr>
              <w:t>12.06.2024</w:t>
            </w:r>
          </w:p>
        </w:tc>
        <w:tc>
          <w:tcPr>
            <w:tcW w:w="1899" w:type="dxa"/>
          </w:tcPr>
          <w:p w:rsidR="002F5FD0" w:rsidRPr="000F73FC" w:rsidRDefault="002F5FD0" w:rsidP="002F5FD0">
            <w:pPr>
              <w:jc w:val="center"/>
              <w:rPr>
                <w:bCs/>
                <w:spacing w:val="0"/>
                <w:sz w:val="24"/>
                <w:szCs w:val="24"/>
              </w:rPr>
            </w:pPr>
          </w:p>
        </w:tc>
        <w:tc>
          <w:tcPr>
            <w:tcW w:w="2099" w:type="dxa"/>
          </w:tcPr>
          <w:p w:rsidR="002F5FD0" w:rsidRPr="002F5FD0" w:rsidRDefault="002F5FD0" w:rsidP="002F5FD0">
            <w:pPr>
              <w:jc w:val="center"/>
              <w:rPr>
                <w:bCs/>
                <w:spacing w:val="0"/>
                <w:sz w:val="24"/>
                <w:szCs w:val="24"/>
              </w:rPr>
            </w:pPr>
          </w:p>
        </w:tc>
      </w:tr>
      <w:tr w:rsidR="002F5FD0" w:rsidRPr="00433594" w:rsidTr="00E26D72">
        <w:trPr>
          <w:trHeight w:val="568"/>
        </w:trPr>
        <w:tc>
          <w:tcPr>
            <w:tcW w:w="1809" w:type="dxa"/>
            <w:vAlign w:val="center"/>
          </w:tcPr>
          <w:p w:rsidR="002F5FD0" w:rsidRPr="00433594" w:rsidRDefault="002F5FD0" w:rsidP="002F5FD0">
            <w:pPr>
              <w:rPr>
                <w:bCs/>
                <w:spacing w:val="0"/>
                <w:sz w:val="24"/>
                <w:szCs w:val="24"/>
              </w:rPr>
            </w:pPr>
            <w:r w:rsidRPr="00433594">
              <w:rPr>
                <w:bCs/>
                <w:spacing w:val="0"/>
                <w:sz w:val="24"/>
                <w:szCs w:val="24"/>
              </w:rPr>
              <w:t>Підпис</w:t>
            </w:r>
          </w:p>
        </w:tc>
        <w:tc>
          <w:tcPr>
            <w:tcW w:w="1899" w:type="dxa"/>
          </w:tcPr>
          <w:p w:rsidR="002F5FD0" w:rsidRPr="00433594" w:rsidRDefault="002F5FD0" w:rsidP="002F5FD0">
            <w:pPr>
              <w:rPr>
                <w:bCs/>
                <w:spacing w:val="0"/>
                <w:sz w:val="24"/>
                <w:szCs w:val="24"/>
              </w:rPr>
            </w:pPr>
          </w:p>
        </w:tc>
        <w:tc>
          <w:tcPr>
            <w:tcW w:w="1900" w:type="dxa"/>
          </w:tcPr>
          <w:p w:rsidR="002F5FD0" w:rsidRPr="002F5FD0" w:rsidRDefault="002F5FD0" w:rsidP="002F5FD0">
            <w:pPr>
              <w:rPr>
                <w:bCs/>
                <w:spacing w:val="0"/>
                <w:sz w:val="24"/>
                <w:szCs w:val="24"/>
              </w:rPr>
            </w:pPr>
          </w:p>
        </w:tc>
        <w:tc>
          <w:tcPr>
            <w:tcW w:w="1899" w:type="dxa"/>
          </w:tcPr>
          <w:p w:rsidR="002F5FD0" w:rsidRPr="00433594" w:rsidRDefault="002F5FD0" w:rsidP="002F5FD0">
            <w:pPr>
              <w:rPr>
                <w:bCs/>
                <w:spacing w:val="0"/>
                <w:sz w:val="24"/>
                <w:szCs w:val="24"/>
              </w:rPr>
            </w:pPr>
          </w:p>
        </w:tc>
        <w:tc>
          <w:tcPr>
            <w:tcW w:w="2099" w:type="dxa"/>
          </w:tcPr>
          <w:p w:rsidR="002F5FD0" w:rsidRPr="002F5FD0" w:rsidRDefault="002F5FD0" w:rsidP="002F5FD0">
            <w:pPr>
              <w:rPr>
                <w:bCs/>
                <w:spacing w:val="0"/>
                <w:sz w:val="24"/>
                <w:szCs w:val="24"/>
              </w:rPr>
            </w:pPr>
          </w:p>
        </w:tc>
      </w:tr>
      <w:tr w:rsidR="002F5FD0" w:rsidRPr="00433594" w:rsidTr="00E26D72">
        <w:tc>
          <w:tcPr>
            <w:tcW w:w="1809" w:type="dxa"/>
            <w:vAlign w:val="center"/>
          </w:tcPr>
          <w:p w:rsidR="002F5FD0" w:rsidRPr="00433594" w:rsidRDefault="002F5FD0" w:rsidP="002F5FD0">
            <w:pPr>
              <w:rPr>
                <w:bCs/>
                <w:spacing w:val="0"/>
                <w:sz w:val="24"/>
                <w:szCs w:val="24"/>
              </w:rPr>
            </w:pPr>
            <w:r w:rsidRPr="00433594">
              <w:rPr>
                <w:bCs/>
                <w:spacing w:val="0"/>
                <w:sz w:val="24"/>
                <w:szCs w:val="24"/>
              </w:rPr>
              <w:t>ПІБ гаранта ОП</w:t>
            </w:r>
          </w:p>
        </w:tc>
        <w:tc>
          <w:tcPr>
            <w:tcW w:w="1899" w:type="dxa"/>
          </w:tcPr>
          <w:p w:rsidR="002F5FD0" w:rsidRPr="00433594" w:rsidRDefault="002F5FD0" w:rsidP="002F5FD0">
            <w:pPr>
              <w:jc w:val="center"/>
              <w:rPr>
                <w:bCs/>
                <w:spacing w:val="0"/>
                <w:sz w:val="24"/>
                <w:szCs w:val="24"/>
              </w:rPr>
            </w:pPr>
            <w:r w:rsidRPr="00433594">
              <w:rPr>
                <w:bCs/>
                <w:spacing w:val="0"/>
                <w:sz w:val="24"/>
                <w:szCs w:val="24"/>
              </w:rPr>
              <w:t>Воскобойнікова-Гузєва О.В.</w:t>
            </w:r>
          </w:p>
        </w:tc>
        <w:tc>
          <w:tcPr>
            <w:tcW w:w="1900" w:type="dxa"/>
          </w:tcPr>
          <w:p w:rsidR="002F5FD0" w:rsidRPr="002F5FD0" w:rsidRDefault="002F5FD0" w:rsidP="002F5FD0">
            <w:pPr>
              <w:suppressAutoHyphens w:val="0"/>
              <w:jc w:val="center"/>
              <w:rPr>
                <w:bCs/>
                <w:spacing w:val="0"/>
                <w:sz w:val="24"/>
                <w:szCs w:val="24"/>
              </w:rPr>
            </w:pPr>
            <w:r w:rsidRPr="002F5FD0">
              <w:rPr>
                <w:bCs/>
                <w:spacing w:val="0"/>
                <w:sz w:val="24"/>
                <w:szCs w:val="24"/>
              </w:rPr>
              <w:t>Терещенко Н.М.</w:t>
            </w:r>
          </w:p>
          <w:p w:rsidR="002F5FD0" w:rsidRPr="002F5FD0" w:rsidRDefault="002F5FD0" w:rsidP="002F5FD0">
            <w:pPr>
              <w:jc w:val="center"/>
              <w:rPr>
                <w:bCs/>
                <w:spacing w:val="0"/>
                <w:sz w:val="24"/>
                <w:szCs w:val="24"/>
              </w:rPr>
            </w:pPr>
          </w:p>
        </w:tc>
        <w:tc>
          <w:tcPr>
            <w:tcW w:w="1899" w:type="dxa"/>
          </w:tcPr>
          <w:p w:rsidR="002F5FD0" w:rsidRPr="00433594" w:rsidRDefault="002F5FD0" w:rsidP="002F5FD0">
            <w:pPr>
              <w:jc w:val="center"/>
              <w:rPr>
                <w:bCs/>
                <w:spacing w:val="0"/>
                <w:sz w:val="24"/>
                <w:szCs w:val="24"/>
              </w:rPr>
            </w:pPr>
          </w:p>
        </w:tc>
        <w:tc>
          <w:tcPr>
            <w:tcW w:w="2099" w:type="dxa"/>
          </w:tcPr>
          <w:p w:rsidR="002F5FD0" w:rsidRPr="002F5FD0" w:rsidRDefault="002F5FD0" w:rsidP="002F5FD0">
            <w:pPr>
              <w:jc w:val="center"/>
              <w:rPr>
                <w:bCs/>
                <w:spacing w:val="0"/>
                <w:sz w:val="24"/>
                <w:szCs w:val="24"/>
              </w:rPr>
            </w:pPr>
          </w:p>
        </w:tc>
      </w:tr>
    </w:tbl>
    <w:p w:rsidR="00C76F6B" w:rsidRPr="000F73FC" w:rsidRDefault="00C76F6B" w:rsidP="00C76F6B">
      <w:pPr>
        <w:suppressAutoHyphens w:val="0"/>
        <w:spacing w:before="120"/>
        <w:jc w:val="both"/>
        <w:rPr>
          <w:rFonts w:eastAsia="Times New Roman"/>
          <w:spacing w:val="0"/>
          <w:sz w:val="20"/>
          <w:szCs w:val="20"/>
          <w:lang w:eastAsia="ru-RU"/>
        </w:rPr>
      </w:pPr>
      <w:r w:rsidRPr="000F73FC">
        <w:rPr>
          <w:rFonts w:eastAsia="Times New Roman"/>
          <w:spacing w:val="0"/>
          <w:sz w:val="20"/>
          <w:szCs w:val="20"/>
          <w:lang w:eastAsia="ru-RU"/>
        </w:rPr>
        <w:t xml:space="preserve">Ця програма не може бути повністю чи частково відтворена, тиражована та розповсюджена без дозволу Київського </w:t>
      </w:r>
      <w:r w:rsidR="00077DCC">
        <w:rPr>
          <w:rFonts w:eastAsia="Times New Roman"/>
          <w:spacing w:val="0"/>
          <w:sz w:val="20"/>
          <w:szCs w:val="20"/>
          <w:lang w:eastAsia="ru-RU"/>
        </w:rPr>
        <w:t xml:space="preserve">столичного </w:t>
      </w:r>
      <w:r w:rsidRPr="000F73FC">
        <w:rPr>
          <w:rFonts w:eastAsia="Times New Roman"/>
          <w:spacing w:val="0"/>
          <w:sz w:val="20"/>
          <w:szCs w:val="20"/>
          <w:lang w:eastAsia="ru-RU"/>
        </w:rPr>
        <w:t>університету імені Бориса Грінченка</w:t>
      </w:r>
    </w:p>
    <w:p w:rsidR="00C76F6B" w:rsidRPr="000F73FC" w:rsidRDefault="00C76F6B" w:rsidP="00C76F6B">
      <w:pPr>
        <w:spacing w:line="360" w:lineRule="auto"/>
        <w:jc w:val="right"/>
        <w:rPr>
          <w:rFonts w:eastAsia="Calibri"/>
          <w:spacing w:val="0"/>
          <w:sz w:val="20"/>
          <w:szCs w:val="20"/>
          <w:lang w:eastAsia="uk-UA"/>
        </w:rPr>
      </w:pPr>
    </w:p>
    <w:p w:rsidR="00C76F6B" w:rsidRPr="000F73FC" w:rsidRDefault="00C76F6B" w:rsidP="00C76F6B">
      <w:pPr>
        <w:spacing w:line="360" w:lineRule="auto"/>
        <w:jc w:val="right"/>
        <w:rPr>
          <w:rFonts w:eastAsia="Times New Roman"/>
          <w:b/>
          <w:spacing w:val="0"/>
          <w:sz w:val="20"/>
          <w:szCs w:val="20"/>
          <w:lang w:eastAsia="ru-RU"/>
        </w:rPr>
      </w:pPr>
      <w:r w:rsidRPr="000F73FC">
        <w:rPr>
          <w:rFonts w:eastAsia="Calibri"/>
          <w:spacing w:val="0"/>
          <w:sz w:val="20"/>
          <w:szCs w:val="20"/>
          <w:lang w:eastAsia="uk-UA"/>
        </w:rPr>
        <w:t xml:space="preserve">© Київський </w:t>
      </w:r>
      <w:r w:rsidR="00077DCC">
        <w:rPr>
          <w:rFonts w:eastAsia="Calibri"/>
          <w:spacing w:val="0"/>
          <w:sz w:val="20"/>
          <w:szCs w:val="20"/>
          <w:lang w:eastAsia="uk-UA"/>
        </w:rPr>
        <w:t xml:space="preserve">столичний </w:t>
      </w:r>
      <w:r w:rsidRPr="000F73FC">
        <w:rPr>
          <w:rFonts w:eastAsia="Calibri"/>
          <w:spacing w:val="0"/>
          <w:sz w:val="20"/>
          <w:szCs w:val="20"/>
          <w:lang w:eastAsia="uk-UA"/>
        </w:rPr>
        <w:t>університет імені Бориса Грінченка</w:t>
      </w:r>
    </w:p>
    <w:p w:rsidR="000F027A" w:rsidRDefault="000F027A" w:rsidP="002F482F">
      <w:pPr>
        <w:suppressAutoHyphens w:val="0"/>
        <w:jc w:val="center"/>
        <w:rPr>
          <w:rFonts w:eastAsia="SimSun"/>
          <w:b/>
          <w:bCs/>
          <w:spacing w:val="0"/>
          <w:lang w:eastAsia="ru-RU"/>
        </w:rPr>
      </w:pPr>
    </w:p>
    <w:p w:rsidR="000F027A" w:rsidRDefault="000F027A" w:rsidP="002F482F">
      <w:pPr>
        <w:suppressAutoHyphens w:val="0"/>
        <w:jc w:val="center"/>
        <w:rPr>
          <w:rFonts w:eastAsia="SimSun"/>
          <w:b/>
          <w:bCs/>
          <w:spacing w:val="0"/>
          <w:lang w:eastAsia="ru-RU"/>
        </w:rPr>
      </w:pPr>
    </w:p>
    <w:p w:rsidR="000F027A" w:rsidRDefault="000F027A" w:rsidP="002F482F">
      <w:pPr>
        <w:suppressAutoHyphens w:val="0"/>
        <w:jc w:val="center"/>
        <w:rPr>
          <w:rFonts w:eastAsia="SimSun"/>
          <w:b/>
          <w:bCs/>
          <w:spacing w:val="0"/>
          <w:lang w:eastAsia="ru-RU"/>
        </w:rPr>
      </w:pPr>
    </w:p>
    <w:p w:rsidR="00C76F6B" w:rsidRPr="00322931" w:rsidRDefault="00166921" w:rsidP="002F482F">
      <w:pPr>
        <w:suppressAutoHyphens w:val="0"/>
        <w:jc w:val="center"/>
        <w:rPr>
          <w:rFonts w:eastAsia="SimSun"/>
          <w:b/>
          <w:bCs/>
          <w:spacing w:val="0"/>
          <w:lang w:eastAsia="ru-RU"/>
        </w:rPr>
      </w:pPr>
      <w:r w:rsidRPr="00322931">
        <w:rPr>
          <w:rFonts w:eastAsia="SimSun"/>
          <w:b/>
          <w:bCs/>
          <w:spacing w:val="0"/>
          <w:lang w:eastAsia="ru-RU"/>
        </w:rPr>
        <w:lastRenderedPageBreak/>
        <w:t>ОБҐРУНТУВАННЯ</w:t>
      </w:r>
    </w:p>
    <w:p w:rsidR="00C76F6B" w:rsidRPr="00322931" w:rsidRDefault="00C76F6B" w:rsidP="002F482F">
      <w:pPr>
        <w:jc w:val="both"/>
        <w:rPr>
          <w:iCs/>
          <w:spacing w:val="0"/>
        </w:rPr>
      </w:pPr>
    </w:p>
    <w:p w:rsidR="002B3D49" w:rsidRPr="008E7C4E" w:rsidRDefault="00972ABD" w:rsidP="00721A9B">
      <w:pPr>
        <w:ind w:right="140" w:firstLine="708"/>
        <w:jc w:val="both"/>
        <w:rPr>
          <w:iCs/>
          <w:spacing w:val="0"/>
        </w:rPr>
      </w:pPr>
      <w:r w:rsidRPr="008E7C4E">
        <w:rPr>
          <w:iCs/>
          <w:spacing w:val="0"/>
        </w:rPr>
        <w:t xml:space="preserve">Зміни до нової редакції </w:t>
      </w:r>
      <w:r w:rsidR="00AA38B8" w:rsidRPr="008E7C4E">
        <w:rPr>
          <w:iCs/>
          <w:spacing w:val="0"/>
        </w:rPr>
        <w:t xml:space="preserve">освітньо-професійної програми </w:t>
      </w:r>
      <w:r w:rsidR="004D1587" w:rsidRPr="008E7C4E">
        <w:rPr>
          <w:bCs/>
          <w:spacing w:val="0"/>
          <w:lang w:eastAsia="en-US"/>
        </w:rPr>
        <w:t>029.00.02 «Інформаційна, бібліотечна та архівна справа»</w:t>
      </w:r>
      <w:r w:rsidR="008E7C4E" w:rsidRPr="008E7C4E">
        <w:rPr>
          <w:bCs/>
          <w:spacing w:val="0"/>
          <w:lang w:eastAsia="en-US"/>
        </w:rPr>
        <w:t xml:space="preserve">, </w:t>
      </w:r>
      <w:r w:rsidR="000F73FC" w:rsidRPr="008E7C4E">
        <w:rPr>
          <w:iCs/>
          <w:spacing w:val="0"/>
        </w:rPr>
        <w:t>(введено в дію 01.09.202</w:t>
      </w:r>
      <w:r w:rsidRPr="008E7C4E">
        <w:rPr>
          <w:iCs/>
          <w:spacing w:val="0"/>
        </w:rPr>
        <w:t>1</w:t>
      </w:r>
      <w:r w:rsidR="004D1587" w:rsidRPr="008E7C4E">
        <w:rPr>
          <w:iCs/>
          <w:spacing w:val="0"/>
        </w:rPr>
        <w:t xml:space="preserve">, наказ від </w:t>
      </w:r>
      <w:r w:rsidRPr="008E7C4E">
        <w:rPr>
          <w:iCs/>
          <w:spacing w:val="0"/>
        </w:rPr>
        <w:t>1</w:t>
      </w:r>
      <w:r w:rsidR="004D1587" w:rsidRPr="008E7C4E">
        <w:rPr>
          <w:iCs/>
          <w:spacing w:val="0"/>
        </w:rPr>
        <w:t>7.0</w:t>
      </w:r>
      <w:r w:rsidRPr="008E7C4E">
        <w:rPr>
          <w:iCs/>
          <w:spacing w:val="0"/>
        </w:rPr>
        <w:t>6</w:t>
      </w:r>
      <w:r w:rsidR="004D1587" w:rsidRPr="008E7C4E">
        <w:rPr>
          <w:iCs/>
          <w:spacing w:val="0"/>
        </w:rPr>
        <w:t>.202</w:t>
      </w:r>
      <w:r w:rsidRPr="008E7C4E">
        <w:rPr>
          <w:iCs/>
          <w:spacing w:val="0"/>
        </w:rPr>
        <w:t>1</w:t>
      </w:r>
      <w:r w:rsidR="004D1587" w:rsidRPr="008E7C4E">
        <w:rPr>
          <w:iCs/>
          <w:spacing w:val="0"/>
        </w:rPr>
        <w:t xml:space="preserve"> № 4</w:t>
      </w:r>
      <w:r w:rsidRPr="008E7C4E">
        <w:rPr>
          <w:iCs/>
          <w:spacing w:val="0"/>
        </w:rPr>
        <w:t>32</w:t>
      </w:r>
      <w:r w:rsidR="004D1587" w:rsidRPr="008E7C4E">
        <w:rPr>
          <w:iCs/>
          <w:spacing w:val="0"/>
        </w:rPr>
        <w:t xml:space="preserve">), </w:t>
      </w:r>
      <w:r w:rsidR="008E7C4E" w:rsidRPr="008E7C4E">
        <w:rPr>
          <w:iCs/>
          <w:spacing w:val="0"/>
        </w:rPr>
        <w:t>відповідають</w:t>
      </w:r>
      <w:r w:rsidR="00AA38B8" w:rsidRPr="008E7C4E">
        <w:rPr>
          <w:iCs/>
          <w:spacing w:val="0"/>
        </w:rPr>
        <w:t xml:space="preserve"> Стандарту зі спеціальності 029 Інформаційна, бібліотечна та архівна справа для першого (бакалаврського) рівня</w:t>
      </w:r>
      <w:r w:rsidR="002B3D49" w:rsidRPr="008E7C4E">
        <w:rPr>
          <w:iCs/>
          <w:spacing w:val="0"/>
        </w:rPr>
        <w:t xml:space="preserve"> (</w:t>
      </w:r>
      <w:r w:rsidR="00AA38B8" w:rsidRPr="008E7C4E">
        <w:rPr>
          <w:iCs/>
          <w:spacing w:val="0"/>
        </w:rPr>
        <w:t xml:space="preserve">введений в дію Наказом Міністерства </w:t>
      </w:r>
      <w:r w:rsidR="000F73FC" w:rsidRPr="008E7C4E">
        <w:rPr>
          <w:iCs/>
          <w:spacing w:val="0"/>
        </w:rPr>
        <w:t xml:space="preserve">освіти і </w:t>
      </w:r>
      <w:r w:rsidR="00AA38B8" w:rsidRPr="008E7C4E">
        <w:rPr>
          <w:iCs/>
          <w:spacing w:val="0"/>
        </w:rPr>
        <w:t>науки України від 12.12.2018, № 1378</w:t>
      </w:r>
      <w:r w:rsidR="002B3D49" w:rsidRPr="008E7C4E">
        <w:rPr>
          <w:iCs/>
          <w:spacing w:val="0"/>
        </w:rPr>
        <w:t>)</w:t>
      </w:r>
      <w:r w:rsidR="00AA38B8" w:rsidRPr="008E7C4E">
        <w:rPr>
          <w:iCs/>
          <w:spacing w:val="0"/>
        </w:rPr>
        <w:t xml:space="preserve"> та </w:t>
      </w:r>
      <w:r w:rsidR="00767B5C" w:rsidRPr="008E7C4E">
        <w:rPr>
          <w:iCs/>
          <w:spacing w:val="0"/>
        </w:rPr>
        <w:t>зумовлен</w:t>
      </w:r>
      <w:r w:rsidR="008E7C4E" w:rsidRPr="008E7C4E">
        <w:rPr>
          <w:iCs/>
          <w:spacing w:val="0"/>
        </w:rPr>
        <w:t>і</w:t>
      </w:r>
      <w:r w:rsidR="002B3D49" w:rsidRPr="008E7C4E">
        <w:rPr>
          <w:iCs/>
          <w:spacing w:val="0"/>
        </w:rPr>
        <w:t>кількома чинниками, які виявилися у процесі реалізації освітньої програми впродовж 20</w:t>
      </w:r>
      <w:r w:rsidR="008E7C4E" w:rsidRPr="008E7C4E">
        <w:rPr>
          <w:iCs/>
          <w:spacing w:val="0"/>
        </w:rPr>
        <w:t>21</w:t>
      </w:r>
      <w:r w:rsidR="002B3D49" w:rsidRPr="008E7C4E">
        <w:rPr>
          <w:iCs/>
          <w:spacing w:val="0"/>
        </w:rPr>
        <w:t>-20</w:t>
      </w:r>
      <w:r w:rsidR="008E7C4E" w:rsidRPr="008E7C4E">
        <w:rPr>
          <w:iCs/>
          <w:spacing w:val="0"/>
        </w:rPr>
        <w:t>22</w:t>
      </w:r>
      <w:r w:rsidR="002B3D49" w:rsidRPr="008E7C4E">
        <w:rPr>
          <w:iCs/>
          <w:spacing w:val="0"/>
        </w:rPr>
        <w:t>, 20</w:t>
      </w:r>
      <w:r w:rsidR="008E7C4E" w:rsidRPr="008E7C4E">
        <w:rPr>
          <w:iCs/>
          <w:spacing w:val="0"/>
        </w:rPr>
        <w:t>22</w:t>
      </w:r>
      <w:r w:rsidR="002B3D49" w:rsidRPr="008E7C4E">
        <w:rPr>
          <w:iCs/>
          <w:spacing w:val="0"/>
        </w:rPr>
        <w:t>-20</w:t>
      </w:r>
      <w:r w:rsidR="008E7C4E" w:rsidRPr="008E7C4E">
        <w:rPr>
          <w:iCs/>
          <w:spacing w:val="0"/>
        </w:rPr>
        <w:t>23</w:t>
      </w:r>
      <w:r w:rsidR="002B3D49" w:rsidRPr="008E7C4E">
        <w:rPr>
          <w:iCs/>
          <w:spacing w:val="0"/>
        </w:rPr>
        <w:t>, 20</w:t>
      </w:r>
      <w:r w:rsidR="008E7C4E" w:rsidRPr="008E7C4E">
        <w:rPr>
          <w:iCs/>
          <w:spacing w:val="0"/>
        </w:rPr>
        <w:t>23</w:t>
      </w:r>
      <w:r w:rsidR="002B3D49" w:rsidRPr="008E7C4E">
        <w:rPr>
          <w:iCs/>
          <w:spacing w:val="0"/>
        </w:rPr>
        <w:t>-202</w:t>
      </w:r>
      <w:r w:rsidR="008E7C4E" w:rsidRPr="008E7C4E">
        <w:rPr>
          <w:iCs/>
          <w:spacing w:val="0"/>
        </w:rPr>
        <w:t xml:space="preserve">4 </w:t>
      </w:r>
      <w:r w:rsidR="002B3D49" w:rsidRPr="008E7C4E">
        <w:rPr>
          <w:iCs/>
          <w:spacing w:val="0"/>
        </w:rPr>
        <w:t>н.р.</w:t>
      </w:r>
    </w:p>
    <w:p w:rsidR="002B3D49" w:rsidRPr="007F2656" w:rsidRDefault="002B3D49" w:rsidP="00721A9B">
      <w:pPr>
        <w:ind w:right="140" w:firstLine="708"/>
        <w:jc w:val="both"/>
        <w:rPr>
          <w:iCs/>
          <w:spacing w:val="0"/>
        </w:rPr>
      </w:pPr>
      <w:r w:rsidRPr="007F2656">
        <w:rPr>
          <w:iCs/>
          <w:spacing w:val="0"/>
        </w:rPr>
        <w:t xml:space="preserve">Під час роботи над виконанням навчального плану, розробки програм навчальних дисциплін, під час практик, а також у ході відкритого обговорення </w:t>
      </w:r>
      <w:r w:rsidR="007F2656" w:rsidRPr="007F2656">
        <w:rPr>
          <w:iCs/>
          <w:spacing w:val="0"/>
        </w:rPr>
        <w:t>змін до</w:t>
      </w:r>
      <w:r w:rsidRPr="007F2656">
        <w:rPr>
          <w:iCs/>
          <w:spacing w:val="0"/>
        </w:rPr>
        <w:t xml:space="preserve"> освітньо-професійної програми, група забезпечення отримала відгуки від представників академічної спільноти, здобувачів вищої освіти, керівників баз практик та роботодавців із низкою побажань щодо оптимізації певних компонентів освітньо-професійної програми.</w:t>
      </w:r>
    </w:p>
    <w:p w:rsidR="007F2656" w:rsidRPr="00E15A7A" w:rsidRDefault="00AC4252" w:rsidP="00721A9B">
      <w:pPr>
        <w:pStyle w:val="TableParagraph"/>
        <w:ind w:right="140" w:firstLine="708"/>
        <w:jc w:val="both"/>
        <w:rPr>
          <w:sz w:val="28"/>
          <w:szCs w:val="28"/>
        </w:rPr>
      </w:pPr>
      <w:r w:rsidRPr="00E15A7A">
        <w:rPr>
          <w:sz w:val="28"/>
          <w:szCs w:val="28"/>
        </w:rPr>
        <w:t>Відповідно до рекомендацій експертної групи НАЗЯВОв</w:t>
      </w:r>
      <w:r w:rsidR="00866105" w:rsidRPr="00E15A7A">
        <w:rPr>
          <w:rFonts w:eastAsia="MS Mincho"/>
          <w:sz w:val="28"/>
          <w:szCs w:val="28"/>
        </w:rPr>
        <w:t xml:space="preserve"> навчальн</w:t>
      </w:r>
      <w:r w:rsidRPr="00E15A7A">
        <w:rPr>
          <w:sz w:val="28"/>
          <w:szCs w:val="28"/>
        </w:rPr>
        <w:t>ий</w:t>
      </w:r>
      <w:r w:rsidR="00866105" w:rsidRPr="00E15A7A">
        <w:rPr>
          <w:rFonts w:eastAsia="MS Mincho"/>
          <w:sz w:val="28"/>
          <w:szCs w:val="28"/>
        </w:rPr>
        <w:t xml:space="preserve"> пландодано </w:t>
      </w:r>
      <w:r w:rsidR="00866105" w:rsidRPr="00E15A7A">
        <w:rPr>
          <w:iCs/>
          <w:sz w:val="28"/>
          <w:szCs w:val="28"/>
        </w:rPr>
        <w:t>нову</w:t>
      </w:r>
      <w:r w:rsidRPr="00E15A7A">
        <w:rPr>
          <w:iCs/>
          <w:sz w:val="28"/>
          <w:szCs w:val="28"/>
        </w:rPr>
        <w:t xml:space="preserve"> освітню компоненту</w:t>
      </w:r>
      <w:r w:rsidR="00866105" w:rsidRPr="00E15A7A">
        <w:rPr>
          <w:iCs/>
          <w:sz w:val="28"/>
          <w:szCs w:val="28"/>
        </w:rPr>
        <w:t xml:space="preserve"> англійською мовою</w:t>
      </w:r>
      <w:r w:rsidRPr="00E15A7A">
        <w:rPr>
          <w:iCs/>
          <w:sz w:val="28"/>
          <w:szCs w:val="28"/>
        </w:rPr>
        <w:t xml:space="preserve"> «Медіакультура» </w:t>
      </w:r>
      <w:r w:rsidRPr="00E15A7A">
        <w:rPr>
          <w:sz w:val="28"/>
          <w:szCs w:val="28"/>
        </w:rPr>
        <w:t>(</w:t>
      </w:r>
      <w:r w:rsidR="00E15A7A" w:rsidRPr="00E15A7A">
        <w:rPr>
          <w:sz w:val="28"/>
          <w:szCs w:val="28"/>
        </w:rPr>
        <w:t xml:space="preserve">поглиблення </w:t>
      </w:r>
      <w:r w:rsidRPr="00E15A7A">
        <w:rPr>
          <w:sz w:val="28"/>
          <w:szCs w:val="28"/>
        </w:rPr>
        <w:t>компетентності</w:t>
      </w:r>
      <w:r w:rsidR="00E15A7A" w:rsidRPr="00E15A7A">
        <w:rPr>
          <w:sz w:val="28"/>
          <w:szCs w:val="28"/>
        </w:rPr>
        <w:t xml:space="preserve"> культури використання медіапростору в інформаційній, просвітницький, культурній та науковій діяльності)</w:t>
      </w:r>
      <w:r w:rsidRPr="00E15A7A">
        <w:rPr>
          <w:iCs/>
          <w:sz w:val="28"/>
          <w:szCs w:val="28"/>
        </w:rPr>
        <w:t>;</w:t>
      </w:r>
      <w:r w:rsidR="00866105" w:rsidRPr="00E15A7A">
        <w:rPr>
          <w:rFonts w:eastAsia="MS Mincho"/>
          <w:sz w:val="28"/>
          <w:szCs w:val="28"/>
        </w:rPr>
        <w:t xml:space="preserve"> відповідно до рекомендацій представників академічної спільноти та запиту здобувачів вищої освіти дисципліну «</w:t>
      </w:r>
      <w:r w:rsidRPr="00E15A7A">
        <w:rPr>
          <w:sz w:val="28"/>
          <w:szCs w:val="28"/>
        </w:rPr>
        <w:t>Інформаційне обслуговування користувачів бібліотек, архівів та інформаційних установ</w:t>
      </w:r>
      <w:r w:rsidR="00866105" w:rsidRPr="00E15A7A">
        <w:rPr>
          <w:rFonts w:eastAsia="MS Mincho"/>
          <w:sz w:val="28"/>
          <w:szCs w:val="28"/>
        </w:rPr>
        <w:t>» трансформовано у дисципліну «</w:t>
      </w:r>
      <w:r w:rsidRPr="00E15A7A">
        <w:rPr>
          <w:rFonts w:eastAsia="MS Mincho"/>
          <w:sz w:val="28"/>
          <w:szCs w:val="28"/>
        </w:rPr>
        <w:t>Інформаційний сервіс та безпека</w:t>
      </w:r>
      <w:r w:rsidR="00866105" w:rsidRPr="00E15A7A">
        <w:rPr>
          <w:rFonts w:eastAsia="MS Mincho"/>
          <w:sz w:val="28"/>
          <w:szCs w:val="28"/>
        </w:rPr>
        <w:t>» (поглиблення компетентностей з питань інформаційної безпеки</w:t>
      </w:r>
      <w:r w:rsidRPr="00E15A7A">
        <w:rPr>
          <w:rFonts w:eastAsia="MS Mincho"/>
          <w:sz w:val="28"/>
          <w:szCs w:val="28"/>
        </w:rPr>
        <w:t xml:space="preserve"> у системі інформаційного обслуговування користувачів</w:t>
      </w:r>
      <w:r w:rsidR="00866105" w:rsidRPr="00E15A7A">
        <w:rPr>
          <w:rFonts w:eastAsia="MS Mincho"/>
          <w:sz w:val="28"/>
          <w:szCs w:val="28"/>
        </w:rPr>
        <w:t>).</w:t>
      </w:r>
    </w:p>
    <w:p w:rsidR="00E15A7A" w:rsidRPr="00E15A7A" w:rsidRDefault="00556CE2" w:rsidP="00721A9B">
      <w:pPr>
        <w:pStyle w:val="TableParagraph"/>
        <w:ind w:right="140" w:firstLine="708"/>
        <w:jc w:val="both"/>
        <w:rPr>
          <w:sz w:val="28"/>
          <w:szCs w:val="28"/>
        </w:rPr>
      </w:pPr>
      <w:r w:rsidRPr="00E15A7A">
        <w:rPr>
          <w:sz w:val="28"/>
          <w:szCs w:val="28"/>
        </w:rPr>
        <w:t>Не підлягали перегляду мета, характеристика освітньої програми, методики викладання і оцінювання, програмні компетентності</w:t>
      </w:r>
      <w:r w:rsidRPr="00866105">
        <w:rPr>
          <w:sz w:val="28"/>
          <w:szCs w:val="28"/>
        </w:rPr>
        <w:t xml:space="preserve">. Розширено перелік </w:t>
      </w:r>
      <w:r w:rsidR="00925801" w:rsidRPr="00866105">
        <w:rPr>
          <w:sz w:val="28"/>
          <w:szCs w:val="28"/>
        </w:rPr>
        <w:t xml:space="preserve">фахових спеціальних </w:t>
      </w:r>
      <w:r w:rsidR="00925801" w:rsidRPr="00E15A7A">
        <w:rPr>
          <w:sz w:val="28"/>
          <w:szCs w:val="28"/>
        </w:rPr>
        <w:t>компетентностей (</w:t>
      </w:r>
      <w:r w:rsidR="00E26D72" w:rsidRPr="00E15A7A">
        <w:rPr>
          <w:sz w:val="28"/>
          <w:szCs w:val="28"/>
        </w:rPr>
        <w:t>ФКУ 18, ФКУ 19</w:t>
      </w:r>
      <w:r w:rsidR="00925801" w:rsidRPr="00E15A7A">
        <w:rPr>
          <w:sz w:val="28"/>
          <w:szCs w:val="28"/>
        </w:rPr>
        <w:t xml:space="preserve">) та </w:t>
      </w:r>
      <w:r w:rsidRPr="00E15A7A">
        <w:rPr>
          <w:sz w:val="28"/>
          <w:szCs w:val="28"/>
        </w:rPr>
        <w:t>результатів навчання (</w:t>
      </w:r>
      <w:r w:rsidR="00E26D72" w:rsidRPr="00E15A7A">
        <w:rPr>
          <w:sz w:val="28"/>
          <w:szCs w:val="28"/>
        </w:rPr>
        <w:t>РНУ 22, РНУ 23, РНУ24, РНУ25</w:t>
      </w:r>
      <w:r w:rsidRPr="00E15A7A">
        <w:rPr>
          <w:sz w:val="28"/>
          <w:szCs w:val="28"/>
        </w:rPr>
        <w:t>).</w:t>
      </w:r>
    </w:p>
    <w:p w:rsidR="00556CE2" w:rsidRPr="00E15A7A" w:rsidRDefault="00556CE2" w:rsidP="00721A9B">
      <w:pPr>
        <w:pStyle w:val="TableParagraph"/>
        <w:ind w:right="140" w:firstLine="708"/>
        <w:jc w:val="both"/>
        <w:rPr>
          <w:sz w:val="28"/>
          <w:szCs w:val="28"/>
        </w:rPr>
      </w:pPr>
      <w:r w:rsidRPr="00E15A7A">
        <w:rPr>
          <w:sz w:val="28"/>
          <w:szCs w:val="28"/>
        </w:rPr>
        <w:t>Зміни також стосуються організаційних особливостей освітнього процесу, спрямованих на удосконалення фахових компетентностей, а саме:</w:t>
      </w:r>
    </w:p>
    <w:p w:rsidR="007F2656" w:rsidRPr="00E15A7A" w:rsidRDefault="007F2656" w:rsidP="00721A9B">
      <w:pPr>
        <w:pStyle w:val="TableParagraph"/>
        <w:numPr>
          <w:ilvl w:val="0"/>
          <w:numId w:val="20"/>
        </w:numPr>
        <w:ind w:left="851" w:right="140" w:hanging="284"/>
        <w:jc w:val="both"/>
        <w:rPr>
          <w:sz w:val="28"/>
          <w:szCs w:val="28"/>
        </w:rPr>
      </w:pPr>
      <w:r w:rsidRPr="00E15A7A">
        <w:rPr>
          <w:sz w:val="28"/>
          <w:szCs w:val="28"/>
        </w:rPr>
        <w:t>оптимізація структурно-логічних зв’язків та послідовності викладання окремих освітніх компонент;</w:t>
      </w:r>
    </w:p>
    <w:p w:rsidR="00721A9B" w:rsidRDefault="00556CE2" w:rsidP="00721A9B">
      <w:pPr>
        <w:pStyle w:val="TableParagraph"/>
        <w:numPr>
          <w:ilvl w:val="0"/>
          <w:numId w:val="20"/>
        </w:numPr>
        <w:ind w:left="851" w:right="140" w:hanging="284"/>
        <w:jc w:val="both"/>
        <w:rPr>
          <w:sz w:val="28"/>
          <w:szCs w:val="28"/>
        </w:rPr>
      </w:pPr>
      <w:r w:rsidRPr="00E15A7A">
        <w:rPr>
          <w:sz w:val="28"/>
          <w:szCs w:val="28"/>
        </w:rPr>
        <w:t>перерозподіл кількості кредитів між різними змістовими компонентами;</w:t>
      </w:r>
    </w:p>
    <w:p w:rsidR="000F73FC" w:rsidRPr="00721A9B" w:rsidRDefault="007F2656" w:rsidP="00721A9B">
      <w:pPr>
        <w:pStyle w:val="TableParagraph"/>
        <w:numPr>
          <w:ilvl w:val="0"/>
          <w:numId w:val="20"/>
        </w:numPr>
        <w:ind w:left="851" w:right="140" w:hanging="284"/>
        <w:jc w:val="both"/>
        <w:rPr>
          <w:sz w:val="28"/>
          <w:szCs w:val="28"/>
        </w:rPr>
      </w:pPr>
      <w:r w:rsidRPr="00721A9B">
        <w:rPr>
          <w:sz w:val="28"/>
          <w:szCs w:val="28"/>
        </w:rPr>
        <w:t>оновлення матриць з урахуванням внесених змін.</w:t>
      </w:r>
      <w:r w:rsidR="000F73FC" w:rsidRPr="007F2656">
        <w:br w:type="page"/>
      </w:r>
    </w:p>
    <w:p w:rsidR="00A24732" w:rsidRDefault="00B36139" w:rsidP="00721A9B">
      <w:pPr>
        <w:ind w:right="140"/>
        <w:jc w:val="center"/>
        <w:rPr>
          <w:iCs/>
          <w:spacing w:val="0"/>
        </w:rPr>
      </w:pPr>
      <w:r w:rsidRPr="00B36139">
        <w:rPr>
          <w:b/>
          <w:bCs/>
          <w:spacing w:val="0"/>
        </w:rPr>
        <w:lastRenderedPageBreak/>
        <w:t>І</w:t>
      </w:r>
      <w:r w:rsidR="00586C30">
        <w:rPr>
          <w:b/>
          <w:bCs/>
          <w:spacing w:val="0"/>
        </w:rPr>
        <w:t>.</w:t>
      </w:r>
      <w:r w:rsidR="00A24732">
        <w:rPr>
          <w:b/>
          <w:bCs/>
          <w:spacing w:val="0"/>
        </w:rPr>
        <w:t>Профіль освітньо</w:t>
      </w:r>
      <w:r w:rsidR="00D12DB9">
        <w:rPr>
          <w:b/>
          <w:bCs/>
          <w:spacing w:val="0"/>
        </w:rPr>
        <w:t>-професійно</w:t>
      </w:r>
      <w:r w:rsidR="00A24732">
        <w:rPr>
          <w:b/>
          <w:bCs/>
          <w:spacing w:val="0"/>
        </w:rPr>
        <w:t>ї програми</w:t>
      </w:r>
    </w:p>
    <w:p w:rsidR="00FA2840" w:rsidRPr="00E82D21" w:rsidRDefault="00E82D21" w:rsidP="00E82D21">
      <w:pPr>
        <w:suppressAutoHyphens w:val="0"/>
        <w:spacing w:line="259" w:lineRule="auto"/>
        <w:jc w:val="center"/>
        <w:rPr>
          <w:b/>
          <w:iCs/>
          <w:spacing w:val="0"/>
        </w:rPr>
      </w:pPr>
      <w:r w:rsidRPr="00E82D21">
        <w:rPr>
          <w:b/>
          <w:iCs/>
          <w:spacing w:val="0"/>
        </w:rPr>
        <w:t>029.00.02 «Інформаційна, бібліотечна та архівна справа»</w:t>
      </w:r>
    </w:p>
    <w:p w:rsidR="00E82D21" w:rsidRPr="00E82D21" w:rsidRDefault="00E82D21" w:rsidP="00E82D21">
      <w:pPr>
        <w:suppressAutoHyphens w:val="0"/>
        <w:spacing w:line="259" w:lineRule="auto"/>
        <w:jc w:val="center"/>
        <w:rPr>
          <w:rFonts w:eastAsia="Times New Roman"/>
          <w:b/>
          <w:color w:val="000000"/>
          <w:spacing w:val="0"/>
          <w:lang w:eastAsia="uk-UA"/>
        </w:rPr>
      </w:pPr>
    </w:p>
    <w:tbl>
      <w:tblPr>
        <w:tblW w:w="9661" w:type="dxa"/>
        <w:tblInd w:w="-108" w:type="dxa"/>
        <w:tblLayout w:type="fixed"/>
        <w:tblCellMar>
          <w:top w:w="14" w:type="dxa"/>
          <w:left w:w="55" w:type="dxa"/>
          <w:right w:w="0" w:type="dxa"/>
        </w:tblCellMar>
        <w:tblLook w:val="00A0" w:firstRow="1" w:lastRow="0" w:firstColumn="1" w:lastColumn="0" w:noHBand="0" w:noVBand="0"/>
      </w:tblPr>
      <w:tblGrid>
        <w:gridCol w:w="2715"/>
        <w:gridCol w:w="6946"/>
      </w:tblGrid>
      <w:tr w:rsidR="00B05642" w:rsidRPr="00DC720E" w:rsidTr="00DC720E">
        <w:trPr>
          <w:trHeight w:val="331"/>
        </w:trPr>
        <w:tc>
          <w:tcPr>
            <w:tcW w:w="9661" w:type="dxa"/>
            <w:gridSpan w:val="2"/>
            <w:tcBorders>
              <w:top w:val="single" w:sz="4" w:space="0" w:color="000000"/>
              <w:left w:val="single" w:sz="4" w:space="0" w:color="000000"/>
              <w:bottom w:val="single" w:sz="4" w:space="0" w:color="000000"/>
              <w:right w:val="single" w:sz="4" w:space="0" w:color="000000"/>
            </w:tcBorders>
          </w:tcPr>
          <w:p w:rsidR="00B05642" w:rsidRPr="00DC720E" w:rsidRDefault="00B05642" w:rsidP="000F73FC">
            <w:pPr>
              <w:tabs>
                <w:tab w:val="center" w:pos="5040"/>
              </w:tabs>
              <w:suppressAutoHyphens w:val="0"/>
              <w:jc w:val="both"/>
              <w:rPr>
                <w:rFonts w:eastAsia="Times New Roman"/>
                <w:b/>
                <w:color w:val="000000"/>
                <w:spacing w:val="0"/>
                <w:sz w:val="24"/>
                <w:szCs w:val="24"/>
                <w:lang w:eastAsia="uk-UA"/>
              </w:rPr>
            </w:pPr>
            <w:r w:rsidRPr="00DC720E">
              <w:rPr>
                <w:rFonts w:eastAsia="Times New Roman"/>
                <w:b/>
                <w:color w:val="000000"/>
                <w:spacing w:val="0"/>
                <w:sz w:val="24"/>
                <w:szCs w:val="24"/>
                <w:lang w:eastAsia="uk-UA"/>
              </w:rPr>
              <w:tab/>
              <w:t>1 – Загальна інформація</w:t>
            </w:r>
          </w:p>
        </w:tc>
      </w:tr>
      <w:tr w:rsidR="00B05642" w:rsidRPr="000F73FC" w:rsidTr="00DC720E">
        <w:trPr>
          <w:trHeight w:val="1159"/>
        </w:trPr>
        <w:tc>
          <w:tcPr>
            <w:tcW w:w="2715" w:type="dxa"/>
            <w:tcBorders>
              <w:top w:val="single" w:sz="4" w:space="0" w:color="000000"/>
              <w:left w:val="single" w:sz="4" w:space="0" w:color="000000"/>
              <w:bottom w:val="single" w:sz="4" w:space="0" w:color="000000"/>
              <w:right w:val="single" w:sz="4" w:space="0" w:color="000000"/>
            </w:tcBorders>
          </w:tcPr>
          <w:p w:rsidR="00B05642" w:rsidRPr="000F73FC" w:rsidRDefault="00B05642"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Повна назва закладу</w:t>
            </w:r>
            <w:r w:rsidR="00586C30" w:rsidRPr="000F73FC">
              <w:rPr>
                <w:rFonts w:eastAsia="Times New Roman"/>
                <w:iCs/>
                <w:color w:val="000000"/>
                <w:spacing w:val="0"/>
                <w:sz w:val="24"/>
                <w:szCs w:val="24"/>
                <w:lang w:eastAsia="uk-UA"/>
              </w:rPr>
              <w:t>вищої освіти</w:t>
            </w:r>
          </w:p>
          <w:p w:rsidR="00B05642" w:rsidRPr="000F73FC" w:rsidRDefault="00B05642" w:rsidP="000F73FC">
            <w:pPr>
              <w:suppressAutoHyphens w:val="0"/>
              <w:rPr>
                <w:rFonts w:eastAsia="Times New Roman"/>
                <w:color w:val="000000"/>
                <w:spacing w:val="0"/>
                <w:sz w:val="24"/>
                <w:szCs w:val="24"/>
                <w:lang w:eastAsia="uk-UA"/>
              </w:rPr>
            </w:pPr>
            <w:r w:rsidRPr="000F73FC">
              <w:rPr>
                <w:rFonts w:eastAsia="Times New Roman"/>
                <w:iCs/>
                <w:color w:val="000000"/>
                <w:spacing w:val="0"/>
                <w:sz w:val="24"/>
                <w:szCs w:val="24"/>
                <w:lang w:eastAsia="uk-UA"/>
              </w:rPr>
              <w:t>та структурного підрозділу</w:t>
            </w:r>
          </w:p>
        </w:tc>
        <w:tc>
          <w:tcPr>
            <w:tcW w:w="6946" w:type="dxa"/>
            <w:tcBorders>
              <w:top w:val="single" w:sz="4" w:space="0" w:color="000000"/>
              <w:left w:val="single" w:sz="4" w:space="0" w:color="000000"/>
              <w:bottom w:val="single" w:sz="4" w:space="0" w:color="000000"/>
              <w:right w:val="single" w:sz="4" w:space="0" w:color="000000"/>
            </w:tcBorders>
          </w:tcPr>
          <w:p w:rsidR="00B05642" w:rsidRPr="00077DCC" w:rsidRDefault="00B05642" w:rsidP="000F73FC">
            <w:pPr>
              <w:suppressAutoHyphens w:val="0"/>
              <w:ind w:right="142"/>
              <w:rPr>
                <w:rFonts w:eastAsia="Times New Roman"/>
                <w:color w:val="000000"/>
                <w:spacing w:val="0"/>
                <w:sz w:val="24"/>
                <w:szCs w:val="24"/>
                <w:lang w:eastAsia="uk-UA"/>
              </w:rPr>
            </w:pPr>
            <w:r w:rsidRPr="00077DCC">
              <w:rPr>
                <w:rFonts w:eastAsia="Times New Roman"/>
                <w:color w:val="000000"/>
                <w:spacing w:val="0"/>
                <w:sz w:val="24"/>
                <w:szCs w:val="24"/>
                <w:lang w:eastAsia="uk-UA"/>
              </w:rPr>
              <w:t>Київський</w:t>
            </w:r>
            <w:r w:rsidR="00077DCC" w:rsidRPr="00077DCC">
              <w:rPr>
                <w:rFonts w:eastAsia="Times New Roman"/>
                <w:color w:val="000000"/>
                <w:spacing w:val="0"/>
                <w:sz w:val="24"/>
                <w:szCs w:val="24"/>
                <w:lang w:eastAsia="uk-UA"/>
              </w:rPr>
              <w:t xml:space="preserve"> столичний</w:t>
            </w:r>
            <w:r w:rsidRPr="00077DCC">
              <w:rPr>
                <w:rFonts w:eastAsia="Times New Roman"/>
                <w:color w:val="000000"/>
                <w:spacing w:val="0"/>
                <w:sz w:val="24"/>
                <w:szCs w:val="24"/>
                <w:lang w:eastAsia="uk-UA"/>
              </w:rPr>
              <w:t xml:space="preserve"> університет імені Бориса Грінченка</w:t>
            </w:r>
          </w:p>
          <w:p w:rsidR="00077DCC" w:rsidRPr="00077DCC" w:rsidRDefault="00077DCC" w:rsidP="00077DCC">
            <w:pPr>
              <w:suppressAutoHyphens w:val="0"/>
              <w:rPr>
                <w:spacing w:val="0"/>
                <w:sz w:val="24"/>
                <w:szCs w:val="24"/>
              </w:rPr>
            </w:pPr>
            <w:r>
              <w:rPr>
                <w:spacing w:val="0"/>
                <w:sz w:val="24"/>
                <w:szCs w:val="24"/>
              </w:rPr>
              <w:t>Факультет</w:t>
            </w:r>
            <w:r w:rsidRPr="00077DCC">
              <w:rPr>
                <w:spacing w:val="0"/>
                <w:sz w:val="24"/>
                <w:szCs w:val="24"/>
              </w:rPr>
              <w:t xml:space="preserve"> української філології, культури та мистецтва</w:t>
            </w:r>
          </w:p>
          <w:p w:rsidR="008564AB" w:rsidRPr="00077DCC" w:rsidRDefault="008564AB" w:rsidP="000F73FC">
            <w:pPr>
              <w:suppressAutoHyphens w:val="0"/>
              <w:ind w:right="142"/>
              <w:rPr>
                <w:rFonts w:eastAsia="Times New Roman"/>
                <w:color w:val="000000"/>
                <w:spacing w:val="0"/>
                <w:sz w:val="24"/>
                <w:szCs w:val="24"/>
                <w:lang w:eastAsia="uk-UA"/>
              </w:rPr>
            </w:pPr>
            <w:r w:rsidRPr="00077DCC">
              <w:rPr>
                <w:rFonts w:eastAsia="Times New Roman"/>
                <w:color w:val="000000"/>
                <w:spacing w:val="0"/>
                <w:sz w:val="24"/>
                <w:szCs w:val="24"/>
                <w:lang w:eastAsia="uk-UA"/>
              </w:rPr>
              <w:t xml:space="preserve">Кафедра </w:t>
            </w:r>
            <w:r w:rsidR="00077DCC" w:rsidRPr="00077DCC">
              <w:rPr>
                <w:rFonts w:eastAsia="Times New Roman"/>
                <w:color w:val="000000"/>
                <w:spacing w:val="0"/>
                <w:sz w:val="24"/>
                <w:szCs w:val="24"/>
                <w:lang w:eastAsia="uk-UA"/>
              </w:rPr>
              <w:t>інформаційних комунікацій</w:t>
            </w:r>
          </w:p>
          <w:p w:rsidR="00B05642" w:rsidRPr="000F73FC" w:rsidRDefault="00B05642" w:rsidP="000F73FC">
            <w:pPr>
              <w:suppressAutoHyphens w:val="0"/>
              <w:ind w:right="142"/>
              <w:rPr>
                <w:rFonts w:eastAsia="Times New Roman"/>
                <w:color w:val="000000"/>
                <w:spacing w:val="0"/>
                <w:sz w:val="24"/>
                <w:szCs w:val="24"/>
                <w:lang w:eastAsia="uk-UA"/>
              </w:rPr>
            </w:pPr>
          </w:p>
        </w:tc>
      </w:tr>
      <w:tr w:rsidR="00ED0289"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ED0289"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Рівень вищої освіти</w:t>
            </w:r>
          </w:p>
        </w:tc>
        <w:tc>
          <w:tcPr>
            <w:tcW w:w="6946" w:type="dxa"/>
            <w:tcBorders>
              <w:top w:val="single" w:sz="4" w:space="0" w:color="000000"/>
              <w:left w:val="single" w:sz="4" w:space="0" w:color="000000"/>
              <w:bottom w:val="single" w:sz="4" w:space="0" w:color="000000"/>
              <w:right w:val="single" w:sz="4" w:space="0" w:color="000000"/>
            </w:tcBorders>
          </w:tcPr>
          <w:p w:rsidR="00ED0289" w:rsidRPr="000F73FC" w:rsidRDefault="000F73FC" w:rsidP="000F73FC">
            <w:pPr>
              <w:suppressAutoHyphens w:val="0"/>
              <w:ind w:right="142"/>
              <w:rPr>
                <w:rFonts w:eastAsia="Times New Roman"/>
                <w:color w:val="000000"/>
                <w:spacing w:val="0"/>
                <w:sz w:val="24"/>
                <w:szCs w:val="24"/>
                <w:lang w:eastAsia="uk-UA"/>
              </w:rPr>
            </w:pPr>
            <w:r>
              <w:rPr>
                <w:spacing w:val="0"/>
                <w:sz w:val="24"/>
                <w:szCs w:val="24"/>
              </w:rPr>
              <w:t>П</w:t>
            </w:r>
            <w:r w:rsidR="00ED0289" w:rsidRPr="000F73FC">
              <w:rPr>
                <w:spacing w:val="0"/>
                <w:sz w:val="24"/>
                <w:szCs w:val="24"/>
              </w:rPr>
              <w:t>ерший (бакалаврський) рівень</w:t>
            </w:r>
          </w:p>
        </w:tc>
      </w:tr>
      <w:tr w:rsidR="00B05642"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B05642" w:rsidRPr="000F73FC" w:rsidRDefault="00B05642"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 xml:space="preserve">Ступінь вищої освіти </w:t>
            </w:r>
          </w:p>
        </w:tc>
        <w:tc>
          <w:tcPr>
            <w:tcW w:w="6946" w:type="dxa"/>
            <w:tcBorders>
              <w:top w:val="single" w:sz="4" w:space="0" w:color="000000"/>
              <w:left w:val="single" w:sz="4" w:space="0" w:color="000000"/>
              <w:bottom w:val="single" w:sz="4" w:space="0" w:color="000000"/>
              <w:right w:val="single" w:sz="4" w:space="0" w:color="000000"/>
            </w:tcBorders>
          </w:tcPr>
          <w:p w:rsidR="00B05642" w:rsidRPr="000F73FC" w:rsidRDefault="00D12DB9"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Бакалавр</w:t>
            </w:r>
          </w:p>
        </w:tc>
      </w:tr>
      <w:tr w:rsidR="00ED0289"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ED0289"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Галузь знань</w:t>
            </w:r>
          </w:p>
        </w:tc>
        <w:tc>
          <w:tcPr>
            <w:tcW w:w="6946" w:type="dxa"/>
            <w:tcBorders>
              <w:top w:val="single" w:sz="4" w:space="0" w:color="000000"/>
              <w:left w:val="single" w:sz="4" w:space="0" w:color="000000"/>
              <w:bottom w:val="single" w:sz="4" w:space="0" w:color="000000"/>
              <w:right w:val="single" w:sz="4" w:space="0" w:color="000000"/>
            </w:tcBorders>
          </w:tcPr>
          <w:p w:rsidR="00ED0289" w:rsidRPr="000F73FC" w:rsidRDefault="00ED0289"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02 Культура і мистецтво</w:t>
            </w:r>
          </w:p>
        </w:tc>
      </w:tr>
      <w:tr w:rsidR="00ED0289"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ED0289" w:rsidRPr="000F73FC" w:rsidRDefault="00ED0289" w:rsidP="000F73FC">
            <w:pPr>
              <w:suppressAutoHyphens w:val="0"/>
              <w:rPr>
                <w:rFonts w:eastAsia="Times New Roman"/>
                <w:iCs/>
                <w:color w:val="000000"/>
                <w:spacing w:val="0"/>
                <w:sz w:val="24"/>
                <w:szCs w:val="24"/>
                <w:highlight w:val="green"/>
                <w:lang w:eastAsia="uk-UA"/>
              </w:rPr>
            </w:pPr>
            <w:r w:rsidRPr="000F73FC">
              <w:rPr>
                <w:rFonts w:eastAsia="Times New Roman"/>
                <w:iCs/>
                <w:color w:val="000000"/>
                <w:spacing w:val="0"/>
                <w:sz w:val="24"/>
                <w:szCs w:val="24"/>
                <w:lang w:eastAsia="uk-UA"/>
              </w:rPr>
              <w:t>Спеціальність</w:t>
            </w:r>
          </w:p>
        </w:tc>
        <w:tc>
          <w:tcPr>
            <w:tcW w:w="6946" w:type="dxa"/>
            <w:tcBorders>
              <w:top w:val="single" w:sz="4" w:space="0" w:color="000000"/>
              <w:left w:val="single" w:sz="4" w:space="0" w:color="000000"/>
              <w:bottom w:val="single" w:sz="4" w:space="0" w:color="000000"/>
              <w:right w:val="single" w:sz="4" w:space="0" w:color="000000"/>
            </w:tcBorders>
          </w:tcPr>
          <w:p w:rsidR="00ED0289" w:rsidRPr="000F73FC" w:rsidRDefault="00ED0289" w:rsidP="000F73FC">
            <w:pPr>
              <w:suppressAutoHyphens w:val="0"/>
              <w:ind w:right="142"/>
              <w:rPr>
                <w:rFonts w:eastAsia="Times New Roman"/>
                <w:color w:val="000000"/>
                <w:spacing w:val="0"/>
                <w:sz w:val="24"/>
                <w:szCs w:val="24"/>
                <w:highlight w:val="green"/>
                <w:lang w:eastAsia="uk-UA"/>
              </w:rPr>
            </w:pPr>
            <w:r w:rsidRPr="000F73FC">
              <w:rPr>
                <w:rFonts w:eastAsia="Times New Roman"/>
                <w:color w:val="000000"/>
                <w:spacing w:val="0"/>
                <w:sz w:val="24"/>
                <w:szCs w:val="24"/>
                <w:lang w:eastAsia="uk-UA"/>
              </w:rPr>
              <w:t>029Інформаційна, бібліотечна та архівна справа</w:t>
            </w:r>
          </w:p>
        </w:tc>
      </w:tr>
      <w:tr w:rsidR="00B05642"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B05642"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Освітня програма</w:t>
            </w:r>
          </w:p>
        </w:tc>
        <w:tc>
          <w:tcPr>
            <w:tcW w:w="6946" w:type="dxa"/>
            <w:tcBorders>
              <w:top w:val="single" w:sz="4" w:space="0" w:color="000000"/>
              <w:left w:val="single" w:sz="4" w:space="0" w:color="000000"/>
              <w:bottom w:val="single" w:sz="4" w:space="0" w:color="000000"/>
              <w:right w:val="single" w:sz="4" w:space="0" w:color="000000"/>
            </w:tcBorders>
          </w:tcPr>
          <w:p w:rsidR="00B05642" w:rsidRPr="000F73FC" w:rsidRDefault="000F73FC" w:rsidP="000F73FC">
            <w:pPr>
              <w:suppressAutoHyphens w:val="0"/>
              <w:rPr>
                <w:rFonts w:eastAsia="Times New Roman"/>
                <w:color w:val="000000"/>
                <w:spacing w:val="0"/>
                <w:sz w:val="24"/>
                <w:szCs w:val="24"/>
                <w:lang w:eastAsia="uk-UA"/>
              </w:rPr>
            </w:pPr>
            <w:r>
              <w:rPr>
                <w:rFonts w:eastAsia="Times New Roman"/>
                <w:color w:val="000000"/>
                <w:spacing w:val="0"/>
                <w:sz w:val="24"/>
                <w:szCs w:val="24"/>
                <w:lang w:eastAsia="uk-UA"/>
              </w:rPr>
              <w:t xml:space="preserve">Освітньо-професійна програма </w:t>
            </w:r>
            <w:r w:rsidR="00B05642" w:rsidRPr="000F73FC">
              <w:rPr>
                <w:rFonts w:eastAsia="Times New Roman"/>
                <w:color w:val="000000"/>
                <w:spacing w:val="0"/>
                <w:sz w:val="24"/>
                <w:szCs w:val="24"/>
                <w:lang w:eastAsia="uk-UA"/>
              </w:rPr>
              <w:t>«Інформаційна, бібліотечна та архівна справа»</w:t>
            </w:r>
          </w:p>
        </w:tc>
      </w:tr>
      <w:tr w:rsidR="00267CF9" w:rsidRPr="000F73FC"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rsidR="00267CF9" w:rsidRPr="000F73FC" w:rsidRDefault="00267CF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Кваліфікація</w:t>
            </w:r>
          </w:p>
        </w:tc>
        <w:tc>
          <w:tcPr>
            <w:tcW w:w="6946" w:type="dxa"/>
            <w:tcBorders>
              <w:top w:val="single" w:sz="4" w:space="0" w:color="000000"/>
              <w:left w:val="single" w:sz="4" w:space="0" w:color="000000"/>
              <w:bottom w:val="single" w:sz="4" w:space="0" w:color="000000"/>
              <w:right w:val="single" w:sz="4" w:space="0" w:color="000000"/>
            </w:tcBorders>
          </w:tcPr>
          <w:p w:rsidR="00267CF9" w:rsidRPr="000F73FC" w:rsidRDefault="000F73FC" w:rsidP="000F73FC">
            <w:pPr>
              <w:suppressAutoHyphens w:val="0"/>
              <w:rPr>
                <w:rFonts w:eastAsia="Times New Roman"/>
                <w:color w:val="000000"/>
                <w:spacing w:val="0"/>
                <w:sz w:val="24"/>
                <w:szCs w:val="24"/>
                <w:lang w:eastAsia="uk-UA"/>
              </w:rPr>
            </w:pPr>
            <w:r>
              <w:rPr>
                <w:rFonts w:eastAsia="Times New Roman"/>
                <w:color w:val="000000"/>
                <w:spacing w:val="0"/>
                <w:sz w:val="24"/>
                <w:szCs w:val="24"/>
                <w:lang w:eastAsia="uk-UA"/>
              </w:rPr>
              <w:t>Б</w:t>
            </w:r>
            <w:r w:rsidR="00D12DB9" w:rsidRPr="000F73FC">
              <w:rPr>
                <w:rFonts w:eastAsia="Times New Roman"/>
                <w:color w:val="000000"/>
                <w:spacing w:val="0"/>
                <w:sz w:val="24"/>
                <w:szCs w:val="24"/>
                <w:lang w:eastAsia="uk-UA"/>
              </w:rPr>
              <w:t>акалавр з інформаційної, бібліотечної та архівної справи</w:t>
            </w:r>
          </w:p>
        </w:tc>
      </w:tr>
      <w:tr w:rsidR="000F73FC" w:rsidRPr="000F73FC" w:rsidTr="00DC720E">
        <w:trPr>
          <w:trHeight w:val="238"/>
        </w:trPr>
        <w:tc>
          <w:tcPr>
            <w:tcW w:w="2715" w:type="dxa"/>
            <w:tcBorders>
              <w:top w:val="single" w:sz="4" w:space="0" w:color="000000"/>
              <w:left w:val="single" w:sz="4" w:space="0" w:color="000000"/>
              <w:bottom w:val="single" w:sz="4" w:space="0" w:color="000000"/>
              <w:right w:val="single" w:sz="4" w:space="0" w:color="000000"/>
            </w:tcBorders>
          </w:tcPr>
          <w:p w:rsidR="000F73FC" w:rsidRPr="000F73FC" w:rsidRDefault="000F73FC"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Кваліфікація в дипломі</w:t>
            </w:r>
          </w:p>
        </w:tc>
        <w:tc>
          <w:tcPr>
            <w:tcW w:w="6946" w:type="dxa"/>
            <w:tcBorders>
              <w:top w:val="single" w:sz="4" w:space="0" w:color="000000"/>
              <w:left w:val="single" w:sz="4" w:space="0" w:color="000000"/>
              <w:bottom w:val="single" w:sz="4" w:space="0" w:color="000000"/>
              <w:right w:val="single" w:sz="4" w:space="0" w:color="000000"/>
            </w:tcBorders>
          </w:tcPr>
          <w:p w:rsidR="000F73FC" w:rsidRPr="000F73FC" w:rsidRDefault="000F73FC">
            <w:pPr>
              <w:ind w:left="33"/>
              <w:jc w:val="both"/>
              <w:rPr>
                <w:spacing w:val="0"/>
                <w:sz w:val="24"/>
                <w:szCs w:val="24"/>
              </w:rPr>
            </w:pPr>
            <w:r w:rsidRPr="000F73FC">
              <w:rPr>
                <w:spacing w:val="0"/>
                <w:sz w:val="24"/>
                <w:szCs w:val="24"/>
              </w:rPr>
              <w:t>ступінь вищої освіти - Бакалавр</w:t>
            </w:r>
          </w:p>
          <w:p w:rsidR="000F73FC" w:rsidRPr="000F73FC" w:rsidRDefault="000F73FC">
            <w:pPr>
              <w:ind w:left="33"/>
              <w:jc w:val="both"/>
              <w:rPr>
                <w:spacing w:val="0"/>
                <w:sz w:val="24"/>
                <w:szCs w:val="24"/>
              </w:rPr>
            </w:pPr>
            <w:r w:rsidRPr="000F73FC">
              <w:rPr>
                <w:spacing w:val="0"/>
                <w:sz w:val="24"/>
                <w:szCs w:val="24"/>
              </w:rPr>
              <w:t xml:space="preserve">спеціальність - </w:t>
            </w:r>
            <w:r w:rsidRPr="000F73FC">
              <w:rPr>
                <w:rFonts w:eastAsia="Times New Roman"/>
                <w:color w:val="000000"/>
                <w:spacing w:val="0"/>
                <w:sz w:val="24"/>
                <w:szCs w:val="24"/>
                <w:lang w:eastAsia="uk-UA"/>
              </w:rPr>
              <w:t>Інформаційна, бібліотечна та архівна справа</w:t>
            </w:r>
          </w:p>
          <w:p w:rsidR="000F73FC" w:rsidRPr="000F73FC" w:rsidRDefault="000F73FC">
            <w:pPr>
              <w:ind w:left="33"/>
              <w:rPr>
                <w:spacing w:val="0"/>
                <w:sz w:val="24"/>
                <w:szCs w:val="24"/>
                <w:lang w:eastAsia="en-US"/>
              </w:rPr>
            </w:pPr>
            <w:r w:rsidRPr="000F73FC">
              <w:rPr>
                <w:spacing w:val="0"/>
                <w:sz w:val="24"/>
                <w:szCs w:val="24"/>
              </w:rPr>
              <w:t xml:space="preserve">освітня програма - </w:t>
            </w:r>
            <w:r w:rsidRPr="000F73FC">
              <w:rPr>
                <w:rFonts w:eastAsia="Times New Roman"/>
                <w:color w:val="000000"/>
                <w:spacing w:val="0"/>
                <w:sz w:val="24"/>
                <w:szCs w:val="24"/>
                <w:lang w:eastAsia="uk-UA"/>
              </w:rPr>
              <w:t>Інформаційна, бібліотечна та архівна справа</w:t>
            </w:r>
          </w:p>
        </w:tc>
      </w:tr>
      <w:tr w:rsidR="000F73FC" w:rsidRPr="000F73FC" w:rsidTr="00DC720E">
        <w:trPr>
          <w:trHeight w:val="459"/>
        </w:trPr>
        <w:tc>
          <w:tcPr>
            <w:tcW w:w="2715" w:type="dxa"/>
            <w:tcBorders>
              <w:top w:val="single" w:sz="4" w:space="0" w:color="000000"/>
              <w:left w:val="single" w:sz="4" w:space="0" w:color="000000"/>
              <w:bottom w:val="single" w:sz="4" w:space="0" w:color="000000"/>
              <w:right w:val="single" w:sz="4" w:space="0" w:color="000000"/>
            </w:tcBorders>
          </w:tcPr>
          <w:p w:rsidR="000F73FC" w:rsidRPr="000F73FC" w:rsidRDefault="000F73FC" w:rsidP="000F73FC">
            <w:pPr>
              <w:suppressAutoHyphens w:val="0"/>
              <w:rPr>
                <w:rFonts w:eastAsia="Times New Roman"/>
                <w:iCs/>
                <w:color w:val="000000"/>
                <w:spacing w:val="0"/>
                <w:sz w:val="24"/>
                <w:szCs w:val="24"/>
                <w:highlight w:val="green"/>
                <w:lang w:eastAsia="uk-UA"/>
              </w:rPr>
            </w:pPr>
            <w:r w:rsidRPr="000F73FC">
              <w:rPr>
                <w:rFonts w:eastAsia="Times New Roman"/>
                <w:iCs/>
                <w:color w:val="000000"/>
                <w:spacing w:val="0"/>
                <w:sz w:val="24"/>
                <w:szCs w:val="24"/>
                <w:lang w:eastAsia="uk-UA"/>
              </w:rPr>
              <w:t>Форма навчання</w:t>
            </w:r>
          </w:p>
        </w:tc>
        <w:tc>
          <w:tcPr>
            <w:tcW w:w="6946" w:type="dxa"/>
            <w:tcBorders>
              <w:top w:val="single" w:sz="4" w:space="0" w:color="000000"/>
              <w:left w:val="single" w:sz="4" w:space="0" w:color="000000"/>
              <w:bottom w:val="single" w:sz="4" w:space="0" w:color="000000"/>
              <w:right w:val="single" w:sz="4" w:space="0" w:color="000000"/>
            </w:tcBorders>
          </w:tcPr>
          <w:p w:rsidR="000F73FC" w:rsidRPr="000F73FC" w:rsidRDefault="000F73FC">
            <w:pPr>
              <w:ind w:left="33"/>
              <w:jc w:val="both"/>
              <w:rPr>
                <w:spacing w:val="0"/>
                <w:sz w:val="24"/>
                <w:szCs w:val="24"/>
                <w:lang w:eastAsia="en-US"/>
              </w:rPr>
            </w:pPr>
            <w:r w:rsidRPr="000F73FC">
              <w:rPr>
                <w:spacing w:val="0"/>
                <w:sz w:val="24"/>
                <w:szCs w:val="24"/>
              </w:rPr>
              <w:t>Інституційна (очна (денна))</w:t>
            </w:r>
          </w:p>
        </w:tc>
      </w:tr>
      <w:tr w:rsidR="00ED6E14" w:rsidRPr="000F73FC" w:rsidTr="00DC720E">
        <w:trPr>
          <w:trHeight w:val="449"/>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Мова(и) викладання</w:t>
            </w:r>
          </w:p>
        </w:tc>
        <w:tc>
          <w:tcPr>
            <w:tcW w:w="6946" w:type="dxa"/>
            <w:tcBorders>
              <w:top w:val="single" w:sz="4" w:space="0" w:color="000000"/>
              <w:left w:val="single" w:sz="4" w:space="0" w:color="000000"/>
              <w:bottom w:val="single" w:sz="4" w:space="0" w:color="000000"/>
              <w:right w:val="single" w:sz="4" w:space="0" w:color="000000"/>
            </w:tcBorders>
          </w:tcPr>
          <w:p w:rsidR="00ED6E14" w:rsidRPr="001866A8" w:rsidRDefault="00ED6E14" w:rsidP="001866A8">
            <w:pPr>
              <w:suppressAutoHyphens w:val="0"/>
              <w:rPr>
                <w:rFonts w:eastAsia="Times New Roman"/>
                <w:spacing w:val="0"/>
                <w:sz w:val="24"/>
                <w:szCs w:val="24"/>
                <w:lang w:eastAsia="uk-UA"/>
              </w:rPr>
            </w:pPr>
            <w:r w:rsidRPr="001866A8">
              <w:rPr>
                <w:rFonts w:eastAsia="Times New Roman"/>
                <w:spacing w:val="0"/>
                <w:sz w:val="24"/>
                <w:szCs w:val="24"/>
                <w:lang w:eastAsia="uk-UA"/>
              </w:rPr>
              <w:t>Українська</w:t>
            </w:r>
            <w:r w:rsidR="001866A8" w:rsidRPr="001866A8">
              <w:rPr>
                <w:rFonts w:eastAsia="Times New Roman"/>
                <w:spacing w:val="0"/>
                <w:sz w:val="24"/>
                <w:szCs w:val="24"/>
                <w:lang w:eastAsia="uk-UA"/>
              </w:rPr>
              <w:t xml:space="preserve"> /англійська </w:t>
            </w:r>
            <w:r w:rsidR="001866A8">
              <w:rPr>
                <w:rFonts w:eastAsia="Times New Roman"/>
                <w:spacing w:val="0"/>
                <w:sz w:val="24"/>
                <w:szCs w:val="24"/>
                <w:lang w:eastAsia="uk-UA"/>
              </w:rPr>
              <w:t>мови</w:t>
            </w:r>
          </w:p>
        </w:tc>
      </w:tr>
      <w:tr w:rsidR="00ED6E14" w:rsidRPr="000F73FC" w:rsidTr="00DC720E">
        <w:trPr>
          <w:trHeight w:val="238"/>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Цикл/рівень</w:t>
            </w:r>
          </w:p>
        </w:tc>
        <w:tc>
          <w:tcPr>
            <w:tcW w:w="6946" w:type="dxa"/>
            <w:tcBorders>
              <w:top w:val="single" w:sz="4" w:space="0" w:color="000000"/>
              <w:left w:val="single" w:sz="4" w:space="0" w:color="000000"/>
              <w:bottom w:val="single" w:sz="4" w:space="0" w:color="000000"/>
              <w:right w:val="single" w:sz="4" w:space="0" w:color="000000"/>
            </w:tcBorders>
          </w:tcPr>
          <w:p w:rsidR="00ED6E14" w:rsidRPr="000F73FC" w:rsidRDefault="00D12DB9" w:rsidP="000F73FC">
            <w:pPr>
              <w:suppressAutoHyphens w:val="0"/>
              <w:rPr>
                <w:rFonts w:eastAsia="Times New Roman"/>
                <w:color w:val="000000"/>
                <w:spacing w:val="0"/>
                <w:sz w:val="24"/>
                <w:szCs w:val="24"/>
                <w:lang w:eastAsia="uk-UA"/>
              </w:rPr>
            </w:pPr>
            <w:r w:rsidRPr="000F73FC">
              <w:rPr>
                <w:rFonts w:eastAsia="Times New Roman"/>
                <w:iCs/>
                <w:color w:val="000000"/>
                <w:spacing w:val="0"/>
                <w:sz w:val="24"/>
                <w:szCs w:val="24"/>
                <w:lang w:eastAsia="uk-UA"/>
              </w:rPr>
              <w:t>НРК України – 6</w:t>
            </w:r>
            <w:r w:rsidR="00ED6E14" w:rsidRPr="000F73FC">
              <w:rPr>
                <w:rFonts w:eastAsia="Times New Roman"/>
                <w:iCs/>
                <w:color w:val="000000"/>
                <w:spacing w:val="0"/>
                <w:sz w:val="24"/>
                <w:szCs w:val="24"/>
                <w:lang w:eastAsia="uk-UA"/>
              </w:rPr>
              <w:t xml:space="preserve"> рівень, </w:t>
            </w:r>
            <w:r w:rsidR="00ED6E14" w:rsidRPr="000F73FC">
              <w:rPr>
                <w:rFonts w:eastAsia="Times New Roman"/>
                <w:iCs/>
                <w:color w:val="000000"/>
                <w:spacing w:val="0"/>
                <w:sz w:val="24"/>
                <w:szCs w:val="24"/>
                <w:lang w:val="en-US" w:eastAsia="uk-UA"/>
              </w:rPr>
              <w:t>FQ</w:t>
            </w:r>
            <w:r w:rsidR="00ED6E14" w:rsidRPr="000F73FC">
              <w:rPr>
                <w:rFonts w:eastAsia="Times New Roman"/>
                <w:iCs/>
                <w:color w:val="000000"/>
                <w:spacing w:val="0"/>
                <w:sz w:val="24"/>
                <w:szCs w:val="24"/>
                <w:lang w:eastAsia="uk-UA"/>
              </w:rPr>
              <w:t>-</w:t>
            </w:r>
            <w:r w:rsidR="00ED6E14" w:rsidRPr="000F73FC">
              <w:rPr>
                <w:rFonts w:eastAsia="Times New Roman"/>
                <w:iCs/>
                <w:color w:val="000000"/>
                <w:spacing w:val="0"/>
                <w:sz w:val="24"/>
                <w:szCs w:val="24"/>
                <w:lang w:val="en-US" w:eastAsia="uk-UA"/>
              </w:rPr>
              <w:t>EHEA</w:t>
            </w:r>
            <w:r w:rsidR="00ED6E14" w:rsidRPr="000F73FC">
              <w:rPr>
                <w:rFonts w:eastAsia="Times New Roman"/>
                <w:iCs/>
                <w:color w:val="000000"/>
                <w:spacing w:val="0"/>
                <w:sz w:val="24"/>
                <w:szCs w:val="24"/>
                <w:lang w:eastAsia="uk-UA"/>
              </w:rPr>
              <w:t xml:space="preserve"> – перший цикл, </w:t>
            </w:r>
            <w:r w:rsidR="00ED6E14" w:rsidRPr="000F73FC">
              <w:rPr>
                <w:rFonts w:eastAsia="Times New Roman"/>
                <w:iCs/>
                <w:color w:val="000000"/>
                <w:spacing w:val="0"/>
                <w:sz w:val="24"/>
                <w:szCs w:val="24"/>
                <w:lang w:val="en-US" w:eastAsia="uk-UA"/>
              </w:rPr>
              <w:t>EQF</w:t>
            </w:r>
            <w:r w:rsidR="00ED6E14" w:rsidRPr="000F73FC">
              <w:rPr>
                <w:rFonts w:eastAsia="Times New Roman"/>
                <w:iCs/>
                <w:color w:val="000000"/>
                <w:spacing w:val="0"/>
                <w:sz w:val="24"/>
                <w:szCs w:val="24"/>
                <w:lang w:eastAsia="uk-UA"/>
              </w:rPr>
              <w:t>-</w:t>
            </w:r>
            <w:r w:rsidR="00ED6E14" w:rsidRPr="000F73FC">
              <w:rPr>
                <w:rFonts w:eastAsia="Times New Roman"/>
                <w:iCs/>
                <w:color w:val="000000"/>
                <w:spacing w:val="0"/>
                <w:sz w:val="24"/>
                <w:szCs w:val="24"/>
                <w:lang w:val="en-US" w:eastAsia="uk-UA"/>
              </w:rPr>
              <w:t>LLL</w:t>
            </w:r>
            <w:r w:rsidR="00ED6E14" w:rsidRPr="000F73FC">
              <w:rPr>
                <w:rFonts w:eastAsia="Times New Roman"/>
                <w:iCs/>
                <w:color w:val="000000"/>
                <w:spacing w:val="0"/>
                <w:sz w:val="24"/>
                <w:szCs w:val="24"/>
                <w:lang w:eastAsia="uk-UA"/>
              </w:rPr>
              <w:t xml:space="preserve"> – 6 рівень</w:t>
            </w:r>
          </w:p>
        </w:tc>
      </w:tr>
      <w:tr w:rsidR="00ED6E14" w:rsidRPr="000F73FC" w:rsidTr="00DC720E">
        <w:trPr>
          <w:trHeight w:val="687"/>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 xml:space="preserve">Тип диплома та обсяг </w:t>
            </w:r>
            <w:r w:rsidRPr="000F73FC">
              <w:rPr>
                <w:rFonts w:eastAsia="Times New Roman"/>
                <w:iCs/>
                <w:color w:val="000000"/>
                <w:spacing w:val="0"/>
                <w:sz w:val="24"/>
                <w:szCs w:val="24"/>
                <w:lang w:eastAsia="uk-UA"/>
              </w:rPr>
              <w:br/>
              <w:t>освітньої програми</w:t>
            </w:r>
          </w:p>
        </w:tc>
        <w:tc>
          <w:tcPr>
            <w:tcW w:w="6946"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 xml:space="preserve">Диплом бакалавра, одиничний, 240 кредитів ЄКТС, </w:t>
            </w:r>
            <w:r w:rsidRPr="000F73FC">
              <w:rPr>
                <w:rFonts w:eastAsia="Times New Roman"/>
                <w:color w:val="000000"/>
                <w:spacing w:val="0"/>
                <w:sz w:val="24"/>
                <w:szCs w:val="24"/>
                <w:lang w:eastAsia="uk-UA"/>
              </w:rPr>
              <w:br/>
              <w:t xml:space="preserve">термін навчання 3 роки 10 місяців </w:t>
            </w:r>
          </w:p>
          <w:p w:rsidR="00563403" w:rsidRPr="000F73FC" w:rsidRDefault="00563403" w:rsidP="000F73FC">
            <w:pPr>
              <w:suppressAutoHyphens w:val="0"/>
              <w:ind w:right="142"/>
              <w:rPr>
                <w:rFonts w:eastAsia="Times New Roman"/>
                <w:color w:val="000000"/>
                <w:spacing w:val="0"/>
                <w:sz w:val="24"/>
                <w:szCs w:val="24"/>
                <w:lang w:eastAsia="uk-UA"/>
              </w:rPr>
            </w:pPr>
          </w:p>
          <w:p w:rsidR="00563403" w:rsidRPr="000F73FC" w:rsidRDefault="00563403" w:rsidP="000F73FC">
            <w:pPr>
              <w:suppressAutoHyphens w:val="0"/>
              <w:ind w:right="142"/>
              <w:jc w:val="both"/>
              <w:rPr>
                <w:rFonts w:eastAsia="Times New Roman"/>
                <w:color w:val="000000"/>
                <w:spacing w:val="0"/>
                <w:sz w:val="24"/>
                <w:szCs w:val="24"/>
                <w:lang w:eastAsia="uk-UA"/>
              </w:rPr>
            </w:pPr>
            <w:r w:rsidRPr="000F73FC">
              <w:rPr>
                <w:spacing w:val="0"/>
                <w:sz w:val="24"/>
                <w:szCs w:val="24"/>
              </w:rPr>
              <w:t xml:space="preserve">Обсяг ОП на базі ступеня «молодший бакалавр» (освітньо-кваліфікаційного рівня «молодший спеціаліст») отриманого в межах попередньої освітньої програми підготовки молодшого бакалавра (молодшого спеціаліста) за рахунок визнання та перезарахування кредитів ЄКТС може бути зменшений не більше ніж на 120 кредитів. </w:t>
            </w:r>
          </w:p>
        </w:tc>
      </w:tr>
      <w:tr w:rsidR="00ED6E14" w:rsidRPr="000F73FC" w:rsidTr="00DC720E">
        <w:trPr>
          <w:trHeight w:val="532"/>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Передумови</w:t>
            </w:r>
          </w:p>
        </w:tc>
        <w:tc>
          <w:tcPr>
            <w:tcW w:w="6946"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Наявність повної загальної середньої освіти</w:t>
            </w:r>
          </w:p>
        </w:tc>
      </w:tr>
      <w:tr w:rsidR="00ED6E14" w:rsidRPr="000F73FC" w:rsidTr="00DC720E">
        <w:trPr>
          <w:trHeight w:val="1250"/>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Наявність акредитації</w:t>
            </w:r>
          </w:p>
        </w:tc>
        <w:tc>
          <w:tcPr>
            <w:tcW w:w="6946" w:type="dxa"/>
            <w:tcBorders>
              <w:top w:val="single" w:sz="4" w:space="0" w:color="000000"/>
              <w:left w:val="single" w:sz="4" w:space="0" w:color="000000"/>
              <w:bottom w:val="single" w:sz="4" w:space="0" w:color="000000"/>
              <w:right w:val="single" w:sz="4" w:space="0" w:color="000000"/>
            </w:tcBorders>
          </w:tcPr>
          <w:p w:rsidR="00DC720E" w:rsidRPr="00DC720E" w:rsidRDefault="00DC720E" w:rsidP="00DC720E">
            <w:pPr>
              <w:suppressAutoHyphens w:val="0"/>
              <w:ind w:right="142"/>
              <w:rPr>
                <w:rFonts w:eastAsia="Times New Roman"/>
                <w:color w:val="000000"/>
                <w:spacing w:val="0"/>
                <w:sz w:val="24"/>
                <w:szCs w:val="24"/>
                <w:lang w:eastAsia="uk-UA"/>
              </w:rPr>
            </w:pPr>
            <w:r w:rsidRPr="00DC720E">
              <w:rPr>
                <w:rFonts w:eastAsia="Times New Roman"/>
                <w:color w:val="000000"/>
                <w:spacing w:val="0"/>
                <w:sz w:val="24"/>
                <w:szCs w:val="24"/>
                <w:lang w:eastAsia="uk-UA"/>
              </w:rPr>
              <w:t xml:space="preserve">Національне агентство із забезпечення якості вищої освіти. Україна. </w:t>
            </w:r>
          </w:p>
          <w:p w:rsidR="00DC720E" w:rsidRDefault="00ED6E14" w:rsidP="00DC720E">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 xml:space="preserve">Сертифікат про акредитацію </w:t>
            </w:r>
            <w:r w:rsidR="00DC720E">
              <w:rPr>
                <w:rFonts w:eastAsia="Times New Roman"/>
                <w:color w:val="000000"/>
                <w:spacing w:val="0"/>
                <w:sz w:val="24"/>
                <w:szCs w:val="24"/>
                <w:lang w:eastAsia="uk-UA"/>
              </w:rPr>
              <w:t xml:space="preserve">освітньої програми </w:t>
            </w:r>
            <w:r w:rsidR="00DC720E" w:rsidRPr="000F73FC">
              <w:rPr>
                <w:rFonts w:eastAsia="Times New Roman"/>
                <w:color w:val="000000"/>
                <w:spacing w:val="0"/>
                <w:sz w:val="24"/>
                <w:szCs w:val="24"/>
                <w:lang w:eastAsia="uk-UA"/>
              </w:rPr>
              <w:t>№</w:t>
            </w:r>
            <w:r w:rsidR="00DC720E">
              <w:rPr>
                <w:rFonts w:eastAsia="Times New Roman"/>
                <w:color w:val="000000"/>
                <w:spacing w:val="0"/>
                <w:sz w:val="24"/>
                <w:szCs w:val="24"/>
                <w:lang w:eastAsia="uk-UA"/>
              </w:rPr>
              <w:t xml:space="preserve">1946 </w:t>
            </w:r>
            <w:r w:rsidR="00DC720E" w:rsidRPr="00DC720E">
              <w:rPr>
                <w:rFonts w:eastAsia="Times New Roman"/>
                <w:b/>
                <w:color w:val="000000"/>
                <w:spacing w:val="0"/>
                <w:sz w:val="24"/>
                <w:szCs w:val="24"/>
                <w:lang w:eastAsia="uk-UA"/>
              </w:rPr>
              <w:t>Освітньо-професійна програма «Інформаційна, бібліотечна та архівна справа»</w:t>
            </w:r>
            <w:r w:rsidR="00DC720E">
              <w:rPr>
                <w:rFonts w:eastAsia="Times New Roman"/>
                <w:color w:val="000000"/>
                <w:spacing w:val="0"/>
                <w:sz w:val="24"/>
                <w:szCs w:val="24"/>
                <w:lang w:eastAsia="uk-UA"/>
              </w:rPr>
              <w:t xml:space="preserve">, спеціальність </w:t>
            </w:r>
            <w:r w:rsidR="00DC720E" w:rsidRPr="00DC720E">
              <w:rPr>
                <w:rFonts w:eastAsia="Times New Roman"/>
                <w:color w:val="000000"/>
                <w:spacing w:val="0"/>
                <w:sz w:val="24"/>
                <w:szCs w:val="24"/>
                <w:lang w:eastAsia="uk-UA"/>
              </w:rPr>
              <w:t>029 Інформаційна, бібліотечна та архівна справа</w:t>
            </w:r>
            <w:r w:rsidR="00DC720E">
              <w:rPr>
                <w:rFonts w:eastAsia="Times New Roman"/>
                <w:color w:val="000000"/>
                <w:spacing w:val="0"/>
                <w:sz w:val="24"/>
                <w:szCs w:val="24"/>
                <w:lang w:eastAsia="uk-UA"/>
              </w:rPr>
              <w:t>,</w:t>
            </w:r>
            <w:r w:rsidR="00DC720E" w:rsidRPr="00DC720E">
              <w:rPr>
                <w:rFonts w:eastAsia="Times New Roman"/>
                <w:color w:val="000000"/>
                <w:spacing w:val="0"/>
                <w:sz w:val="24"/>
                <w:szCs w:val="24"/>
                <w:lang w:eastAsia="uk-UA"/>
              </w:rPr>
              <w:t xml:space="preserve"> перший (бакалаврський) рівень </w:t>
            </w:r>
          </w:p>
          <w:p w:rsidR="00DC720E" w:rsidRDefault="00DC720E" w:rsidP="00DC720E">
            <w:pPr>
              <w:suppressAutoHyphens w:val="0"/>
              <w:ind w:right="142"/>
              <w:rPr>
                <w:rFonts w:eastAsia="Times New Roman"/>
                <w:color w:val="000000"/>
                <w:spacing w:val="0"/>
                <w:sz w:val="24"/>
                <w:szCs w:val="24"/>
                <w:lang w:eastAsia="uk-UA"/>
              </w:rPr>
            </w:pPr>
            <w:r w:rsidRPr="00DC720E">
              <w:rPr>
                <w:rFonts w:eastAsia="Times New Roman"/>
                <w:b/>
                <w:color w:val="000000"/>
                <w:spacing w:val="0"/>
                <w:sz w:val="24"/>
                <w:szCs w:val="24"/>
                <w:lang w:eastAsia="uk-UA"/>
              </w:rPr>
              <w:t>акредитовано із визначенням «зразкова»</w:t>
            </w:r>
            <w:r w:rsidRPr="00DC720E">
              <w:rPr>
                <w:rFonts w:eastAsia="Times New Roman"/>
                <w:color w:val="000000"/>
                <w:spacing w:val="0"/>
                <w:sz w:val="24"/>
                <w:szCs w:val="24"/>
                <w:lang w:eastAsia="uk-UA"/>
              </w:rPr>
              <w:t xml:space="preserve">. </w:t>
            </w:r>
          </w:p>
          <w:p w:rsidR="00DC720E" w:rsidRDefault="00DC720E" w:rsidP="00DC720E">
            <w:pPr>
              <w:suppressAutoHyphens w:val="0"/>
              <w:ind w:right="142"/>
              <w:rPr>
                <w:rFonts w:eastAsia="Times New Roman"/>
                <w:color w:val="000000"/>
                <w:spacing w:val="0"/>
                <w:sz w:val="24"/>
                <w:szCs w:val="24"/>
                <w:lang w:eastAsia="uk-UA"/>
              </w:rPr>
            </w:pPr>
            <w:r w:rsidRPr="00DC720E">
              <w:rPr>
                <w:rFonts w:eastAsia="Times New Roman"/>
                <w:color w:val="000000"/>
                <w:spacing w:val="0"/>
                <w:sz w:val="24"/>
                <w:szCs w:val="24"/>
                <w:lang w:eastAsia="uk-UA"/>
              </w:rPr>
              <w:t xml:space="preserve">Строк дії сертифіката </w:t>
            </w:r>
          </w:p>
          <w:p w:rsidR="00ED6E14" w:rsidRPr="000F73FC" w:rsidRDefault="00077DCC" w:rsidP="00DC720E">
            <w:pPr>
              <w:suppressAutoHyphens w:val="0"/>
              <w:ind w:right="142"/>
              <w:rPr>
                <w:rFonts w:eastAsia="Times New Roman"/>
                <w:color w:val="000000"/>
                <w:spacing w:val="0"/>
                <w:sz w:val="24"/>
                <w:szCs w:val="24"/>
                <w:lang w:eastAsia="uk-UA"/>
              </w:rPr>
            </w:pPr>
            <w:r>
              <w:rPr>
                <w:rFonts w:eastAsia="Times New Roman"/>
                <w:color w:val="000000"/>
                <w:spacing w:val="0"/>
                <w:sz w:val="24"/>
                <w:szCs w:val="24"/>
                <w:lang w:eastAsia="uk-UA"/>
              </w:rPr>
              <w:t xml:space="preserve">про акредитацію </w:t>
            </w:r>
            <w:r w:rsidR="00DC720E" w:rsidRPr="00DC720E">
              <w:rPr>
                <w:rFonts w:eastAsia="Times New Roman"/>
                <w:color w:val="000000"/>
                <w:spacing w:val="0"/>
                <w:sz w:val="24"/>
                <w:szCs w:val="24"/>
                <w:lang w:eastAsia="uk-UA"/>
              </w:rPr>
              <w:t>освітньої програми 01.07.2026</w:t>
            </w:r>
          </w:p>
        </w:tc>
      </w:tr>
      <w:tr w:rsidR="00ED6E14" w:rsidRPr="000F73FC" w:rsidTr="00DC720E">
        <w:trPr>
          <w:trHeight w:val="331"/>
        </w:trPr>
        <w:tc>
          <w:tcPr>
            <w:tcW w:w="2715"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Інтернет-адреса постійного розміщення опису освітньої програми</w:t>
            </w:r>
          </w:p>
        </w:tc>
        <w:tc>
          <w:tcPr>
            <w:tcW w:w="6946" w:type="dxa"/>
            <w:tcBorders>
              <w:top w:val="single" w:sz="4" w:space="0" w:color="000000"/>
              <w:left w:val="single" w:sz="4" w:space="0" w:color="000000"/>
              <w:bottom w:val="single" w:sz="4" w:space="0" w:color="000000"/>
              <w:right w:val="single" w:sz="4" w:space="0" w:color="000000"/>
            </w:tcBorders>
          </w:tcPr>
          <w:p w:rsidR="00ED6E14" w:rsidRPr="000F73FC" w:rsidRDefault="00F71493" w:rsidP="000F73FC">
            <w:pPr>
              <w:suppressAutoHyphens w:val="0"/>
              <w:rPr>
                <w:rFonts w:eastAsia="Times New Roman"/>
                <w:color w:val="000000"/>
                <w:spacing w:val="0"/>
                <w:sz w:val="24"/>
                <w:szCs w:val="24"/>
                <w:lang w:eastAsia="uk-UA"/>
              </w:rPr>
            </w:pPr>
            <w:r w:rsidRPr="000F73FC">
              <w:rPr>
                <w:spacing w:val="0"/>
                <w:sz w:val="24"/>
                <w:szCs w:val="24"/>
              </w:rPr>
              <w:t>https://kubg.edu.ua/informatsiya/vstupnikam/napryami-pidgotovki/bakalavr.html</w:t>
            </w:r>
          </w:p>
        </w:tc>
      </w:tr>
    </w:tbl>
    <w:p w:rsidR="00DC720E" w:rsidRDefault="00DC720E"/>
    <w:tbl>
      <w:tblPr>
        <w:tblW w:w="9661" w:type="dxa"/>
        <w:tblInd w:w="-108" w:type="dxa"/>
        <w:tblLayout w:type="fixed"/>
        <w:tblCellMar>
          <w:top w:w="14" w:type="dxa"/>
          <w:left w:w="55" w:type="dxa"/>
          <w:right w:w="0" w:type="dxa"/>
        </w:tblCellMar>
        <w:tblLook w:val="00A0" w:firstRow="1" w:lastRow="0" w:firstColumn="1" w:lastColumn="0" w:noHBand="0" w:noVBand="0"/>
      </w:tblPr>
      <w:tblGrid>
        <w:gridCol w:w="2431"/>
        <w:gridCol w:w="82"/>
        <w:gridCol w:w="708"/>
        <w:gridCol w:w="6440"/>
      </w:tblGrid>
      <w:tr w:rsidR="00ED6E14" w:rsidRPr="00DC720E"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rsidR="00ED6E14" w:rsidRPr="00DC720E" w:rsidRDefault="00ED6E14" w:rsidP="000F73FC">
            <w:pPr>
              <w:suppressAutoHyphens w:val="0"/>
              <w:jc w:val="center"/>
              <w:rPr>
                <w:rFonts w:eastAsia="Times New Roman"/>
                <w:b/>
                <w:color w:val="000000"/>
                <w:spacing w:val="0"/>
                <w:sz w:val="24"/>
                <w:szCs w:val="24"/>
                <w:lang w:eastAsia="uk-UA"/>
              </w:rPr>
            </w:pPr>
            <w:r w:rsidRPr="00DC720E">
              <w:rPr>
                <w:rFonts w:eastAsia="Times New Roman"/>
                <w:b/>
                <w:color w:val="000000"/>
                <w:spacing w:val="0"/>
                <w:sz w:val="24"/>
                <w:szCs w:val="24"/>
                <w:lang w:eastAsia="uk-UA"/>
              </w:rPr>
              <w:lastRenderedPageBreak/>
              <w:t>2 – Мета освітньої програми</w:t>
            </w:r>
          </w:p>
        </w:tc>
      </w:tr>
      <w:tr w:rsidR="00ED6E14" w:rsidRPr="000F73FC"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rsidR="00512D20" w:rsidRPr="000F73FC" w:rsidRDefault="00ED6E14" w:rsidP="00512D20">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Підготовка кадрів для інформаційної, бібліотечної та архівної сфери, з урахуванням загальних і професійних компетентностей, основним компонентом яких є складові соціо-культурного, освітнього та наукового рівнів, які дозволять мобільно реагувати на потреби практики та вимоги роботодавців у процесі підготовки професійних кадрів нової формації.</w:t>
            </w:r>
          </w:p>
        </w:tc>
      </w:tr>
      <w:tr w:rsidR="00ED6E14" w:rsidRPr="00DC720E"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rsidR="00ED6E14" w:rsidRPr="00DC720E" w:rsidRDefault="00ED6E14" w:rsidP="000F73FC">
            <w:pPr>
              <w:suppressAutoHyphens w:val="0"/>
              <w:jc w:val="center"/>
              <w:rPr>
                <w:rFonts w:eastAsia="Times New Roman"/>
                <w:b/>
                <w:color w:val="000000"/>
                <w:spacing w:val="0"/>
                <w:sz w:val="24"/>
                <w:szCs w:val="24"/>
                <w:lang w:eastAsia="uk-UA"/>
              </w:rPr>
            </w:pPr>
            <w:r w:rsidRPr="00DC720E">
              <w:rPr>
                <w:rFonts w:eastAsia="Times New Roman"/>
                <w:b/>
                <w:bCs/>
                <w:color w:val="000000"/>
                <w:spacing w:val="0"/>
                <w:sz w:val="24"/>
                <w:szCs w:val="24"/>
                <w:lang w:eastAsia="uk-UA"/>
              </w:rPr>
              <w:t>3 – Характеристика освітньої програми</w:t>
            </w:r>
          </w:p>
        </w:tc>
      </w:tr>
      <w:tr w:rsidR="00ED6E14" w:rsidRPr="000F73FC" w:rsidTr="0000084E">
        <w:trPr>
          <w:trHeight w:val="2533"/>
        </w:trPr>
        <w:tc>
          <w:tcPr>
            <w:tcW w:w="2431" w:type="dxa"/>
            <w:tcBorders>
              <w:top w:val="single" w:sz="4" w:space="0" w:color="000000"/>
              <w:left w:val="single" w:sz="4" w:space="0" w:color="000000"/>
              <w:bottom w:val="single" w:sz="4" w:space="0" w:color="000000"/>
              <w:right w:val="single" w:sz="4" w:space="0" w:color="000000"/>
            </w:tcBorders>
          </w:tcPr>
          <w:p w:rsidR="00ED6E14" w:rsidRPr="000F73FC" w:rsidRDefault="007924D0" w:rsidP="000F73FC">
            <w:pPr>
              <w:suppressAutoHyphens w:val="0"/>
              <w:rPr>
                <w:rFonts w:eastAsia="Times New Roman"/>
                <w:color w:val="000000"/>
                <w:spacing w:val="0"/>
                <w:sz w:val="24"/>
                <w:szCs w:val="24"/>
                <w:lang w:eastAsia="uk-UA"/>
              </w:rPr>
            </w:pPr>
            <w:r w:rsidRPr="000F73FC">
              <w:rPr>
                <w:rFonts w:eastAsia="Times New Roman"/>
                <w:color w:val="000000"/>
                <w:spacing w:val="0"/>
                <w:sz w:val="24"/>
                <w:szCs w:val="24"/>
                <w:lang w:eastAsia="uk-UA"/>
              </w:rPr>
              <w:t>Опис предметної області</w:t>
            </w:r>
          </w:p>
        </w:tc>
        <w:tc>
          <w:tcPr>
            <w:tcW w:w="7230" w:type="dxa"/>
            <w:gridSpan w:val="3"/>
            <w:tcBorders>
              <w:top w:val="single" w:sz="4" w:space="0" w:color="000000"/>
              <w:left w:val="single" w:sz="4" w:space="0" w:color="000000"/>
              <w:bottom w:val="single" w:sz="4" w:space="0" w:color="000000"/>
              <w:right w:val="single" w:sz="4" w:space="0" w:color="000000"/>
            </w:tcBorders>
          </w:tcPr>
          <w:p w:rsidR="002611D2" w:rsidRPr="000F73FC" w:rsidRDefault="007924D0" w:rsidP="000F73FC">
            <w:pPr>
              <w:suppressAutoHyphens w:val="0"/>
              <w:ind w:right="142"/>
              <w:jc w:val="both"/>
              <w:rPr>
                <w:iCs/>
                <w:spacing w:val="0"/>
                <w:sz w:val="24"/>
                <w:szCs w:val="24"/>
                <w:highlight w:val="green"/>
              </w:rPr>
            </w:pPr>
            <w:r w:rsidRPr="00DC720E">
              <w:rPr>
                <w:b/>
                <w:i/>
                <w:iCs/>
                <w:spacing w:val="0"/>
                <w:sz w:val="24"/>
                <w:szCs w:val="24"/>
              </w:rPr>
              <w:t>Об’єкт вивчення</w:t>
            </w:r>
            <w:r w:rsidRPr="000F73FC">
              <w:rPr>
                <w:iCs/>
                <w:spacing w:val="0"/>
                <w:sz w:val="24"/>
                <w:szCs w:val="24"/>
              </w:rPr>
              <w:t>:</w:t>
            </w:r>
            <w:r w:rsidR="002611D2" w:rsidRPr="000F73FC">
              <w:rPr>
                <w:spacing w:val="0"/>
                <w:sz w:val="24"/>
                <w:szCs w:val="24"/>
              </w:rPr>
              <w:t>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що сприяють формуванню, підтримці та використанню інформаційних ресурсів установ, бібліотек та архівів.</w:t>
            </w:r>
          </w:p>
          <w:p w:rsidR="004F58C0" w:rsidRPr="000F73FC" w:rsidRDefault="007924D0" w:rsidP="000F73FC">
            <w:pPr>
              <w:suppressAutoHyphens w:val="0"/>
              <w:ind w:right="142"/>
              <w:jc w:val="both"/>
              <w:rPr>
                <w:spacing w:val="0"/>
                <w:sz w:val="24"/>
                <w:szCs w:val="24"/>
              </w:rPr>
            </w:pPr>
            <w:r w:rsidRPr="00DC720E">
              <w:rPr>
                <w:b/>
                <w:i/>
                <w:iCs/>
                <w:spacing w:val="0"/>
                <w:sz w:val="24"/>
                <w:szCs w:val="24"/>
              </w:rPr>
              <w:t>Цілі навчання</w:t>
            </w:r>
            <w:r w:rsidRPr="000F73FC">
              <w:rPr>
                <w:iCs/>
                <w:spacing w:val="0"/>
                <w:sz w:val="24"/>
                <w:szCs w:val="24"/>
              </w:rPr>
              <w:t>:</w:t>
            </w:r>
            <w:r w:rsidR="004F58C0" w:rsidRPr="000F73FC">
              <w:rPr>
                <w:spacing w:val="0"/>
                <w:sz w:val="24"/>
                <w:szCs w:val="24"/>
              </w:rPr>
              <w:t xml:space="preserve">підготовка фахівців, здатних розв’язувати складні спеціалізовані завдання та практичні проблеми у галузі інформаційної, бібліотечної та архівної справи або у процесі навчання, що характеризуються комплексністю та невизначеністю умов та передбачають застосування положень і методів інформаційної, бібліотечної та архівної справи. </w:t>
            </w:r>
          </w:p>
          <w:p w:rsidR="007924D0" w:rsidRPr="000F73FC" w:rsidRDefault="007924D0" w:rsidP="000F73FC">
            <w:pPr>
              <w:suppressAutoHyphens w:val="0"/>
              <w:ind w:right="142"/>
              <w:jc w:val="both"/>
              <w:rPr>
                <w:iCs/>
                <w:spacing w:val="0"/>
                <w:sz w:val="24"/>
                <w:szCs w:val="24"/>
              </w:rPr>
            </w:pPr>
            <w:r w:rsidRPr="00DC720E">
              <w:rPr>
                <w:b/>
                <w:i/>
                <w:iCs/>
                <w:spacing w:val="0"/>
                <w:sz w:val="24"/>
                <w:szCs w:val="24"/>
              </w:rPr>
              <w:t>Методи, методики та технології</w:t>
            </w:r>
            <w:r w:rsidRPr="000F73FC">
              <w:rPr>
                <w:iCs/>
                <w:spacing w:val="0"/>
                <w:sz w:val="24"/>
                <w:szCs w:val="24"/>
              </w:rPr>
              <w:t>:</w:t>
            </w:r>
            <w:r w:rsidR="004F58C0" w:rsidRPr="000F73FC">
              <w:rPr>
                <w:spacing w:val="0"/>
                <w:sz w:val="24"/>
                <w:szCs w:val="24"/>
              </w:rPr>
              <w:t>методи та технології інформаційної, бібліотечної та архівної діяльності; методи та технології формування та організації використання інформаційних, бібліотечних та архівних ресурсів, керування документаційними процесами, аналітико-синтетичної обробки документів, опрацювання інформації, комплексного аналізу діяльності документно-інформаційної установи.</w:t>
            </w:r>
          </w:p>
          <w:p w:rsidR="00ED6E14" w:rsidRPr="000F73FC" w:rsidRDefault="007924D0" w:rsidP="00512D20">
            <w:pPr>
              <w:suppressAutoHyphens w:val="0"/>
              <w:ind w:right="142"/>
              <w:jc w:val="both"/>
              <w:rPr>
                <w:rFonts w:eastAsia="Calibri"/>
                <w:spacing w:val="0"/>
                <w:sz w:val="24"/>
                <w:szCs w:val="24"/>
                <w:lang w:eastAsia="en-US"/>
              </w:rPr>
            </w:pPr>
            <w:r w:rsidRPr="00252A9E">
              <w:rPr>
                <w:b/>
                <w:i/>
                <w:iCs/>
                <w:spacing w:val="0"/>
                <w:sz w:val="24"/>
                <w:szCs w:val="24"/>
              </w:rPr>
              <w:t>Інструментарій та обладнання</w:t>
            </w:r>
            <w:r w:rsidRPr="000F73FC">
              <w:rPr>
                <w:iCs/>
                <w:spacing w:val="0"/>
                <w:sz w:val="24"/>
                <w:szCs w:val="24"/>
              </w:rPr>
              <w:t>:</w:t>
            </w:r>
            <w:r w:rsidR="004F58C0" w:rsidRPr="000F73FC">
              <w:rPr>
                <w:spacing w:val="0"/>
                <w:sz w:val="24"/>
                <w:szCs w:val="24"/>
              </w:rPr>
              <w:t xml:space="preserve"> комп’ютерне, мережеве та програмне забезпечення, мультимедійні засоби; системи електронного документообігу, електронні бібліотеки та архіви; бібліотечно-інформаційні системи; системи опрацювання текстової, графічної, аудіо та іншої інформації.</w:t>
            </w:r>
          </w:p>
        </w:tc>
      </w:tr>
      <w:tr w:rsidR="007924D0" w:rsidRPr="000F73FC" w:rsidTr="0000084E">
        <w:trPr>
          <w:trHeight w:val="2533"/>
        </w:trPr>
        <w:tc>
          <w:tcPr>
            <w:tcW w:w="2431" w:type="dxa"/>
            <w:tcBorders>
              <w:top w:val="single" w:sz="4" w:space="0" w:color="000000"/>
              <w:left w:val="single" w:sz="4" w:space="0" w:color="000000"/>
              <w:bottom w:val="single" w:sz="4" w:space="0" w:color="000000"/>
              <w:right w:val="single" w:sz="4" w:space="0" w:color="000000"/>
            </w:tcBorders>
          </w:tcPr>
          <w:p w:rsidR="007924D0" w:rsidRPr="000F73FC" w:rsidRDefault="007924D0" w:rsidP="000F73FC">
            <w:pPr>
              <w:suppressAutoHyphens w:val="0"/>
              <w:rPr>
                <w:rFonts w:eastAsia="Times New Roman"/>
                <w:color w:val="000000"/>
                <w:spacing w:val="0"/>
                <w:sz w:val="24"/>
                <w:szCs w:val="24"/>
                <w:highlight w:val="green"/>
                <w:lang w:eastAsia="uk-UA"/>
              </w:rPr>
            </w:pPr>
            <w:r w:rsidRPr="000F73FC">
              <w:rPr>
                <w:rFonts w:eastAsia="Times New Roman"/>
                <w:color w:val="000000"/>
                <w:spacing w:val="0"/>
                <w:sz w:val="24"/>
                <w:szCs w:val="24"/>
                <w:lang w:eastAsia="uk-UA"/>
              </w:rPr>
              <w:t>Структура програми</w:t>
            </w:r>
          </w:p>
        </w:tc>
        <w:tc>
          <w:tcPr>
            <w:tcW w:w="7230" w:type="dxa"/>
            <w:gridSpan w:val="3"/>
            <w:tcBorders>
              <w:top w:val="single" w:sz="4" w:space="0" w:color="000000"/>
              <w:left w:val="single" w:sz="4" w:space="0" w:color="000000"/>
              <w:bottom w:val="single" w:sz="4" w:space="0" w:color="000000"/>
              <w:right w:val="single" w:sz="4" w:space="0" w:color="000000"/>
            </w:tcBorders>
          </w:tcPr>
          <w:p w:rsidR="007924D0" w:rsidRPr="00512D20" w:rsidRDefault="007924D0" w:rsidP="000F73FC">
            <w:pPr>
              <w:widowControl w:val="0"/>
              <w:tabs>
                <w:tab w:val="left" w:pos="326"/>
              </w:tabs>
              <w:suppressAutoHyphens w:val="0"/>
              <w:ind w:right="180"/>
              <w:jc w:val="both"/>
              <w:rPr>
                <w:rFonts w:eastAsia="Calibri"/>
                <w:spacing w:val="0"/>
                <w:sz w:val="24"/>
                <w:szCs w:val="24"/>
                <w:lang w:eastAsia="uk-UA"/>
              </w:rPr>
            </w:pPr>
            <w:r w:rsidRPr="00512D20">
              <w:rPr>
                <w:rFonts w:eastAsia="Calibri"/>
                <w:spacing w:val="0"/>
                <w:sz w:val="24"/>
                <w:szCs w:val="24"/>
                <w:lang w:eastAsia="uk-UA"/>
              </w:rPr>
              <w:t>Співвідношення обсягів обов’язкової</w:t>
            </w:r>
            <w:r w:rsidR="00512D20" w:rsidRPr="00512D20">
              <w:rPr>
                <w:rFonts w:eastAsia="Calibri"/>
                <w:spacing w:val="0"/>
                <w:sz w:val="24"/>
                <w:szCs w:val="24"/>
                <w:lang w:eastAsia="uk-UA"/>
              </w:rPr>
              <w:t xml:space="preserve">(загальної і фахової) </w:t>
            </w:r>
            <w:r w:rsidRPr="00512D20">
              <w:rPr>
                <w:rFonts w:eastAsia="Calibri"/>
                <w:spacing w:val="0"/>
                <w:sz w:val="24"/>
                <w:szCs w:val="24"/>
                <w:lang w:eastAsia="uk-UA"/>
              </w:rPr>
              <w:t xml:space="preserve">та вибіркової </w:t>
            </w:r>
            <w:r w:rsidR="00B33F23" w:rsidRPr="00512D20">
              <w:rPr>
                <w:rFonts w:eastAsia="Calibri"/>
                <w:spacing w:val="0"/>
                <w:sz w:val="24"/>
                <w:szCs w:val="24"/>
                <w:lang w:eastAsia="uk-UA"/>
              </w:rPr>
              <w:t>складових ОП:</w:t>
            </w:r>
          </w:p>
          <w:p w:rsidR="000B2BC9" w:rsidRPr="000F73FC" w:rsidRDefault="007924D0" w:rsidP="000F73FC">
            <w:pPr>
              <w:suppressAutoHyphens w:val="0"/>
              <w:ind w:right="142"/>
              <w:jc w:val="both"/>
              <w:rPr>
                <w:rFonts w:eastAsia="Calibri"/>
                <w:spacing w:val="0"/>
                <w:sz w:val="24"/>
                <w:szCs w:val="24"/>
                <w:lang w:eastAsia="en-US"/>
              </w:rPr>
            </w:pPr>
            <w:r w:rsidRPr="00512D20">
              <w:rPr>
                <w:rFonts w:eastAsia="Calibri"/>
                <w:b/>
                <w:i/>
                <w:spacing w:val="0"/>
                <w:sz w:val="24"/>
                <w:szCs w:val="24"/>
                <w:lang w:eastAsia="uk-UA"/>
              </w:rPr>
              <w:t xml:space="preserve">- обов’язкова частина </w:t>
            </w:r>
            <w:r w:rsidR="000B2BC9" w:rsidRPr="00512D20">
              <w:rPr>
                <w:rFonts w:eastAsia="Calibri"/>
                <w:b/>
                <w:i/>
                <w:spacing w:val="0"/>
                <w:sz w:val="24"/>
                <w:szCs w:val="24"/>
                <w:lang w:eastAsia="uk-UA"/>
              </w:rPr>
              <w:t>(180 кредитів ЄКТС, 75%)</w:t>
            </w:r>
            <w:r w:rsidR="000B2BC9" w:rsidRPr="000F73FC">
              <w:rPr>
                <w:rFonts w:eastAsia="Calibri"/>
                <w:spacing w:val="0"/>
                <w:sz w:val="24"/>
                <w:szCs w:val="24"/>
                <w:lang w:eastAsia="uk-UA"/>
              </w:rPr>
              <w:t xml:space="preserve">: </w:t>
            </w:r>
            <w:r w:rsidR="000B2BC9" w:rsidRPr="000F73FC">
              <w:rPr>
                <w:rFonts w:eastAsia="Times New Roman"/>
                <w:color w:val="000000"/>
                <w:spacing w:val="0"/>
                <w:sz w:val="24"/>
                <w:szCs w:val="24"/>
                <w:lang w:eastAsia="ru-RU"/>
              </w:rPr>
              <w:t>дисципліни, спрямовані на формування загальних компетентностей (</w:t>
            </w:r>
            <w:r w:rsidR="00512D20">
              <w:rPr>
                <w:rFonts w:eastAsia="Times New Roman"/>
                <w:color w:val="000000"/>
                <w:spacing w:val="0"/>
                <w:sz w:val="24"/>
                <w:szCs w:val="24"/>
                <w:lang w:eastAsia="ru-RU"/>
              </w:rPr>
              <w:t xml:space="preserve">20 </w:t>
            </w:r>
            <w:r w:rsidR="000B2BC9" w:rsidRPr="000F73FC">
              <w:rPr>
                <w:rFonts w:eastAsia="Times New Roman"/>
                <w:color w:val="000000"/>
                <w:spacing w:val="0"/>
                <w:sz w:val="24"/>
                <w:szCs w:val="24"/>
                <w:lang w:eastAsia="ru-RU"/>
              </w:rPr>
              <w:t xml:space="preserve">кредитів), дисципліни, спрямовані на формування </w:t>
            </w:r>
            <w:r w:rsidRPr="000F73FC">
              <w:rPr>
                <w:rFonts w:eastAsia="Calibri"/>
                <w:spacing w:val="0"/>
                <w:sz w:val="24"/>
                <w:szCs w:val="24"/>
                <w:lang w:eastAsia="uk-UA"/>
              </w:rPr>
              <w:t>спеціальн</w:t>
            </w:r>
            <w:r w:rsidR="000B2BC9" w:rsidRPr="000F73FC">
              <w:rPr>
                <w:rFonts w:eastAsia="Calibri"/>
                <w:spacing w:val="0"/>
                <w:sz w:val="24"/>
                <w:szCs w:val="24"/>
                <w:lang w:eastAsia="uk-UA"/>
              </w:rPr>
              <w:t>их</w:t>
            </w:r>
            <w:r w:rsidRPr="000F73FC">
              <w:rPr>
                <w:rFonts w:eastAsia="Calibri"/>
                <w:spacing w:val="0"/>
                <w:sz w:val="24"/>
                <w:szCs w:val="24"/>
                <w:lang w:eastAsia="uk-UA"/>
              </w:rPr>
              <w:t xml:space="preserve"> (фахов</w:t>
            </w:r>
            <w:r w:rsidR="000B2BC9" w:rsidRPr="000F73FC">
              <w:rPr>
                <w:rFonts w:eastAsia="Calibri"/>
                <w:spacing w:val="0"/>
                <w:sz w:val="24"/>
                <w:szCs w:val="24"/>
                <w:lang w:eastAsia="uk-UA"/>
              </w:rPr>
              <w:t>их</w:t>
            </w:r>
            <w:r w:rsidRPr="000F73FC">
              <w:rPr>
                <w:rFonts w:eastAsia="Calibri"/>
                <w:spacing w:val="0"/>
                <w:sz w:val="24"/>
                <w:szCs w:val="24"/>
                <w:lang w:eastAsia="uk-UA"/>
              </w:rPr>
              <w:t>) компетентност</w:t>
            </w:r>
            <w:r w:rsidR="000B2BC9" w:rsidRPr="000F73FC">
              <w:rPr>
                <w:rFonts w:eastAsia="Calibri"/>
                <w:spacing w:val="0"/>
                <w:sz w:val="24"/>
                <w:szCs w:val="24"/>
                <w:lang w:eastAsia="uk-UA"/>
              </w:rPr>
              <w:t>ей</w:t>
            </w:r>
            <w:r w:rsidRPr="000F73FC">
              <w:rPr>
                <w:rFonts w:eastAsia="Calibri"/>
                <w:spacing w:val="0"/>
                <w:sz w:val="24"/>
                <w:szCs w:val="24"/>
                <w:lang w:eastAsia="uk-UA"/>
              </w:rPr>
              <w:t xml:space="preserve"> за спеціальністю </w:t>
            </w:r>
            <w:r w:rsidR="000B2BC9" w:rsidRPr="000F73FC">
              <w:rPr>
                <w:rFonts w:eastAsia="Times New Roman"/>
                <w:color w:val="000000"/>
                <w:spacing w:val="0"/>
                <w:sz w:val="24"/>
                <w:szCs w:val="24"/>
                <w:lang w:eastAsia="ru-RU"/>
              </w:rPr>
              <w:t>(1</w:t>
            </w:r>
            <w:r w:rsidR="00512D20">
              <w:rPr>
                <w:rFonts w:eastAsia="Times New Roman"/>
                <w:color w:val="000000"/>
                <w:spacing w:val="0"/>
                <w:sz w:val="24"/>
                <w:szCs w:val="24"/>
                <w:lang w:eastAsia="ru-RU"/>
              </w:rPr>
              <w:t>18</w:t>
            </w:r>
            <w:r w:rsidR="000B2BC9" w:rsidRPr="000F73FC">
              <w:rPr>
                <w:rFonts w:eastAsia="Times New Roman"/>
                <w:color w:val="000000"/>
                <w:spacing w:val="0"/>
                <w:sz w:val="24"/>
                <w:szCs w:val="24"/>
                <w:lang w:eastAsia="ru-RU"/>
              </w:rPr>
              <w:t xml:space="preserve"> кредитів), атестація (</w:t>
            </w:r>
            <w:r w:rsidR="000B2BC9" w:rsidRPr="000F73FC">
              <w:rPr>
                <w:bCs/>
                <w:spacing w:val="0"/>
                <w:sz w:val="24"/>
                <w:szCs w:val="24"/>
              </w:rPr>
              <w:t>7,5</w:t>
            </w:r>
            <w:r w:rsidR="000B2BC9" w:rsidRPr="000F73FC">
              <w:rPr>
                <w:rFonts w:eastAsia="Times New Roman"/>
                <w:color w:val="000000"/>
                <w:spacing w:val="0"/>
                <w:sz w:val="24"/>
                <w:szCs w:val="24"/>
                <w:lang w:eastAsia="ru-RU"/>
              </w:rPr>
              <w:t xml:space="preserve"> кредитів). </w:t>
            </w:r>
            <w:r w:rsidR="000B2BC9" w:rsidRPr="000F73FC">
              <w:rPr>
                <w:rFonts w:eastAsia="Calibri"/>
                <w:spacing w:val="0"/>
                <w:sz w:val="24"/>
                <w:szCs w:val="24"/>
                <w:lang w:eastAsia="en-US"/>
              </w:rPr>
              <w:t>Частка навчальних, виробничих та переддипломної практик: 34,5 кредитів ЄКТС (14%).</w:t>
            </w:r>
          </w:p>
          <w:p w:rsidR="00B33F23" w:rsidRPr="000F73FC" w:rsidRDefault="007924D0" w:rsidP="00512D20">
            <w:pPr>
              <w:widowControl w:val="0"/>
              <w:tabs>
                <w:tab w:val="left" w:pos="326"/>
              </w:tabs>
              <w:suppressAutoHyphens w:val="0"/>
              <w:ind w:right="180"/>
              <w:jc w:val="both"/>
              <w:rPr>
                <w:iCs/>
                <w:spacing w:val="0"/>
                <w:sz w:val="24"/>
                <w:szCs w:val="24"/>
                <w:highlight w:val="green"/>
              </w:rPr>
            </w:pPr>
            <w:r w:rsidRPr="000F73FC">
              <w:rPr>
                <w:rFonts w:eastAsia="Calibri"/>
                <w:spacing w:val="0"/>
                <w:sz w:val="24"/>
                <w:szCs w:val="24"/>
                <w:lang w:eastAsia="uk-UA"/>
              </w:rPr>
              <w:t xml:space="preserve">- </w:t>
            </w:r>
            <w:r w:rsidRPr="00512D20">
              <w:rPr>
                <w:rFonts w:eastAsia="Calibri"/>
                <w:b/>
                <w:i/>
                <w:spacing w:val="0"/>
                <w:sz w:val="24"/>
                <w:szCs w:val="24"/>
                <w:lang w:eastAsia="uk-UA"/>
              </w:rPr>
              <w:t>вибіркова частина 60 кредитів ЄКТС (25%)</w:t>
            </w:r>
            <w:r w:rsidR="00512D20">
              <w:rPr>
                <w:rFonts w:eastAsia="Calibri"/>
                <w:spacing w:val="0"/>
                <w:sz w:val="24"/>
                <w:szCs w:val="24"/>
                <w:lang w:eastAsia="uk-UA"/>
              </w:rPr>
              <w:t xml:space="preserve"> – вільний вибір</w:t>
            </w:r>
            <w:r w:rsidRPr="000F73FC">
              <w:rPr>
                <w:rFonts w:eastAsia="Calibri"/>
                <w:spacing w:val="0"/>
                <w:sz w:val="24"/>
                <w:szCs w:val="24"/>
                <w:lang w:eastAsia="uk-UA"/>
              </w:rPr>
              <w:t>.</w:t>
            </w:r>
          </w:p>
        </w:tc>
      </w:tr>
      <w:tr w:rsidR="00ED6E14" w:rsidRPr="00512D20" w:rsidTr="0000084E">
        <w:trPr>
          <w:trHeight w:val="385"/>
        </w:trPr>
        <w:tc>
          <w:tcPr>
            <w:tcW w:w="9661" w:type="dxa"/>
            <w:gridSpan w:val="4"/>
            <w:tcBorders>
              <w:top w:val="single" w:sz="4" w:space="0" w:color="000000"/>
              <w:left w:val="single" w:sz="4" w:space="0" w:color="000000"/>
              <w:bottom w:val="single" w:sz="4" w:space="0" w:color="000000"/>
              <w:right w:val="single" w:sz="4" w:space="0" w:color="000000"/>
            </w:tcBorders>
            <w:vAlign w:val="center"/>
          </w:tcPr>
          <w:p w:rsidR="00ED6E14" w:rsidRPr="00512D20" w:rsidRDefault="00ED6E14" w:rsidP="000F73FC">
            <w:pPr>
              <w:suppressAutoHyphens w:val="0"/>
              <w:ind w:right="142"/>
              <w:contextualSpacing/>
              <w:jc w:val="center"/>
              <w:rPr>
                <w:rFonts w:eastAsia="Times New Roman"/>
                <w:b/>
                <w:color w:val="000000"/>
                <w:spacing w:val="0"/>
                <w:sz w:val="24"/>
                <w:szCs w:val="24"/>
                <w:lang w:eastAsia="uk-UA"/>
              </w:rPr>
            </w:pPr>
            <w:r w:rsidRPr="00512D20">
              <w:rPr>
                <w:rFonts w:eastAsia="Times New Roman"/>
                <w:b/>
                <w:color w:val="000000"/>
                <w:spacing w:val="0"/>
                <w:sz w:val="24"/>
                <w:szCs w:val="24"/>
                <w:lang w:eastAsia="uk-UA"/>
              </w:rPr>
              <w:t>4 – Придатність випускників до працевлаштування та подальшого навчання</w:t>
            </w:r>
          </w:p>
        </w:tc>
      </w:tr>
      <w:tr w:rsidR="00ED6E14" w:rsidRPr="000F73FC" w:rsidTr="0000084E">
        <w:trPr>
          <w:trHeight w:val="20"/>
        </w:trPr>
        <w:tc>
          <w:tcPr>
            <w:tcW w:w="2431" w:type="dxa"/>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ind w:hanging="2"/>
              <w:rPr>
                <w:rFonts w:eastAsia="Times New Roman"/>
                <w:color w:val="000000"/>
                <w:spacing w:val="0"/>
                <w:sz w:val="24"/>
                <w:szCs w:val="24"/>
                <w:lang w:eastAsia="uk-UA"/>
              </w:rPr>
            </w:pPr>
            <w:r w:rsidRPr="000F73FC">
              <w:rPr>
                <w:rFonts w:eastAsia="Times New Roman"/>
                <w:iCs/>
                <w:color w:val="000000"/>
                <w:spacing w:val="0"/>
                <w:sz w:val="24"/>
                <w:szCs w:val="24"/>
                <w:lang w:eastAsia="uk-UA"/>
              </w:rPr>
              <w:t>Придатність до працевлаштування</w:t>
            </w:r>
          </w:p>
        </w:tc>
        <w:tc>
          <w:tcPr>
            <w:tcW w:w="7230" w:type="dxa"/>
            <w:gridSpan w:val="3"/>
            <w:tcBorders>
              <w:top w:val="single" w:sz="4" w:space="0" w:color="000000"/>
              <w:left w:val="single" w:sz="4" w:space="0" w:color="000000"/>
              <w:bottom w:val="single" w:sz="4" w:space="0" w:color="000000"/>
              <w:right w:val="single" w:sz="4" w:space="0" w:color="000000"/>
            </w:tcBorders>
          </w:tcPr>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Сфера працевлаштування випускників: органи державної влади та місцевого самоврядування, підприємства, організації, інформаційні установи різного рівня та форм власності.</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bCs/>
                <w:spacing w:val="0"/>
                <w:sz w:val="24"/>
                <w:szCs w:val="24"/>
              </w:rPr>
              <w:t>Згідно з Національним класифікатором професій ДК 003:2010 фахівці, які здобули освіту за освітньою програмою «Інформаційна, бібліотечна та архівна справа» можуть займати такі посади:</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2431 – професіонали в галузі архівної справи, зберігання музейних та бібліотечних фондів;</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2432 – професіонали в сфері бібліотечної справи та кіно програм;</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2433 – професіонали в галузі інформації та інформаційного аналізу;</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i/>
                <w:color w:val="000000"/>
                <w:spacing w:val="0"/>
                <w:sz w:val="24"/>
                <w:szCs w:val="24"/>
                <w:lang w:eastAsia="uk-UA"/>
              </w:rPr>
              <w:t xml:space="preserve">Професійні назви робіт за International Standard Classification of </w:t>
            </w:r>
            <w:r w:rsidRPr="000F73FC">
              <w:rPr>
                <w:rFonts w:eastAsia="Times New Roman"/>
                <w:i/>
                <w:color w:val="000000"/>
                <w:spacing w:val="0"/>
                <w:sz w:val="24"/>
                <w:szCs w:val="24"/>
                <w:lang w:eastAsia="uk-UA"/>
              </w:rPr>
              <w:lastRenderedPageBreak/>
              <w:t>Occupations 2008 (ISCO-08):</w:t>
            </w:r>
          </w:p>
          <w:p w:rsidR="00ED6E14" w:rsidRPr="000F73FC" w:rsidRDefault="00ED6E14" w:rsidP="000F73FC">
            <w:pPr>
              <w:suppressAutoHyphens w:val="0"/>
              <w:ind w:right="142"/>
              <w:jc w:val="both"/>
              <w:rPr>
                <w:rFonts w:eastAsia="Times New Roman"/>
                <w:color w:val="000000"/>
                <w:spacing w:val="0"/>
                <w:sz w:val="24"/>
                <w:szCs w:val="24"/>
                <w:lang w:val="en-US" w:eastAsia="uk-UA"/>
              </w:rPr>
            </w:pPr>
            <w:r w:rsidRPr="000F73FC">
              <w:rPr>
                <w:rFonts w:eastAsia="Times New Roman"/>
                <w:color w:val="000000"/>
                <w:spacing w:val="0"/>
                <w:sz w:val="24"/>
                <w:szCs w:val="24"/>
                <w:lang w:eastAsia="uk-UA"/>
              </w:rPr>
              <w:t>33 – Business and administration associate professionals</w:t>
            </w:r>
            <w:r w:rsidRPr="000F73FC">
              <w:rPr>
                <w:rFonts w:eastAsia="Times New Roman"/>
                <w:color w:val="000000"/>
                <w:spacing w:val="0"/>
                <w:sz w:val="24"/>
                <w:szCs w:val="24"/>
                <w:lang w:val="en-US" w:eastAsia="uk-UA"/>
              </w:rPr>
              <w:t xml:space="preserve"> (</w:t>
            </w:r>
            <w:r w:rsidRPr="000F73FC">
              <w:rPr>
                <w:rFonts w:eastAsia="Times New Roman"/>
                <w:color w:val="000000"/>
                <w:spacing w:val="0"/>
                <w:sz w:val="24"/>
                <w:szCs w:val="24"/>
                <w:lang w:eastAsia="uk-UA"/>
              </w:rPr>
              <w:t>професіонал у сфері бізнесу та адміністрування</w:t>
            </w:r>
            <w:r w:rsidRPr="000F73FC">
              <w:rPr>
                <w:rFonts w:eastAsia="Times New Roman"/>
                <w:color w:val="000000"/>
                <w:spacing w:val="0"/>
                <w:sz w:val="24"/>
                <w:szCs w:val="24"/>
                <w:lang w:val="en-US" w:eastAsia="uk-UA"/>
              </w:rPr>
              <w:t>)</w:t>
            </w:r>
          </w:p>
          <w:p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333 – Business services agents (діловий представник)</w:t>
            </w:r>
          </w:p>
          <w:p w:rsidR="00ED6E14" w:rsidRPr="000F73FC" w:rsidRDefault="00ED6E14" w:rsidP="000F73FC">
            <w:pPr>
              <w:suppressAutoHyphens w:val="0"/>
              <w:ind w:right="142"/>
              <w:jc w:val="both"/>
              <w:rPr>
                <w:rFonts w:eastAsia="Times New Roman"/>
                <w:color w:val="000000"/>
                <w:spacing w:val="0"/>
                <w:sz w:val="24"/>
                <w:szCs w:val="24"/>
                <w:lang w:val="en-US" w:eastAsia="uk-UA"/>
              </w:rPr>
            </w:pPr>
            <w:r w:rsidRPr="000F73FC">
              <w:rPr>
                <w:rFonts w:eastAsia="Times New Roman"/>
                <w:color w:val="000000"/>
                <w:spacing w:val="0"/>
                <w:sz w:val="24"/>
                <w:szCs w:val="24"/>
                <w:lang w:eastAsia="uk-UA"/>
              </w:rPr>
              <w:t>334 – Administrative and specialized secretaries (адміністративний та спеціальний секретар)</w:t>
            </w:r>
          </w:p>
        </w:tc>
      </w:tr>
      <w:tr w:rsidR="00ED6E14" w:rsidRPr="000F73FC" w:rsidTr="0000084E">
        <w:trPr>
          <w:trHeight w:val="445"/>
        </w:trPr>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ED6E14" w:rsidRPr="000F73FC" w:rsidRDefault="007924D0"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lastRenderedPageBreak/>
              <w:t>Академічні права</w:t>
            </w:r>
          </w:p>
        </w:tc>
        <w:tc>
          <w:tcPr>
            <w:tcW w:w="7230" w:type="dxa"/>
            <w:gridSpan w:val="3"/>
            <w:tcBorders>
              <w:top w:val="single" w:sz="4" w:space="0" w:color="000000"/>
              <w:left w:val="single" w:sz="4" w:space="0" w:color="000000"/>
              <w:bottom w:val="single" w:sz="4" w:space="0" w:color="000000"/>
              <w:right w:val="single" w:sz="4" w:space="0" w:color="000000"/>
            </w:tcBorders>
          </w:tcPr>
          <w:p w:rsidR="00ED6E14" w:rsidRPr="000F73FC" w:rsidRDefault="004F58C0" w:rsidP="000F73FC">
            <w:pPr>
              <w:suppressAutoHyphens w:val="0"/>
              <w:ind w:right="142"/>
              <w:jc w:val="both"/>
              <w:rPr>
                <w:rFonts w:eastAsia="Times New Roman"/>
                <w:color w:val="000000"/>
                <w:spacing w:val="0"/>
                <w:sz w:val="24"/>
                <w:szCs w:val="24"/>
                <w:lang w:eastAsia="uk-UA"/>
              </w:rPr>
            </w:pPr>
            <w:r w:rsidRPr="000F73FC">
              <w:rPr>
                <w:spacing w:val="0"/>
                <w:sz w:val="24"/>
                <w:szCs w:val="24"/>
              </w:rPr>
              <w:t xml:space="preserve">Можливість </w:t>
            </w:r>
            <w:r w:rsidR="00BE46F8" w:rsidRPr="000F73FC">
              <w:rPr>
                <w:spacing w:val="0"/>
                <w:sz w:val="24"/>
                <w:szCs w:val="24"/>
              </w:rPr>
              <w:t xml:space="preserve">продовжити </w:t>
            </w:r>
            <w:r w:rsidRPr="000F73FC">
              <w:rPr>
                <w:spacing w:val="0"/>
                <w:sz w:val="24"/>
                <w:szCs w:val="24"/>
              </w:rPr>
              <w:t>навчання за програмою другого (магістерського) рівня вищої освіти. Набуття додаткових кваліфікацій в системі післядипломної освіти.</w:t>
            </w:r>
          </w:p>
        </w:tc>
      </w:tr>
      <w:tr w:rsidR="00B05642" w:rsidRPr="00512D20" w:rsidTr="0000084E">
        <w:trPr>
          <w:trHeight w:val="210"/>
        </w:trPr>
        <w:tc>
          <w:tcPr>
            <w:tcW w:w="9661" w:type="dxa"/>
            <w:gridSpan w:val="4"/>
            <w:tcBorders>
              <w:top w:val="single" w:sz="4" w:space="0" w:color="auto"/>
              <w:left w:val="single" w:sz="4" w:space="0" w:color="000000"/>
              <w:bottom w:val="single" w:sz="4" w:space="0" w:color="auto"/>
              <w:right w:val="single" w:sz="4" w:space="0" w:color="000000"/>
            </w:tcBorders>
            <w:vAlign w:val="center"/>
          </w:tcPr>
          <w:p w:rsidR="00B05642" w:rsidRPr="00512D20" w:rsidRDefault="002C0764" w:rsidP="000F73FC">
            <w:pPr>
              <w:suppressAutoHyphens w:val="0"/>
              <w:ind w:right="142" w:firstLine="556"/>
              <w:contextualSpacing/>
              <w:jc w:val="center"/>
              <w:rPr>
                <w:rFonts w:eastAsia="Times New Roman"/>
                <w:b/>
                <w:color w:val="000000"/>
                <w:spacing w:val="0"/>
                <w:sz w:val="24"/>
                <w:szCs w:val="24"/>
                <w:lang w:eastAsia="uk-UA"/>
              </w:rPr>
            </w:pPr>
            <w:r w:rsidRPr="00512D20">
              <w:rPr>
                <w:rFonts w:eastAsia="Times New Roman"/>
                <w:b/>
                <w:color w:val="000000"/>
                <w:spacing w:val="0"/>
                <w:sz w:val="24"/>
                <w:szCs w:val="24"/>
                <w:lang w:val="en-US" w:eastAsia="uk-UA"/>
              </w:rPr>
              <w:t xml:space="preserve">5 – </w:t>
            </w:r>
            <w:r w:rsidRPr="00512D20">
              <w:rPr>
                <w:rFonts w:eastAsia="Times New Roman"/>
                <w:b/>
                <w:color w:val="000000"/>
                <w:spacing w:val="0"/>
                <w:sz w:val="24"/>
                <w:szCs w:val="24"/>
                <w:lang w:eastAsia="uk-UA"/>
              </w:rPr>
              <w:t>Викладання та оцінювання</w:t>
            </w:r>
          </w:p>
        </w:tc>
      </w:tr>
      <w:tr w:rsidR="00512D20" w:rsidRPr="000F73FC" w:rsidTr="0000084E">
        <w:trPr>
          <w:trHeight w:val="1394"/>
        </w:trPr>
        <w:tc>
          <w:tcPr>
            <w:tcW w:w="2431" w:type="dxa"/>
            <w:tcBorders>
              <w:top w:val="single" w:sz="4" w:space="0" w:color="000000"/>
              <w:left w:val="single" w:sz="4" w:space="0" w:color="000000"/>
              <w:bottom w:val="single" w:sz="4" w:space="0" w:color="000000"/>
              <w:right w:val="single" w:sz="4" w:space="0" w:color="000000"/>
            </w:tcBorders>
          </w:tcPr>
          <w:p w:rsidR="00512D20" w:rsidRPr="000F73FC" w:rsidRDefault="00512D20" w:rsidP="000F73FC">
            <w:pPr>
              <w:suppressAutoHyphens w:val="0"/>
              <w:ind w:hanging="2"/>
              <w:rPr>
                <w:rFonts w:eastAsia="Times New Roman"/>
                <w:color w:val="000000"/>
                <w:spacing w:val="0"/>
                <w:sz w:val="24"/>
                <w:szCs w:val="24"/>
                <w:highlight w:val="green"/>
                <w:lang w:eastAsia="uk-UA"/>
              </w:rPr>
            </w:pPr>
            <w:r w:rsidRPr="000F73FC">
              <w:rPr>
                <w:rFonts w:eastAsia="Times New Roman"/>
                <w:iCs/>
                <w:color w:val="000000"/>
                <w:spacing w:val="0"/>
                <w:sz w:val="24"/>
                <w:szCs w:val="24"/>
                <w:lang w:eastAsia="uk-UA"/>
              </w:rPr>
              <w:t>Викладання та навчання</w:t>
            </w:r>
          </w:p>
        </w:tc>
        <w:tc>
          <w:tcPr>
            <w:tcW w:w="7230" w:type="dxa"/>
            <w:gridSpan w:val="3"/>
            <w:tcBorders>
              <w:top w:val="single" w:sz="4" w:space="0" w:color="000000"/>
              <w:left w:val="single" w:sz="4" w:space="0" w:color="000000"/>
              <w:bottom w:val="single" w:sz="4" w:space="0" w:color="000000"/>
              <w:right w:val="single" w:sz="4" w:space="0" w:color="000000"/>
            </w:tcBorders>
          </w:tcPr>
          <w:p w:rsidR="00512D20" w:rsidRPr="00512D20" w:rsidRDefault="00512D20" w:rsidP="00512D20">
            <w:pPr>
              <w:pBdr>
                <w:top w:val="nil"/>
                <w:left w:val="nil"/>
                <w:bottom w:val="nil"/>
                <w:right w:val="nil"/>
                <w:between w:val="nil"/>
              </w:pBdr>
              <w:ind w:right="81"/>
              <w:jc w:val="both"/>
              <w:rPr>
                <w:spacing w:val="0"/>
                <w:sz w:val="24"/>
                <w:szCs w:val="24"/>
              </w:rPr>
            </w:pPr>
            <w:r w:rsidRPr="00512D20">
              <w:rPr>
                <w:rFonts w:eastAsia="Times New Roman"/>
                <w:spacing w:val="0"/>
                <w:sz w:val="24"/>
                <w:szCs w:val="24"/>
              </w:rPr>
              <w:t xml:space="preserve">Студентоцентроване навчання, що передбачає посилення практичної орієнтованості, демократичні засади викладання, зокрема особистісно орієнтований, діяльнісний, творчий підходи. </w:t>
            </w:r>
          </w:p>
          <w:p w:rsidR="00512D20" w:rsidRPr="00512D20" w:rsidRDefault="00512D20" w:rsidP="00512D20">
            <w:pPr>
              <w:ind w:right="81"/>
              <w:jc w:val="both"/>
              <w:rPr>
                <w:spacing w:val="0"/>
                <w:sz w:val="24"/>
                <w:szCs w:val="24"/>
              </w:rPr>
            </w:pPr>
            <w:r w:rsidRPr="00512D20">
              <w:rPr>
                <w:rFonts w:eastAsia="Times New Roman"/>
                <w:spacing w:val="0"/>
                <w:sz w:val="24"/>
                <w:szCs w:val="24"/>
              </w:rPr>
              <w:t xml:space="preserve">Викладання проводиться у вигляді: лекцій, семінарських, практичних занять, лабораторних робіт. Передбачені самостійна робота (виконання індивідуальних завдань, групових проєктів); консультації з викладачами; електронне навчання за окремими освітніми компонентами, проходження практик, захист </w:t>
            </w:r>
            <w:r>
              <w:rPr>
                <w:rFonts w:eastAsia="Times New Roman"/>
                <w:spacing w:val="0"/>
                <w:sz w:val="24"/>
                <w:szCs w:val="24"/>
              </w:rPr>
              <w:t xml:space="preserve">курсових робіт та </w:t>
            </w:r>
            <w:r w:rsidRPr="00512D20">
              <w:rPr>
                <w:rFonts w:eastAsia="Times New Roman"/>
                <w:spacing w:val="0"/>
                <w:sz w:val="24"/>
                <w:szCs w:val="24"/>
              </w:rPr>
              <w:t xml:space="preserve">кваліфікаційної </w:t>
            </w:r>
            <w:r>
              <w:rPr>
                <w:rFonts w:eastAsia="Times New Roman"/>
                <w:spacing w:val="0"/>
                <w:sz w:val="24"/>
                <w:szCs w:val="24"/>
              </w:rPr>
              <w:t xml:space="preserve">бакалаврської </w:t>
            </w:r>
            <w:r w:rsidRPr="00512D20">
              <w:rPr>
                <w:rFonts w:eastAsia="Times New Roman"/>
                <w:spacing w:val="0"/>
                <w:sz w:val="24"/>
                <w:szCs w:val="24"/>
              </w:rPr>
              <w:t>роботи.</w:t>
            </w:r>
          </w:p>
        </w:tc>
      </w:tr>
      <w:tr w:rsidR="00512D20" w:rsidRPr="000F73FC" w:rsidTr="0000084E">
        <w:trPr>
          <w:trHeight w:val="1394"/>
        </w:trPr>
        <w:tc>
          <w:tcPr>
            <w:tcW w:w="2431" w:type="dxa"/>
            <w:tcBorders>
              <w:top w:val="single" w:sz="4" w:space="0" w:color="000000"/>
              <w:left w:val="single" w:sz="4" w:space="0" w:color="000000"/>
              <w:bottom w:val="single" w:sz="4" w:space="0" w:color="000000"/>
              <w:right w:val="single" w:sz="4" w:space="0" w:color="000000"/>
            </w:tcBorders>
          </w:tcPr>
          <w:p w:rsidR="00512D20" w:rsidRPr="000F73FC" w:rsidRDefault="00512D20"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Оцінювання</w:t>
            </w:r>
          </w:p>
        </w:tc>
        <w:tc>
          <w:tcPr>
            <w:tcW w:w="7230" w:type="dxa"/>
            <w:gridSpan w:val="3"/>
            <w:tcBorders>
              <w:top w:val="single" w:sz="4" w:space="0" w:color="000000"/>
              <w:left w:val="single" w:sz="4" w:space="0" w:color="000000"/>
              <w:bottom w:val="single" w:sz="4" w:space="0" w:color="000000"/>
              <w:right w:val="single" w:sz="4" w:space="0" w:color="000000"/>
            </w:tcBorders>
          </w:tcPr>
          <w:p w:rsidR="00512D20" w:rsidRPr="00512D20" w:rsidRDefault="00512D20" w:rsidP="00512D20">
            <w:pPr>
              <w:pBdr>
                <w:top w:val="nil"/>
                <w:left w:val="nil"/>
                <w:bottom w:val="nil"/>
                <w:right w:val="nil"/>
                <w:between w:val="nil"/>
              </w:pBdr>
              <w:ind w:right="81"/>
              <w:jc w:val="both"/>
              <w:rPr>
                <w:rFonts w:eastAsia="Times New Roman"/>
                <w:spacing w:val="0"/>
                <w:sz w:val="24"/>
                <w:szCs w:val="24"/>
              </w:rPr>
            </w:pPr>
            <w:r w:rsidRPr="00512D20">
              <w:rPr>
                <w:rFonts w:eastAsia="Times New Roman"/>
                <w:spacing w:val="0"/>
                <w:sz w:val="24"/>
                <w:szCs w:val="24"/>
              </w:rPr>
              <w:t xml:space="preserve">Накопичувальна бально-рейтингова система, що передбачає оцінювання здобувачів за всі види аудиторної та позааудиторної освітньої діяльності у вигляді вхідного, проміжного, підсумкового (семестрового) контролю, а також атестації. </w:t>
            </w:r>
          </w:p>
          <w:p w:rsidR="00512D20" w:rsidRPr="00512D20" w:rsidRDefault="00512D20" w:rsidP="00512D20">
            <w:pPr>
              <w:ind w:right="81"/>
              <w:jc w:val="both"/>
              <w:rPr>
                <w:spacing w:val="0"/>
                <w:sz w:val="24"/>
                <w:szCs w:val="24"/>
              </w:rPr>
            </w:pPr>
            <w:r w:rsidRPr="00512D20">
              <w:rPr>
                <w:rFonts w:eastAsia="Times New Roman"/>
                <w:spacing w:val="0"/>
                <w:sz w:val="24"/>
                <w:szCs w:val="24"/>
              </w:rPr>
              <w:t>Вхідний контроль (тестування), проміжний контроль (усне опитування, есе, письмовий експрес-контроль/комп’ютерне тестування, індивідуальні проєкти)</w:t>
            </w:r>
            <w:r>
              <w:rPr>
                <w:rFonts w:eastAsia="Times New Roman"/>
                <w:spacing w:val="0"/>
                <w:sz w:val="24"/>
                <w:szCs w:val="24"/>
              </w:rPr>
              <w:t xml:space="preserve">, </w:t>
            </w:r>
            <w:r w:rsidRPr="00512D20">
              <w:rPr>
                <w:rFonts w:eastAsia="Times New Roman"/>
                <w:spacing w:val="0"/>
                <w:sz w:val="24"/>
                <w:szCs w:val="24"/>
              </w:rPr>
              <w:t>модульні контрольні роботи, підсумковий семестровий контроль (заліки, іспити в усній, письмовій (тестування), комбінованій формах, захист звітів з практики</w:t>
            </w:r>
            <w:r>
              <w:rPr>
                <w:rFonts w:eastAsia="Times New Roman"/>
                <w:spacing w:val="0"/>
                <w:sz w:val="24"/>
                <w:szCs w:val="24"/>
              </w:rPr>
              <w:t>, захист курсових робіт</w:t>
            </w:r>
            <w:r w:rsidRPr="00512D20">
              <w:rPr>
                <w:rFonts w:eastAsia="Times New Roman"/>
                <w:spacing w:val="0"/>
                <w:sz w:val="24"/>
                <w:szCs w:val="24"/>
              </w:rPr>
              <w:t xml:space="preserve">), атестація (захист кваліфікаційної </w:t>
            </w:r>
            <w:r>
              <w:rPr>
                <w:rFonts w:eastAsia="Times New Roman"/>
                <w:spacing w:val="0"/>
                <w:sz w:val="24"/>
                <w:szCs w:val="24"/>
              </w:rPr>
              <w:t xml:space="preserve">бакалаврської </w:t>
            </w:r>
            <w:r w:rsidRPr="00512D20">
              <w:rPr>
                <w:rFonts w:eastAsia="Times New Roman"/>
                <w:spacing w:val="0"/>
                <w:sz w:val="24"/>
                <w:szCs w:val="24"/>
              </w:rPr>
              <w:t>роботи).</w:t>
            </w:r>
          </w:p>
        </w:tc>
      </w:tr>
      <w:tr w:rsidR="00B36139" w:rsidRPr="00512D20" w:rsidTr="0000084E">
        <w:trPr>
          <w:trHeight w:val="311"/>
        </w:trPr>
        <w:tc>
          <w:tcPr>
            <w:tcW w:w="9661" w:type="dxa"/>
            <w:gridSpan w:val="4"/>
            <w:tcBorders>
              <w:top w:val="single" w:sz="4" w:space="0" w:color="000000"/>
              <w:left w:val="single" w:sz="4" w:space="0" w:color="000000"/>
              <w:bottom w:val="single" w:sz="4" w:space="0" w:color="000000"/>
              <w:right w:val="single" w:sz="4" w:space="0" w:color="000000"/>
            </w:tcBorders>
          </w:tcPr>
          <w:p w:rsidR="00B36139" w:rsidRPr="00512D20" w:rsidRDefault="00C02C81" w:rsidP="000F73FC">
            <w:pPr>
              <w:suppressAutoHyphens w:val="0"/>
              <w:jc w:val="center"/>
              <w:rPr>
                <w:rFonts w:eastAsia="Calibri"/>
                <w:b/>
                <w:bCs/>
                <w:spacing w:val="0"/>
                <w:sz w:val="24"/>
                <w:szCs w:val="24"/>
                <w:highlight w:val="green"/>
                <w:lang w:val="en-US" w:eastAsia="en-US"/>
              </w:rPr>
            </w:pPr>
            <w:r w:rsidRPr="00512D20">
              <w:rPr>
                <w:rFonts w:eastAsia="Calibri"/>
                <w:b/>
                <w:bCs/>
                <w:spacing w:val="0"/>
                <w:sz w:val="24"/>
                <w:szCs w:val="24"/>
                <w:lang w:eastAsia="en-US"/>
              </w:rPr>
              <w:t>6</w:t>
            </w:r>
            <w:r w:rsidR="00B36139" w:rsidRPr="00512D20">
              <w:rPr>
                <w:rFonts w:eastAsia="Calibri"/>
                <w:b/>
                <w:bCs/>
                <w:spacing w:val="0"/>
                <w:sz w:val="24"/>
                <w:szCs w:val="24"/>
                <w:lang w:eastAsia="en-US"/>
              </w:rPr>
              <w:t>– П</w:t>
            </w:r>
            <w:r w:rsidR="00176C1A" w:rsidRPr="00512D20">
              <w:rPr>
                <w:rFonts w:eastAsia="Calibri"/>
                <w:b/>
                <w:bCs/>
                <w:spacing w:val="0"/>
                <w:sz w:val="24"/>
                <w:szCs w:val="24"/>
                <w:lang w:eastAsia="en-US"/>
              </w:rPr>
              <w:t>ерелік</w:t>
            </w:r>
            <w:r w:rsidRPr="00512D20">
              <w:rPr>
                <w:rFonts w:eastAsia="Calibri"/>
                <w:b/>
                <w:bCs/>
                <w:spacing w:val="0"/>
                <w:sz w:val="24"/>
                <w:szCs w:val="24"/>
                <w:lang w:eastAsia="en-US"/>
              </w:rPr>
              <w:t xml:space="preserve"> компетентност</w:t>
            </w:r>
            <w:r w:rsidR="00176C1A" w:rsidRPr="00512D20">
              <w:rPr>
                <w:rFonts w:eastAsia="Calibri"/>
                <w:b/>
                <w:bCs/>
                <w:spacing w:val="0"/>
                <w:sz w:val="24"/>
                <w:szCs w:val="24"/>
                <w:lang w:eastAsia="en-US"/>
              </w:rPr>
              <w:t>ей</w:t>
            </w:r>
          </w:p>
        </w:tc>
      </w:tr>
      <w:tr w:rsidR="00B36139" w:rsidRPr="000F73FC" w:rsidTr="0000084E">
        <w:trPr>
          <w:trHeight w:val="1473"/>
        </w:trPr>
        <w:tc>
          <w:tcPr>
            <w:tcW w:w="2513" w:type="dxa"/>
            <w:gridSpan w:val="2"/>
            <w:tcBorders>
              <w:top w:val="single" w:sz="4" w:space="0" w:color="000000"/>
              <w:left w:val="single" w:sz="4" w:space="0" w:color="000000"/>
              <w:right w:val="single" w:sz="4" w:space="0" w:color="000000"/>
            </w:tcBorders>
          </w:tcPr>
          <w:p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Інтегральна компетентність (ІНТ)</w:t>
            </w:r>
          </w:p>
        </w:tc>
        <w:tc>
          <w:tcPr>
            <w:tcW w:w="7148" w:type="dxa"/>
            <w:gridSpan w:val="2"/>
            <w:tcBorders>
              <w:top w:val="single" w:sz="4" w:space="0" w:color="000000"/>
              <w:left w:val="single" w:sz="4" w:space="0" w:color="000000"/>
              <w:bottom w:val="single" w:sz="4" w:space="0" w:color="000000"/>
              <w:right w:val="single" w:sz="4" w:space="0" w:color="000000"/>
            </w:tcBorders>
          </w:tcPr>
          <w:p w:rsidR="00B36139" w:rsidRPr="000F73FC" w:rsidRDefault="00B36139" w:rsidP="000F73FC">
            <w:pPr>
              <w:widowControl w:val="0"/>
              <w:autoSpaceDE w:val="0"/>
              <w:autoSpaceDN w:val="0"/>
              <w:adjustRightInd w:val="0"/>
              <w:ind w:right="142"/>
              <w:contextualSpacing/>
              <w:jc w:val="both"/>
              <w:rPr>
                <w:rFonts w:eastAsia="Times New Roman"/>
                <w:color w:val="000000"/>
                <w:spacing w:val="0"/>
                <w:kern w:val="2"/>
                <w:sz w:val="24"/>
                <w:szCs w:val="24"/>
                <w:shd w:val="clear" w:color="auto" w:fill="FFFFFF"/>
                <w:lang w:eastAsia="en-US"/>
              </w:rPr>
            </w:pPr>
            <w:r w:rsidRPr="000F73FC">
              <w:rPr>
                <w:rFonts w:eastAsia="Times New Roman"/>
                <w:spacing w:val="0"/>
                <w:kern w:val="2"/>
                <w:sz w:val="24"/>
                <w:szCs w:val="24"/>
                <w:lang w:eastAsia="uk-UA"/>
              </w:rPr>
              <w:t xml:space="preserve">Здатність розв’язувати складні спеціалізовані завдання та практичні проблеми </w:t>
            </w:r>
            <w:r w:rsidRPr="000F73FC">
              <w:rPr>
                <w:rFonts w:eastAsia="Times New Roman"/>
                <w:spacing w:val="0"/>
                <w:kern w:val="2"/>
                <w:sz w:val="24"/>
                <w:szCs w:val="24"/>
                <w:lang w:eastAsia="en-US"/>
              </w:rPr>
              <w:t>у галузі інформаційної, бібліотечної та архівної справи або у процесі навчання, що передбачає застосування положень і методів інформаційної, бібліотечної та архівної справи і характеризуються комплексністю та невизначеністю умов.</w:t>
            </w:r>
          </w:p>
        </w:tc>
      </w:tr>
      <w:tr w:rsidR="0000084E" w:rsidRPr="00512D20" w:rsidTr="0000084E">
        <w:trPr>
          <w:trHeight w:val="20"/>
        </w:trPr>
        <w:tc>
          <w:tcPr>
            <w:tcW w:w="2513" w:type="dxa"/>
            <w:gridSpan w:val="2"/>
            <w:vMerge w:val="restart"/>
            <w:tcBorders>
              <w:top w:val="single" w:sz="4" w:space="0" w:color="000000"/>
              <w:left w:val="single" w:sz="4" w:space="0" w:color="000000"/>
              <w:right w:val="single" w:sz="4" w:space="0" w:color="000000"/>
            </w:tcBorders>
          </w:tcPr>
          <w:p w:rsidR="0000084E" w:rsidRDefault="0000084E" w:rsidP="000F73FC">
            <w:pPr>
              <w:suppressAutoHyphens w:val="0"/>
              <w:ind w:hanging="2"/>
              <w:rPr>
                <w:rFonts w:eastAsia="Times New Roman"/>
                <w:iCs/>
                <w:color w:val="000000"/>
                <w:spacing w:val="0"/>
                <w:sz w:val="24"/>
                <w:szCs w:val="24"/>
                <w:lang w:eastAsia="uk-UA"/>
              </w:rPr>
            </w:pPr>
            <w:r w:rsidRPr="00512D20">
              <w:rPr>
                <w:rFonts w:eastAsia="Times New Roman"/>
                <w:iCs/>
                <w:color w:val="000000"/>
                <w:spacing w:val="0"/>
                <w:sz w:val="24"/>
                <w:szCs w:val="24"/>
                <w:lang w:eastAsia="uk-UA"/>
              </w:rPr>
              <w:t xml:space="preserve">Загальні компетентності </w:t>
            </w:r>
          </w:p>
          <w:p w:rsidR="0000084E" w:rsidRPr="00512D20" w:rsidRDefault="0000084E" w:rsidP="000F73FC">
            <w:pPr>
              <w:suppressAutoHyphens w:val="0"/>
              <w:ind w:hanging="2"/>
              <w:rPr>
                <w:rFonts w:eastAsia="Times New Roman"/>
                <w:iCs/>
                <w:color w:val="000000"/>
                <w:spacing w:val="0"/>
                <w:sz w:val="24"/>
                <w:szCs w:val="24"/>
                <w:lang w:eastAsia="uk-UA"/>
              </w:rPr>
            </w:pPr>
            <w:r w:rsidRPr="00512D20">
              <w:rPr>
                <w:rFonts w:eastAsia="Times New Roman"/>
                <w:iCs/>
                <w:color w:val="000000"/>
                <w:spacing w:val="0"/>
                <w:sz w:val="24"/>
                <w:szCs w:val="24"/>
                <w:lang w:eastAsia="uk-UA"/>
              </w:rPr>
              <w:t>(ЗК)</w:t>
            </w:r>
          </w:p>
          <w:p w:rsidR="0000084E" w:rsidRPr="00512D20" w:rsidRDefault="0000084E" w:rsidP="000F73FC">
            <w:pPr>
              <w:suppressAutoHyphens w:val="0"/>
              <w:ind w:hanging="2"/>
              <w:rPr>
                <w:rFonts w:eastAsia="Times New Roman"/>
                <w:iCs/>
                <w:color w:val="FF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rFonts w:eastAsia="Times New Roman"/>
                <w:kern w:val="2"/>
                <w:lang w:val="uk-UA"/>
              </w:rPr>
            </w:pPr>
            <w:r w:rsidRPr="00512D20">
              <w:rPr>
                <w:lang w:val="uk-UA"/>
              </w:rPr>
              <w:t>Здатність до абстрактного мислення, аналізу та синтезу.</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ЗК-2</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rFonts w:eastAsia="Times New Roman"/>
                <w:kern w:val="2"/>
                <w:lang w:val="uk-UA"/>
              </w:rPr>
            </w:pPr>
            <w:r w:rsidRPr="00512D20">
              <w:rPr>
                <w:lang w:val="uk-UA"/>
              </w:rPr>
              <w:t>Здатність застосовувати знання у практичних ситуаціях.</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ЗК-3</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rFonts w:eastAsia="Times New Roman"/>
                <w:color w:val="000000"/>
                <w:lang w:val="uk-UA" w:eastAsia="uk-UA"/>
              </w:rPr>
            </w:pPr>
            <w:r w:rsidRPr="00512D20">
              <w:rPr>
                <w:lang w:val="uk-UA"/>
              </w:rPr>
              <w:t>Знання та розуміння предметної області та професійної діяльності.</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ЗК-4</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rFonts w:eastAsia="Times New Roman"/>
                <w:color w:val="000000"/>
                <w:lang w:val="uk-UA" w:eastAsia="uk-UA"/>
              </w:rPr>
            </w:pPr>
            <w:r w:rsidRPr="00512D20">
              <w:rPr>
                <w:lang w:val="uk-UA"/>
              </w:rPr>
              <w:t>Здатність спілкуватися державною мовою як усно, так і письмово.</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ЗК-5</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rFonts w:eastAsia="Times New Roman"/>
                <w:iCs/>
                <w:color w:val="000000"/>
                <w:lang w:val="uk-UA" w:eastAsia="uk-UA"/>
              </w:rPr>
            </w:pPr>
            <w:r w:rsidRPr="00512D20">
              <w:rPr>
                <w:lang w:val="uk-UA"/>
              </w:rPr>
              <w:t>Здатність спілкуватись іноземною мовою.</w:t>
            </w:r>
          </w:p>
        </w:tc>
      </w:tr>
      <w:tr w:rsidR="0000084E" w:rsidRPr="00512D20" w:rsidTr="003C2F84">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nil"/>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ЗК-6</w:t>
            </w:r>
          </w:p>
        </w:tc>
        <w:tc>
          <w:tcPr>
            <w:tcW w:w="6440" w:type="dxa"/>
            <w:tcBorders>
              <w:top w:val="single" w:sz="4" w:space="0" w:color="000000"/>
              <w:left w:val="single" w:sz="4" w:space="0" w:color="auto"/>
              <w:bottom w:val="nil"/>
              <w:right w:val="single" w:sz="4" w:space="0" w:color="000000"/>
            </w:tcBorders>
          </w:tcPr>
          <w:p w:rsidR="0000084E" w:rsidRPr="00512D20" w:rsidRDefault="0000084E" w:rsidP="00512D20">
            <w:pPr>
              <w:pStyle w:val="2"/>
              <w:ind w:left="86" w:right="142"/>
              <w:jc w:val="both"/>
              <w:rPr>
                <w:rFonts w:eastAsia="Times New Roman"/>
                <w:kern w:val="2"/>
                <w:lang w:val="uk-UA"/>
              </w:rPr>
            </w:pPr>
            <w:r w:rsidRPr="00512D20">
              <w:rPr>
                <w:lang w:val="uk-UA"/>
              </w:rPr>
              <w:t>Навички використання інформаційних і комунікативних технологій.</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ЗК-7</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512D20">
            <w:pPr>
              <w:pStyle w:val="2"/>
              <w:ind w:left="86" w:right="142"/>
              <w:jc w:val="both"/>
              <w:rPr>
                <w:lang w:val="uk-UA"/>
              </w:rPr>
            </w:pPr>
            <w:r w:rsidRPr="00512D20">
              <w:rPr>
                <w:lang w:val="uk-UA"/>
              </w:rPr>
              <w:t>Здатність до пошуку, опрацювання та аналізу інформації з різних джерел.</w:t>
            </w:r>
          </w:p>
        </w:tc>
      </w:tr>
      <w:tr w:rsidR="0000084E" w:rsidRPr="00512D20" w:rsidTr="0000084E">
        <w:trPr>
          <w:trHeight w:val="20"/>
        </w:trPr>
        <w:tc>
          <w:tcPr>
            <w:tcW w:w="2513" w:type="dxa"/>
            <w:gridSpan w:val="2"/>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rsidR="0000084E" w:rsidRPr="00512D20" w:rsidRDefault="0000084E" w:rsidP="003C2F84">
            <w:pPr>
              <w:suppressAutoHyphens w:val="0"/>
              <w:jc w:val="both"/>
              <w:rPr>
                <w:rFonts w:eastAsia="Calibri"/>
                <w:spacing w:val="0"/>
                <w:sz w:val="24"/>
                <w:szCs w:val="24"/>
                <w:lang w:eastAsia="en-US"/>
              </w:rPr>
            </w:pPr>
            <w:r w:rsidRPr="00512D20">
              <w:rPr>
                <w:rFonts w:eastAsia="Calibri"/>
                <w:spacing w:val="0"/>
                <w:sz w:val="24"/>
                <w:szCs w:val="24"/>
                <w:lang w:eastAsia="en-US"/>
              </w:rPr>
              <w:t>ЗК-8</w:t>
            </w:r>
          </w:p>
        </w:tc>
        <w:tc>
          <w:tcPr>
            <w:tcW w:w="6440" w:type="dxa"/>
            <w:tcBorders>
              <w:top w:val="single" w:sz="4" w:space="0" w:color="000000"/>
              <w:left w:val="single" w:sz="4" w:space="0" w:color="auto"/>
              <w:bottom w:val="single" w:sz="4" w:space="0" w:color="000000"/>
              <w:right w:val="single" w:sz="4" w:space="0" w:color="000000"/>
            </w:tcBorders>
          </w:tcPr>
          <w:p w:rsidR="0000084E" w:rsidRPr="00512D20" w:rsidRDefault="0000084E" w:rsidP="003C2F84">
            <w:pPr>
              <w:pStyle w:val="2"/>
              <w:ind w:left="86" w:right="142"/>
              <w:jc w:val="both"/>
              <w:rPr>
                <w:lang w:val="uk-UA"/>
              </w:rPr>
            </w:pPr>
            <w:r w:rsidRPr="00512D20">
              <w:rPr>
                <w:lang w:val="uk-UA"/>
              </w:rPr>
              <w:t>Здатність оцінювати та забезпечувати якість виконуваних робіт.</w:t>
            </w:r>
          </w:p>
        </w:tc>
      </w:tr>
      <w:tr w:rsidR="0000084E" w:rsidRPr="00512D20" w:rsidTr="0000084E">
        <w:trPr>
          <w:trHeight w:val="20"/>
        </w:trPr>
        <w:tc>
          <w:tcPr>
            <w:tcW w:w="2513" w:type="dxa"/>
            <w:gridSpan w:val="2"/>
            <w:vMerge/>
            <w:tcBorders>
              <w:left w:val="single" w:sz="4" w:space="0" w:color="000000"/>
              <w:bottom w:val="single" w:sz="4" w:space="0" w:color="auto"/>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auto"/>
              <w:right w:val="single" w:sz="4" w:space="0" w:color="auto"/>
            </w:tcBorders>
          </w:tcPr>
          <w:p w:rsidR="0000084E" w:rsidRPr="00512D20" w:rsidRDefault="0000084E" w:rsidP="003C2F84">
            <w:pPr>
              <w:suppressAutoHyphens w:val="0"/>
              <w:jc w:val="both"/>
              <w:rPr>
                <w:rFonts w:eastAsia="Calibri"/>
                <w:spacing w:val="0"/>
                <w:sz w:val="24"/>
                <w:szCs w:val="24"/>
                <w:lang w:eastAsia="en-US"/>
              </w:rPr>
            </w:pPr>
            <w:r w:rsidRPr="00512D20">
              <w:rPr>
                <w:rFonts w:eastAsia="Calibri"/>
                <w:spacing w:val="0"/>
                <w:sz w:val="24"/>
                <w:szCs w:val="24"/>
                <w:lang w:eastAsia="en-US"/>
              </w:rPr>
              <w:t>ЗК-9</w:t>
            </w:r>
          </w:p>
        </w:tc>
        <w:tc>
          <w:tcPr>
            <w:tcW w:w="6440" w:type="dxa"/>
            <w:tcBorders>
              <w:top w:val="single" w:sz="4" w:space="0" w:color="000000"/>
              <w:left w:val="single" w:sz="4" w:space="0" w:color="auto"/>
              <w:bottom w:val="single" w:sz="4" w:space="0" w:color="auto"/>
              <w:right w:val="single" w:sz="4" w:space="0" w:color="000000"/>
            </w:tcBorders>
          </w:tcPr>
          <w:p w:rsidR="0000084E" w:rsidRPr="00512D20" w:rsidRDefault="0000084E" w:rsidP="003C2F84">
            <w:pPr>
              <w:pStyle w:val="2"/>
              <w:ind w:left="86" w:right="142"/>
              <w:jc w:val="both"/>
              <w:rPr>
                <w:lang w:val="uk-UA"/>
              </w:rPr>
            </w:pPr>
            <w:r w:rsidRPr="00512D20">
              <w:rPr>
                <w:lang w:val="uk-UA"/>
              </w:rPr>
              <w:t>Здатність працювати в команді.</w:t>
            </w:r>
          </w:p>
        </w:tc>
      </w:tr>
    </w:tbl>
    <w:p w:rsidR="00512D20" w:rsidRDefault="00512D20"/>
    <w:tbl>
      <w:tblPr>
        <w:tblW w:w="9661" w:type="dxa"/>
        <w:tblInd w:w="-108" w:type="dxa"/>
        <w:tblLayout w:type="fixed"/>
        <w:tblCellMar>
          <w:top w:w="14" w:type="dxa"/>
          <w:left w:w="55" w:type="dxa"/>
          <w:right w:w="0" w:type="dxa"/>
        </w:tblCellMar>
        <w:tblLook w:val="00A0" w:firstRow="1" w:lastRow="0" w:firstColumn="1" w:lastColumn="0" w:noHBand="0" w:noVBand="0"/>
      </w:tblPr>
      <w:tblGrid>
        <w:gridCol w:w="2513"/>
        <w:gridCol w:w="992"/>
        <w:gridCol w:w="6156"/>
      </w:tblGrid>
      <w:tr w:rsidR="0000084E" w:rsidRPr="00512D20" w:rsidTr="003C2F84">
        <w:trPr>
          <w:trHeight w:val="20"/>
        </w:trPr>
        <w:tc>
          <w:tcPr>
            <w:tcW w:w="2513" w:type="dxa"/>
            <w:vMerge w:val="restart"/>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ЗК-10</w:t>
            </w:r>
          </w:p>
        </w:tc>
        <w:tc>
          <w:tcPr>
            <w:tcW w:w="6156" w:type="dxa"/>
            <w:tcBorders>
              <w:top w:val="single" w:sz="4" w:space="0" w:color="000000"/>
              <w:left w:val="single" w:sz="4" w:space="0" w:color="auto"/>
              <w:bottom w:val="nil"/>
              <w:right w:val="single" w:sz="4" w:space="0" w:color="000000"/>
            </w:tcBorders>
          </w:tcPr>
          <w:p w:rsidR="0000084E" w:rsidRPr="00512D20" w:rsidRDefault="0000084E" w:rsidP="006F1228">
            <w:pPr>
              <w:pStyle w:val="2"/>
              <w:ind w:left="86" w:right="142"/>
              <w:jc w:val="both"/>
              <w:rPr>
                <w:lang w:val="uk-UA"/>
              </w:rPr>
            </w:pPr>
            <w:r w:rsidRPr="00512D20">
              <w:rPr>
                <w:lang w:val="uk-UA"/>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r w:rsidR="0000084E" w:rsidRPr="00512D20" w:rsidTr="003C2F84">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ЗК-11</w:t>
            </w:r>
          </w:p>
        </w:tc>
        <w:tc>
          <w:tcPr>
            <w:tcW w:w="6156" w:type="dxa"/>
            <w:tcBorders>
              <w:top w:val="single" w:sz="4" w:space="0" w:color="000000"/>
              <w:left w:val="single" w:sz="4" w:space="0" w:color="auto"/>
              <w:bottom w:val="nil"/>
              <w:right w:val="single" w:sz="4" w:space="0" w:color="000000"/>
            </w:tcBorders>
          </w:tcPr>
          <w:p w:rsidR="0000084E" w:rsidRPr="00512D20" w:rsidRDefault="0000084E" w:rsidP="006F1228">
            <w:pPr>
              <w:pStyle w:val="2"/>
              <w:ind w:left="86" w:right="142"/>
              <w:jc w:val="both"/>
              <w:rPr>
                <w:lang w:val="uk-UA"/>
              </w:rPr>
            </w:pPr>
            <w:r w:rsidRPr="00512D20">
              <w:rPr>
                <w:lang w:val="uk-UA"/>
              </w:rPr>
              <w:t>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свободи людини і громадянина в Україні.</w:t>
            </w:r>
          </w:p>
        </w:tc>
      </w:tr>
      <w:tr w:rsidR="0000084E" w:rsidRPr="00512D20" w:rsidTr="00512D20">
        <w:trPr>
          <w:trHeight w:val="20"/>
        </w:trPr>
        <w:tc>
          <w:tcPr>
            <w:tcW w:w="2513" w:type="dxa"/>
            <w:vMerge/>
            <w:tcBorders>
              <w:left w:val="single" w:sz="4" w:space="0" w:color="000000"/>
              <w:bottom w:val="nil"/>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ЗК-12</w:t>
            </w:r>
          </w:p>
        </w:tc>
        <w:tc>
          <w:tcPr>
            <w:tcW w:w="6156" w:type="dxa"/>
            <w:tcBorders>
              <w:top w:val="single" w:sz="4" w:space="0" w:color="000000"/>
              <w:left w:val="single" w:sz="4" w:space="0" w:color="auto"/>
              <w:bottom w:val="nil"/>
              <w:right w:val="single" w:sz="4" w:space="0" w:color="000000"/>
            </w:tcBorders>
          </w:tcPr>
          <w:p w:rsidR="0000084E" w:rsidRPr="00512D20" w:rsidRDefault="0000084E" w:rsidP="006F1228">
            <w:pPr>
              <w:pStyle w:val="2"/>
              <w:ind w:left="86" w:right="142"/>
              <w:jc w:val="both"/>
              <w:rPr>
                <w:lang w:val="uk-UA"/>
              </w:rPr>
            </w:pPr>
            <w:r w:rsidRPr="00512D20">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00084E" w:rsidRPr="00512D20" w:rsidTr="00512D20">
        <w:trPr>
          <w:trHeight w:val="20"/>
        </w:trPr>
        <w:tc>
          <w:tcPr>
            <w:tcW w:w="2513" w:type="dxa"/>
            <w:vMerge w:val="restart"/>
            <w:tcBorders>
              <w:top w:val="single" w:sz="4" w:space="0" w:color="auto"/>
              <w:left w:val="single" w:sz="4" w:space="0" w:color="000000"/>
              <w:right w:val="single" w:sz="4" w:space="0" w:color="000000"/>
            </w:tcBorders>
          </w:tcPr>
          <w:p w:rsidR="0000084E" w:rsidRDefault="0000084E" w:rsidP="000F73FC">
            <w:pPr>
              <w:suppressAutoHyphens w:val="0"/>
              <w:ind w:hanging="2"/>
              <w:rPr>
                <w:rFonts w:eastAsia="Times New Roman"/>
                <w:iCs/>
                <w:color w:val="000000"/>
                <w:spacing w:val="0"/>
                <w:sz w:val="24"/>
                <w:szCs w:val="24"/>
                <w:lang w:eastAsia="uk-UA"/>
              </w:rPr>
            </w:pPr>
            <w:r>
              <w:rPr>
                <w:rFonts w:eastAsia="Times New Roman"/>
                <w:iCs/>
                <w:color w:val="000000"/>
                <w:spacing w:val="0"/>
                <w:sz w:val="24"/>
                <w:szCs w:val="24"/>
                <w:lang w:eastAsia="uk-UA"/>
              </w:rPr>
              <w:t xml:space="preserve">Спеціальні </w:t>
            </w:r>
          </w:p>
          <w:p w:rsidR="0000084E" w:rsidRDefault="0000084E" w:rsidP="000F73FC">
            <w:pPr>
              <w:suppressAutoHyphens w:val="0"/>
              <w:ind w:hanging="2"/>
              <w:rPr>
                <w:rFonts w:eastAsia="Times New Roman"/>
                <w:iCs/>
                <w:color w:val="000000"/>
                <w:spacing w:val="0"/>
                <w:sz w:val="24"/>
                <w:szCs w:val="24"/>
                <w:lang w:eastAsia="uk-UA"/>
              </w:rPr>
            </w:pPr>
            <w:r>
              <w:rPr>
                <w:rFonts w:eastAsia="Times New Roman"/>
                <w:iCs/>
                <w:color w:val="000000"/>
                <w:spacing w:val="0"/>
                <w:sz w:val="24"/>
                <w:szCs w:val="24"/>
                <w:lang w:eastAsia="uk-UA"/>
              </w:rPr>
              <w:t>(ф</w:t>
            </w:r>
            <w:r w:rsidRPr="00512D20">
              <w:rPr>
                <w:rFonts w:eastAsia="Times New Roman"/>
                <w:iCs/>
                <w:color w:val="000000"/>
                <w:spacing w:val="0"/>
                <w:sz w:val="24"/>
                <w:szCs w:val="24"/>
                <w:lang w:eastAsia="uk-UA"/>
              </w:rPr>
              <w:t>ахові</w:t>
            </w:r>
            <w:r>
              <w:rPr>
                <w:rFonts w:eastAsia="Times New Roman"/>
                <w:iCs/>
                <w:color w:val="000000"/>
                <w:spacing w:val="0"/>
                <w:sz w:val="24"/>
                <w:szCs w:val="24"/>
                <w:lang w:eastAsia="uk-UA"/>
              </w:rPr>
              <w:t>, предметні)</w:t>
            </w:r>
            <w:r w:rsidRPr="00512D20">
              <w:rPr>
                <w:rFonts w:eastAsia="Times New Roman"/>
                <w:iCs/>
                <w:color w:val="000000"/>
                <w:spacing w:val="0"/>
                <w:sz w:val="24"/>
                <w:szCs w:val="24"/>
                <w:lang w:eastAsia="uk-UA"/>
              </w:rPr>
              <w:t xml:space="preserve"> компетентності </w:t>
            </w:r>
          </w:p>
          <w:p w:rsidR="0000084E" w:rsidRPr="00512D20" w:rsidRDefault="0000084E" w:rsidP="000F73FC">
            <w:pPr>
              <w:suppressAutoHyphens w:val="0"/>
              <w:ind w:hanging="2"/>
              <w:rPr>
                <w:rFonts w:eastAsia="Times New Roman"/>
                <w:iCs/>
                <w:color w:val="000000"/>
                <w:spacing w:val="0"/>
                <w:sz w:val="24"/>
                <w:szCs w:val="24"/>
                <w:lang w:eastAsia="uk-UA"/>
              </w:rPr>
            </w:pPr>
            <w:r w:rsidRPr="00512D20">
              <w:rPr>
                <w:rFonts w:eastAsia="Times New Roman"/>
                <w:iCs/>
                <w:color w:val="000000"/>
                <w:spacing w:val="0"/>
                <w:sz w:val="24"/>
                <w:szCs w:val="24"/>
                <w:lang w:eastAsia="uk-UA"/>
              </w:rPr>
              <w:t>(ФК)</w:t>
            </w:r>
          </w:p>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512D20">
              <w:rPr>
                <w:lang w:val="uk-UA"/>
              </w:rPr>
              <w:t>Здатність здійснювати відбір, аналіз, оцінку, систематизацію, моніторинг, організацію, зберігання, розповсюдження та надання в користування інформації та знань у будь-яких форматах.</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ФК-2</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512D20">
              <w:rPr>
                <w:lang w:val="uk-UA"/>
              </w:rPr>
              <w:t>Здатність використовувати методи систематизації, пошуку, збереження, класифікації інформації для різних типів контенту та носіїв.</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ФК-3</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6F1228">
              <w:rPr>
                <w:lang w:val="uk-UA"/>
              </w:rPr>
              <w:t>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ФК-4</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512D20">
              <w:rPr>
                <w:lang w:val="uk-UA"/>
              </w:rPr>
              <w:t>Здатність аналізувати закономірності розвитку, документно-інформаційних потоків та масивів, як штучно створеної підсистеми соціальних комунікацій.</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ФК-5</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6F1228">
              <w:rPr>
                <w:lang w:val="uk-UA"/>
              </w:rPr>
              <w:t>Здатність створювати чітку, стислу та точну управлінську документацію відповідно до чинних стандартів.</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ФК-6</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512D20">
              <w:rPr>
                <w:lang w:val="uk-UA"/>
              </w:rPr>
              <w:t>Здатність підтримувати ділову комунікацію з усіма суб’єктами інформаційного ринку, користувачами, партнерами, органами влади та управління, засобами масової інформації.</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ФК-7</w:t>
            </w:r>
          </w:p>
        </w:tc>
        <w:tc>
          <w:tcPr>
            <w:tcW w:w="6156" w:type="dxa"/>
            <w:tcBorders>
              <w:top w:val="single" w:sz="4" w:space="0" w:color="000000"/>
              <w:left w:val="single" w:sz="4" w:space="0" w:color="auto"/>
              <w:bottom w:val="single" w:sz="4" w:space="0" w:color="000000"/>
              <w:right w:val="single" w:sz="4" w:space="0" w:color="000000"/>
            </w:tcBorders>
          </w:tcPr>
          <w:p w:rsidR="0000084E" w:rsidRPr="006F1228" w:rsidRDefault="0000084E" w:rsidP="006F1228">
            <w:pPr>
              <w:pStyle w:val="2"/>
              <w:ind w:left="86" w:right="142"/>
              <w:jc w:val="both"/>
              <w:rPr>
                <w:lang w:val="uk-UA"/>
              </w:rPr>
            </w:pPr>
            <w:r w:rsidRPr="006F1228">
              <w:rPr>
                <w:lang w:val="uk-UA"/>
              </w:rPr>
              <w:t>Здатність впроваджувати інноваційні технології виробництва інформаційних продуктів та послуг, підвищення якості інформаційного обслуговування користувачів бібліотек та архівів.</w:t>
            </w:r>
          </w:p>
        </w:tc>
      </w:tr>
      <w:tr w:rsidR="0000084E" w:rsidRPr="00512D20" w:rsidTr="00512D20">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ФК-8</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6F1228" w:rsidRDefault="0000084E" w:rsidP="006F1228">
            <w:pPr>
              <w:pStyle w:val="2"/>
              <w:ind w:left="86" w:right="142"/>
              <w:jc w:val="both"/>
              <w:rPr>
                <w:lang w:val="uk-UA"/>
              </w:rPr>
            </w:pPr>
            <w:r w:rsidRPr="00512D20">
              <w:rPr>
                <w:lang w:val="uk-UA"/>
              </w:rPr>
              <w:t>Здатність проектувати та створювати документно-інформаційні ресурси, продукти та послуги.</w:t>
            </w:r>
          </w:p>
        </w:tc>
      </w:tr>
      <w:tr w:rsidR="0000084E" w:rsidRPr="00512D20" w:rsidTr="006F1228">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ФК-9</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6F1228" w:rsidRDefault="0000084E" w:rsidP="006F1228">
            <w:pPr>
              <w:pStyle w:val="2"/>
              <w:ind w:left="86" w:right="142"/>
              <w:jc w:val="both"/>
              <w:rPr>
                <w:lang w:val="uk-UA"/>
              </w:rPr>
            </w:pPr>
            <w:r w:rsidRPr="00512D20">
              <w:rPr>
                <w:lang w:val="uk-UA"/>
              </w:rPr>
              <w:t>Здатність використовувати PR та інші прикладні соціокомунікаційні технології в умовах сучасної інформаційно-технологічної інфраструктури.</w:t>
            </w:r>
          </w:p>
        </w:tc>
      </w:tr>
      <w:tr w:rsidR="0000084E" w:rsidRPr="00512D20" w:rsidTr="003C2F84">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ФК-10</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6F1228" w:rsidRDefault="0000084E" w:rsidP="006F1228">
            <w:pPr>
              <w:pStyle w:val="2"/>
              <w:ind w:left="86" w:right="142"/>
              <w:jc w:val="both"/>
              <w:rPr>
                <w:lang w:val="uk-UA"/>
              </w:rPr>
            </w:pPr>
            <w:r w:rsidRPr="00512D20">
              <w:rPr>
                <w:lang w:val="uk-UA"/>
              </w:rPr>
              <w:t>Здатність адмініструвати соціальні мережі, електронні бібліотеки та архіви.</w:t>
            </w:r>
          </w:p>
        </w:tc>
      </w:tr>
      <w:tr w:rsidR="0000084E" w:rsidRPr="00512D20" w:rsidTr="003C2F84">
        <w:trPr>
          <w:trHeight w:val="20"/>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ФК-11</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 xml:space="preserve">Здатність використовувати автоматизовані інформаційно-пошукові системи, організовувати </w:t>
            </w:r>
            <w:r w:rsidRPr="00512D20">
              <w:rPr>
                <w:lang w:val="uk-UA"/>
              </w:rPr>
              <w:lastRenderedPageBreak/>
              <w:t>електронні бібліотеки та архіви.</w:t>
            </w:r>
          </w:p>
        </w:tc>
      </w:tr>
      <w:tr w:rsidR="0000084E" w:rsidRPr="00512D20" w:rsidTr="00512D20">
        <w:trPr>
          <w:trHeight w:val="256"/>
        </w:trPr>
        <w:tc>
          <w:tcPr>
            <w:tcW w:w="2513" w:type="dxa"/>
            <w:vMerge w:val="restart"/>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ФК-12</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Здатність створювати, наповнювати та забезпечувати функціонування веб-сайтів та веб-спільнот у мережі Інтернет.</w:t>
            </w:r>
          </w:p>
        </w:tc>
      </w:tr>
      <w:tr w:rsidR="0000084E" w:rsidRPr="00512D20" w:rsidTr="00512D20">
        <w:trPr>
          <w:trHeight w:val="256"/>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ФК-13</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Здатність опановувати і використовувати технології електронного урядування та електронного документообігу.</w:t>
            </w:r>
          </w:p>
        </w:tc>
      </w:tr>
      <w:tr w:rsidR="0000084E" w:rsidRPr="00512D20" w:rsidTr="00512D20">
        <w:trPr>
          <w:trHeight w:val="256"/>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ФК-14</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Здатність до подальшого навчання з високим рівнем автономності, постійного підвищення рівня інформаційної культури.</w:t>
            </w:r>
          </w:p>
        </w:tc>
      </w:tr>
      <w:tr w:rsidR="0000084E" w:rsidRPr="00512D20" w:rsidTr="00512D20">
        <w:trPr>
          <w:trHeight w:val="256"/>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ФК-15</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Здатність опановувати та застосовувати технології системного аналізу інформаційної діяльності.</w:t>
            </w:r>
          </w:p>
        </w:tc>
      </w:tr>
      <w:tr w:rsidR="0000084E" w:rsidRPr="00512D20" w:rsidTr="00512D20">
        <w:trPr>
          <w:trHeight w:val="256"/>
        </w:trPr>
        <w:tc>
          <w:tcPr>
            <w:tcW w:w="2513" w:type="dxa"/>
            <w:vMerge/>
            <w:tcBorders>
              <w:left w:val="single" w:sz="4" w:space="0" w:color="000000"/>
              <w:right w:val="single" w:sz="4" w:space="0" w:color="000000"/>
            </w:tcBorders>
          </w:tcPr>
          <w:p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ФКУ-16</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00084E" w:rsidRPr="00512D20" w:rsidRDefault="0000084E" w:rsidP="006F1228">
            <w:pPr>
              <w:pStyle w:val="2"/>
              <w:ind w:left="86" w:right="142"/>
              <w:jc w:val="both"/>
              <w:rPr>
                <w:lang w:val="uk-UA"/>
              </w:rPr>
            </w:pPr>
            <w:r w:rsidRPr="00512D20">
              <w:rPr>
                <w:lang w:val="uk-UA"/>
              </w:rPr>
              <w:t xml:space="preserve">Здатність аналізувати та застосовувати основні </w:t>
            </w:r>
            <w:r w:rsidRPr="006F1228">
              <w:rPr>
                <w:lang w:val="uk-UA"/>
              </w:rPr>
              <w:t>принципи, концепції і правові норми розвитку інформаційної, бібліотечної та архівної справи.</w:t>
            </w:r>
          </w:p>
        </w:tc>
      </w:tr>
      <w:tr w:rsidR="003C2F84" w:rsidRPr="00512D20" w:rsidTr="00512D20">
        <w:trPr>
          <w:trHeight w:val="256"/>
        </w:trPr>
        <w:tc>
          <w:tcPr>
            <w:tcW w:w="2513" w:type="dxa"/>
            <w:vMerge/>
            <w:tcBorders>
              <w:left w:val="single" w:sz="4" w:space="0" w:color="000000"/>
              <w:right w:val="single" w:sz="4" w:space="0" w:color="000000"/>
            </w:tcBorders>
          </w:tcPr>
          <w:p w:rsidR="003C2F84" w:rsidRPr="00512D20" w:rsidRDefault="003C2F84"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3C2F84" w:rsidRPr="00512D20" w:rsidRDefault="003C2F84" w:rsidP="003C2F84">
            <w:pPr>
              <w:suppressAutoHyphens w:val="0"/>
              <w:jc w:val="both"/>
              <w:rPr>
                <w:rFonts w:eastAsia="Calibri"/>
                <w:spacing w:val="0"/>
                <w:sz w:val="24"/>
                <w:szCs w:val="24"/>
                <w:lang w:eastAsia="en-US"/>
              </w:rPr>
            </w:pPr>
            <w:r w:rsidRPr="00512D20">
              <w:rPr>
                <w:rFonts w:eastAsia="Calibri"/>
                <w:spacing w:val="0"/>
                <w:sz w:val="24"/>
                <w:szCs w:val="24"/>
                <w:lang w:eastAsia="en-US"/>
              </w:rPr>
              <w:t>ФКУ-17</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3C2F84" w:rsidRPr="006F1228" w:rsidRDefault="003C2F84" w:rsidP="003C2F84">
            <w:pPr>
              <w:pStyle w:val="2"/>
              <w:ind w:left="86" w:right="142"/>
              <w:jc w:val="both"/>
              <w:rPr>
                <w:lang w:val="uk-UA"/>
              </w:rPr>
            </w:pPr>
            <w:r w:rsidRPr="00512D20">
              <w:rPr>
                <w:lang w:val="uk-UA"/>
              </w:rPr>
              <w:t>Здатність опановувати та застосовувати технології</w:t>
            </w:r>
            <w:r w:rsidRPr="006F1228">
              <w:rPr>
                <w:lang w:val="uk-UA"/>
              </w:rPr>
              <w:t xml:space="preserve"> у галузі міжнародних комунікацій.</w:t>
            </w:r>
          </w:p>
        </w:tc>
      </w:tr>
      <w:tr w:rsidR="003C2F84" w:rsidRPr="00512D20" w:rsidTr="00512D20">
        <w:trPr>
          <w:trHeight w:val="256"/>
        </w:trPr>
        <w:tc>
          <w:tcPr>
            <w:tcW w:w="2513" w:type="dxa"/>
            <w:vMerge/>
            <w:tcBorders>
              <w:left w:val="single" w:sz="4" w:space="0" w:color="000000"/>
              <w:right w:val="single" w:sz="4" w:space="0" w:color="000000"/>
            </w:tcBorders>
          </w:tcPr>
          <w:p w:rsidR="003C2F84" w:rsidRPr="00512D20" w:rsidRDefault="003C2F84"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3C2F84" w:rsidRPr="003C2F84" w:rsidRDefault="003C2F84" w:rsidP="003C2F84">
            <w:pPr>
              <w:rPr>
                <w:rFonts w:eastAsia="Calibri"/>
                <w:color w:val="00B050"/>
                <w:sz w:val="24"/>
                <w:szCs w:val="24"/>
                <w:lang w:eastAsia="en-US"/>
              </w:rPr>
            </w:pPr>
            <w:r w:rsidRPr="003C2F84">
              <w:rPr>
                <w:rFonts w:eastAsia="Calibri"/>
                <w:color w:val="00B050"/>
                <w:spacing w:val="0"/>
                <w:sz w:val="24"/>
                <w:szCs w:val="24"/>
                <w:lang w:eastAsia="en-US"/>
              </w:rPr>
              <w:t>ФКУ-18</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rsidR="003C2F84" w:rsidRPr="005A244F" w:rsidRDefault="00DA162B" w:rsidP="005A244F">
            <w:pPr>
              <w:pStyle w:val="2"/>
              <w:ind w:left="86" w:right="142"/>
              <w:jc w:val="both"/>
              <w:rPr>
                <w:color w:val="00B050"/>
                <w:lang w:val="uk-UA"/>
              </w:rPr>
            </w:pPr>
            <w:r w:rsidRPr="005A244F">
              <w:rPr>
                <w:color w:val="00B050"/>
                <w:lang w:val="uk-UA"/>
              </w:rPr>
              <w:t xml:space="preserve">Здатність </w:t>
            </w:r>
            <w:r w:rsidR="005A244F" w:rsidRPr="005A244F">
              <w:rPr>
                <w:color w:val="00B050"/>
                <w:lang w:val="uk-UA"/>
              </w:rPr>
              <w:t xml:space="preserve">визначати ризики та загрози в інформаційному середовищі, </w:t>
            </w:r>
            <w:r w:rsidRPr="005A244F">
              <w:rPr>
                <w:color w:val="00B050"/>
                <w:lang w:val="uk-UA"/>
              </w:rPr>
              <w:t>аналізувати та оцінювати стан інформаційної безпеки</w:t>
            </w:r>
            <w:r w:rsidR="005A244F" w:rsidRPr="005A244F">
              <w:rPr>
                <w:color w:val="00B050"/>
                <w:lang w:val="uk-UA"/>
              </w:rPr>
              <w:t>.</w:t>
            </w:r>
          </w:p>
        </w:tc>
      </w:tr>
      <w:tr w:rsidR="003C2F84" w:rsidRPr="00512D20" w:rsidTr="00512D20">
        <w:trPr>
          <w:trHeight w:val="539"/>
        </w:trPr>
        <w:tc>
          <w:tcPr>
            <w:tcW w:w="2513" w:type="dxa"/>
            <w:vMerge/>
            <w:tcBorders>
              <w:left w:val="single" w:sz="4" w:space="0" w:color="000000"/>
              <w:bottom w:val="single" w:sz="4" w:space="0" w:color="auto"/>
              <w:right w:val="single" w:sz="4" w:space="0" w:color="000000"/>
            </w:tcBorders>
          </w:tcPr>
          <w:p w:rsidR="003C2F84" w:rsidRPr="00512D20" w:rsidRDefault="003C2F84" w:rsidP="000F73FC">
            <w:pPr>
              <w:suppressAutoHyphens w:val="0"/>
              <w:ind w:hanging="2"/>
              <w:rPr>
                <w:rFonts w:eastAsia="Times New Roman"/>
                <w:iCs/>
                <w:color w:val="FF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rsidR="003C2F84" w:rsidRPr="003C2F84" w:rsidRDefault="003C2F84" w:rsidP="003C2F84">
            <w:pPr>
              <w:rPr>
                <w:rFonts w:eastAsia="Calibri"/>
                <w:color w:val="00B050"/>
                <w:sz w:val="24"/>
                <w:szCs w:val="24"/>
                <w:lang w:eastAsia="en-US"/>
              </w:rPr>
            </w:pPr>
            <w:r w:rsidRPr="003C2F84">
              <w:rPr>
                <w:rFonts w:eastAsia="Calibri"/>
                <w:color w:val="00B050"/>
                <w:spacing w:val="0"/>
                <w:sz w:val="24"/>
                <w:szCs w:val="24"/>
                <w:lang w:eastAsia="en-US"/>
              </w:rPr>
              <w:t>ФКУ-19</w:t>
            </w:r>
          </w:p>
        </w:tc>
        <w:tc>
          <w:tcPr>
            <w:tcW w:w="6156" w:type="dxa"/>
            <w:tcBorders>
              <w:top w:val="single" w:sz="4" w:space="0" w:color="000000"/>
              <w:left w:val="single" w:sz="4" w:space="0" w:color="auto"/>
              <w:bottom w:val="single" w:sz="4" w:space="0" w:color="000000"/>
              <w:right w:val="single" w:sz="4" w:space="0" w:color="000000"/>
            </w:tcBorders>
          </w:tcPr>
          <w:p w:rsidR="003C2F84" w:rsidRPr="000532D2" w:rsidRDefault="000532D2" w:rsidP="000532D2">
            <w:pPr>
              <w:pStyle w:val="2"/>
              <w:ind w:left="86" w:right="142"/>
              <w:jc w:val="both"/>
              <w:rPr>
                <w:color w:val="00B050"/>
                <w:lang w:val="uk-UA"/>
              </w:rPr>
            </w:pPr>
            <w:r w:rsidRPr="000532D2">
              <w:rPr>
                <w:color w:val="00B050"/>
                <w:lang w:val="uk-UA"/>
              </w:rPr>
              <w:t>Здатність використовувати медіапростір для інформування, просвітництва, популяризації культурних та наукових здобутків.</w:t>
            </w:r>
          </w:p>
        </w:tc>
      </w:tr>
      <w:tr w:rsidR="00B36139" w:rsidRPr="006F1228" w:rsidTr="00512D20">
        <w:trPr>
          <w:trHeight w:val="421"/>
        </w:trPr>
        <w:tc>
          <w:tcPr>
            <w:tcW w:w="9661" w:type="dxa"/>
            <w:gridSpan w:val="3"/>
            <w:tcBorders>
              <w:top w:val="single" w:sz="4" w:space="0" w:color="auto"/>
              <w:left w:val="single" w:sz="4" w:space="0" w:color="000000"/>
              <w:bottom w:val="single" w:sz="4" w:space="0" w:color="auto"/>
              <w:right w:val="single" w:sz="4" w:space="0" w:color="000000"/>
            </w:tcBorders>
          </w:tcPr>
          <w:p w:rsidR="00B36139" w:rsidRPr="006F1228" w:rsidRDefault="000F5777" w:rsidP="000F73FC">
            <w:pPr>
              <w:suppressAutoHyphens w:val="0"/>
              <w:jc w:val="center"/>
              <w:rPr>
                <w:rFonts w:eastAsia="Calibri"/>
                <w:b/>
                <w:bCs/>
                <w:spacing w:val="0"/>
                <w:sz w:val="24"/>
                <w:szCs w:val="24"/>
                <w:lang w:eastAsia="en-US"/>
              </w:rPr>
            </w:pPr>
            <w:r w:rsidRPr="006F1228">
              <w:rPr>
                <w:rFonts w:eastAsia="Calibri"/>
                <w:b/>
                <w:bCs/>
                <w:spacing w:val="0"/>
                <w:sz w:val="24"/>
                <w:szCs w:val="24"/>
                <w:lang w:eastAsia="en-US"/>
              </w:rPr>
              <w:t>7</w:t>
            </w:r>
            <w:r w:rsidR="00B36139" w:rsidRPr="006F1228">
              <w:rPr>
                <w:rFonts w:eastAsia="Calibri"/>
                <w:b/>
                <w:bCs/>
                <w:spacing w:val="0"/>
                <w:sz w:val="24"/>
                <w:szCs w:val="24"/>
                <w:lang w:eastAsia="en-US"/>
              </w:rPr>
              <w:t xml:space="preserve"> – </w:t>
            </w:r>
            <w:r w:rsidR="00D12DB9" w:rsidRPr="006F1228">
              <w:rPr>
                <w:rFonts w:eastAsia="Calibri"/>
                <w:b/>
                <w:bCs/>
                <w:spacing w:val="0"/>
                <w:sz w:val="24"/>
                <w:szCs w:val="24"/>
                <w:lang w:eastAsia="en-US"/>
              </w:rPr>
              <w:t>Нормативний зміст підготовки здобувачів вищої освіти, сформульований у термінах результатів навчання</w:t>
            </w:r>
          </w:p>
        </w:tc>
      </w:tr>
      <w:tr w:rsidR="006F1228" w:rsidRPr="00512D20" w:rsidTr="006F1228">
        <w:trPr>
          <w:trHeight w:val="20"/>
        </w:trPr>
        <w:tc>
          <w:tcPr>
            <w:tcW w:w="9661" w:type="dxa"/>
            <w:gridSpan w:val="3"/>
            <w:tcBorders>
              <w:top w:val="single" w:sz="4" w:space="0" w:color="auto"/>
              <w:left w:val="single" w:sz="4" w:space="0" w:color="000000"/>
              <w:right w:val="single" w:sz="4" w:space="0" w:color="000000"/>
            </w:tcBorders>
          </w:tcPr>
          <w:p w:rsidR="006F1228" w:rsidRPr="00512D20" w:rsidRDefault="006F1228" w:rsidP="00D151F3">
            <w:pPr>
              <w:tabs>
                <w:tab w:val="left" w:pos="675"/>
              </w:tabs>
              <w:suppressAutoHyphens w:val="0"/>
              <w:ind w:left="675" w:right="142" w:hanging="675"/>
              <w:jc w:val="both"/>
              <w:rPr>
                <w:rFonts w:eastAsia="Times New Roman"/>
                <w:kern w:val="2"/>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w:t>
            </w:r>
            <w:r>
              <w:rPr>
                <w:rFonts w:eastAsia="Calibri"/>
                <w:spacing w:val="0"/>
                <w:sz w:val="24"/>
                <w:szCs w:val="24"/>
                <w:lang w:eastAsia="en-US"/>
              </w:rPr>
              <w:t>. </w:t>
            </w:r>
            <w:r w:rsidRPr="00512D20">
              <w:rPr>
                <w:spacing w:val="0"/>
                <w:sz w:val="24"/>
                <w:szCs w:val="24"/>
              </w:rPr>
              <w:t>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rsidR="006F1228" w:rsidRPr="00512D20" w:rsidRDefault="006F1228" w:rsidP="00D151F3">
            <w:pPr>
              <w:tabs>
                <w:tab w:val="left" w:pos="675"/>
              </w:tabs>
              <w:suppressAutoHyphens w:val="0"/>
              <w:ind w:left="675" w:right="142" w:hanging="675"/>
              <w:jc w:val="both"/>
              <w:rPr>
                <w:rFonts w:eastAsia="Calibri"/>
                <w:iCs/>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2</w:t>
            </w:r>
            <w:r>
              <w:rPr>
                <w:rFonts w:eastAsia="Calibri"/>
                <w:spacing w:val="0"/>
                <w:sz w:val="24"/>
                <w:szCs w:val="24"/>
                <w:lang w:eastAsia="en-US"/>
              </w:rPr>
              <w:t>. </w:t>
            </w:r>
            <w:r w:rsidRPr="00512D20">
              <w:rPr>
                <w:spacing w:val="0"/>
                <w:sz w:val="24"/>
                <w:szCs w:val="24"/>
              </w:rPr>
              <w:t>Впроваджувати та використовувати комунікаційні технології у соціальних системах, мультимедійне забезпечення інформаційної діяльності, технології веб-дизайну та веб-маркетингу.</w:t>
            </w:r>
          </w:p>
          <w:p w:rsidR="006F1228" w:rsidRPr="00512D20" w:rsidRDefault="006F1228" w:rsidP="00D151F3">
            <w:pPr>
              <w:tabs>
                <w:tab w:val="left" w:pos="675"/>
              </w:tabs>
              <w:suppressAutoHyphens w:val="0"/>
              <w:ind w:left="675" w:right="142" w:hanging="675"/>
              <w:jc w:val="both"/>
              <w:rPr>
                <w:rFonts w:eastAsia="Times New Roman"/>
                <w:iCs/>
                <w:kern w:val="2"/>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3</w:t>
            </w:r>
            <w:r>
              <w:rPr>
                <w:rFonts w:eastAsia="Calibri"/>
                <w:spacing w:val="0"/>
                <w:sz w:val="24"/>
                <w:szCs w:val="24"/>
                <w:lang w:eastAsia="en-US"/>
              </w:rPr>
              <w:t>. </w:t>
            </w:r>
            <w:r w:rsidRPr="00512D20">
              <w:rPr>
                <w:spacing w:val="0"/>
                <w:sz w:val="24"/>
                <w:szCs w:val="24"/>
              </w:rPr>
              <w:t>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rsidR="006F1228" w:rsidRPr="00512D20" w:rsidRDefault="006F1228" w:rsidP="00D151F3">
            <w:pPr>
              <w:tabs>
                <w:tab w:val="left" w:pos="675"/>
              </w:tabs>
              <w:suppressAutoHyphens w:val="0"/>
              <w:ind w:left="675" w:right="142" w:hanging="675"/>
              <w:jc w:val="both"/>
              <w:rPr>
                <w:rFonts w:eastAsia="Calibri"/>
                <w:iCs/>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4</w:t>
            </w:r>
            <w:r>
              <w:rPr>
                <w:rFonts w:eastAsia="Calibri"/>
                <w:spacing w:val="0"/>
                <w:sz w:val="24"/>
                <w:szCs w:val="24"/>
                <w:lang w:eastAsia="en-US"/>
              </w:rPr>
              <w:t>. </w:t>
            </w:r>
            <w:r w:rsidRPr="00512D20">
              <w:rPr>
                <w:spacing w:val="0"/>
                <w:sz w:val="24"/>
                <w:szCs w:val="24"/>
              </w:rPr>
              <w:t>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rsidR="006F1228" w:rsidRPr="00512D20" w:rsidRDefault="006F1228" w:rsidP="00D151F3">
            <w:pPr>
              <w:tabs>
                <w:tab w:val="left" w:pos="675"/>
              </w:tabs>
              <w:suppressAutoHyphens w:val="0"/>
              <w:ind w:left="675" w:right="142" w:hanging="675"/>
              <w:jc w:val="both"/>
              <w:rPr>
                <w:rFonts w:eastAsia="Calibri"/>
                <w:iCs/>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5</w:t>
            </w:r>
            <w:r>
              <w:rPr>
                <w:rFonts w:eastAsia="Calibri"/>
                <w:spacing w:val="0"/>
                <w:sz w:val="24"/>
                <w:szCs w:val="24"/>
                <w:lang w:eastAsia="en-US"/>
              </w:rPr>
              <w:t>. </w:t>
            </w:r>
            <w:r w:rsidRPr="00512D20">
              <w:rPr>
                <w:spacing w:val="0"/>
                <w:sz w:val="24"/>
                <w:szCs w:val="24"/>
              </w:rPr>
              <w:t>Узагальнювати, аналізувати і систематизувати інформацію в діяльності, пов’язаній із її пошуком, накопиченням, зберіганням та використанням.</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6</w:t>
            </w:r>
            <w:r>
              <w:rPr>
                <w:rFonts w:eastAsia="Calibri"/>
                <w:spacing w:val="0"/>
                <w:sz w:val="24"/>
                <w:szCs w:val="24"/>
                <w:lang w:eastAsia="en-US"/>
              </w:rPr>
              <w:t>. </w:t>
            </w:r>
            <w:r w:rsidRPr="00512D20">
              <w:rPr>
                <w:spacing w:val="0"/>
                <w:sz w:val="24"/>
                <w:szCs w:val="24"/>
              </w:rPr>
              <w:t>Знати, розуміти та застосовувати в практичній діяльності законодавчі та галузеві нормативні документи.</w:t>
            </w:r>
          </w:p>
          <w:p w:rsidR="006F1228" w:rsidRPr="00512D20" w:rsidRDefault="006F1228" w:rsidP="00D151F3">
            <w:pPr>
              <w:tabs>
                <w:tab w:val="left" w:pos="675"/>
              </w:tabs>
              <w:suppressAutoHyphens w:val="0"/>
              <w:ind w:left="675" w:right="142" w:hanging="675"/>
              <w:jc w:val="both"/>
              <w:rPr>
                <w:rFonts w:eastAsia="Times New Roman"/>
                <w:iCs/>
                <w:kern w:val="2"/>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7</w:t>
            </w:r>
            <w:r>
              <w:rPr>
                <w:rFonts w:eastAsia="Calibri"/>
                <w:spacing w:val="0"/>
                <w:sz w:val="24"/>
                <w:szCs w:val="24"/>
                <w:lang w:eastAsia="en-US"/>
              </w:rPr>
              <w:t>. </w:t>
            </w:r>
            <w:r w:rsidRPr="00512D20">
              <w:rPr>
                <w:spacing w:val="0"/>
                <w:sz w:val="24"/>
                <w:szCs w:val="24"/>
              </w:rPr>
              <w:t>Забезпечувати ефективність функціонування документно-комунікаційних систем.</w:t>
            </w:r>
          </w:p>
          <w:p w:rsidR="006F1228" w:rsidRPr="00512D20" w:rsidRDefault="006F1228" w:rsidP="00D151F3">
            <w:pPr>
              <w:tabs>
                <w:tab w:val="left" w:pos="675"/>
              </w:tabs>
              <w:suppressAutoHyphens w:val="0"/>
              <w:ind w:left="675" w:right="142" w:hanging="675"/>
              <w:jc w:val="both"/>
              <w:rPr>
                <w:rFonts w:eastAsia="Times New Roman"/>
                <w:bCs/>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8</w:t>
            </w:r>
            <w:r>
              <w:rPr>
                <w:rFonts w:eastAsia="Calibri"/>
                <w:spacing w:val="0"/>
                <w:sz w:val="24"/>
                <w:szCs w:val="24"/>
                <w:lang w:eastAsia="en-US"/>
              </w:rPr>
              <w:t>. </w:t>
            </w:r>
            <w:r w:rsidRPr="00512D20">
              <w:rPr>
                <w:spacing w:val="0"/>
                <w:sz w:val="24"/>
                <w:szCs w:val="24"/>
              </w:rPr>
              <w:t>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9</w:t>
            </w:r>
            <w:r>
              <w:rPr>
                <w:rFonts w:eastAsia="Calibri"/>
                <w:spacing w:val="0"/>
                <w:sz w:val="24"/>
                <w:szCs w:val="24"/>
                <w:lang w:eastAsia="en-US"/>
              </w:rPr>
              <w:t>. </w:t>
            </w:r>
            <w:r w:rsidRPr="00512D20">
              <w:rPr>
                <w:spacing w:val="0"/>
                <w:sz w:val="24"/>
                <w:szCs w:val="24"/>
              </w:rPr>
              <w:t>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10</w:t>
            </w:r>
            <w:r>
              <w:rPr>
                <w:rFonts w:eastAsia="Calibri"/>
                <w:spacing w:val="0"/>
                <w:sz w:val="24"/>
                <w:szCs w:val="24"/>
                <w:lang w:eastAsia="en-US"/>
              </w:rPr>
              <w:t>. </w:t>
            </w:r>
            <w:r w:rsidRPr="00512D20">
              <w:rPr>
                <w:spacing w:val="0"/>
                <w:sz w:val="24"/>
                <w:szCs w:val="24"/>
              </w:rPr>
              <w:t>Кваліфіковано використовувати типове комп’ютерне та офісне обладнання.</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11</w:t>
            </w:r>
            <w:r>
              <w:rPr>
                <w:rFonts w:eastAsia="Calibri"/>
                <w:spacing w:val="0"/>
                <w:sz w:val="24"/>
                <w:szCs w:val="24"/>
                <w:lang w:eastAsia="en-US"/>
              </w:rPr>
              <w:t>. </w:t>
            </w:r>
            <w:r w:rsidRPr="00512D20">
              <w:rPr>
                <w:spacing w:val="0"/>
                <w:sz w:val="24"/>
                <w:szCs w:val="24"/>
              </w:rPr>
              <w:t>Здійснювати пошук інформації в різних джерелах для розв’язання професійних завдань.</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12</w:t>
            </w:r>
            <w:r>
              <w:rPr>
                <w:rFonts w:eastAsia="Calibri"/>
                <w:spacing w:val="0"/>
                <w:sz w:val="24"/>
                <w:szCs w:val="24"/>
                <w:lang w:eastAsia="en-US"/>
              </w:rPr>
              <w:t>. </w:t>
            </w:r>
            <w:r w:rsidRPr="00512D20">
              <w:rPr>
                <w:spacing w:val="0"/>
                <w:sz w:val="24"/>
                <w:szCs w:val="24"/>
              </w:rPr>
              <w:t xml:space="preserve">Застосовувати сучасні методики і технології автоматизованого опрацювання </w:t>
            </w:r>
            <w:r w:rsidRPr="00512D20">
              <w:rPr>
                <w:spacing w:val="0"/>
                <w:sz w:val="24"/>
                <w:szCs w:val="24"/>
              </w:rPr>
              <w:lastRenderedPageBreak/>
              <w:t>інформації, формування та використання електронних інформаційних ресурсів та сервісів.</w:t>
            </w:r>
          </w:p>
          <w:p w:rsidR="006F1228" w:rsidRPr="00512D20" w:rsidRDefault="006F1228" w:rsidP="00D151F3">
            <w:pPr>
              <w:tabs>
                <w:tab w:val="left" w:pos="675"/>
              </w:tabs>
              <w:suppressAutoHyphens w:val="0"/>
              <w:ind w:left="675" w:right="142" w:hanging="675"/>
              <w:jc w:val="both"/>
              <w:rPr>
                <w:rFonts w:eastAsia="Times New Roman"/>
                <w:iCs/>
                <w:kern w:val="2"/>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13</w:t>
            </w:r>
            <w:r>
              <w:rPr>
                <w:rFonts w:eastAsia="Calibri"/>
                <w:spacing w:val="0"/>
                <w:sz w:val="24"/>
                <w:szCs w:val="24"/>
                <w:lang w:eastAsia="en-US"/>
              </w:rPr>
              <w:t>. </w:t>
            </w:r>
            <w:r w:rsidRPr="00512D20">
              <w:rPr>
                <w:spacing w:val="0"/>
                <w:sz w:val="24"/>
                <w:szCs w:val="24"/>
              </w:rPr>
              <w:t>Оцінювати результати діяльності та відстоювати прийняті рішення.</w:t>
            </w:r>
          </w:p>
          <w:p w:rsidR="006F1228" w:rsidRPr="00512D20" w:rsidRDefault="006F1228" w:rsidP="00D151F3">
            <w:pPr>
              <w:tabs>
                <w:tab w:val="left" w:pos="675"/>
              </w:tabs>
              <w:suppressAutoHyphens w:val="0"/>
              <w:ind w:left="675" w:right="142" w:hanging="675"/>
              <w:jc w:val="both"/>
              <w:rPr>
                <w:rFonts w:eastAsia="Calibri"/>
                <w:iCs/>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14</w:t>
            </w:r>
            <w:r>
              <w:rPr>
                <w:rFonts w:eastAsia="Calibri"/>
                <w:spacing w:val="0"/>
                <w:sz w:val="24"/>
                <w:szCs w:val="24"/>
                <w:lang w:eastAsia="en-US"/>
              </w:rPr>
              <w:t>. </w:t>
            </w:r>
            <w:r w:rsidRPr="00512D20">
              <w:rPr>
                <w:spacing w:val="0"/>
                <w:sz w:val="24"/>
                <w:szCs w:val="24"/>
              </w:rPr>
              <w:t>Вільно спілкуватися з професійних питань, включаючи усну, письмову та електронну комунікацію українською мовою та однією з іноземних мов.</w:t>
            </w:r>
          </w:p>
          <w:p w:rsidR="006F1228" w:rsidRPr="00512D20" w:rsidRDefault="006F1228" w:rsidP="00D151F3">
            <w:pPr>
              <w:tabs>
                <w:tab w:val="left" w:pos="675"/>
              </w:tabs>
              <w:suppressAutoHyphens w:val="0"/>
              <w:ind w:left="675" w:right="142" w:hanging="675"/>
              <w:jc w:val="both"/>
              <w:rPr>
                <w:rFonts w:eastAsia="Calibri"/>
                <w:iCs/>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15</w:t>
            </w:r>
            <w:r>
              <w:rPr>
                <w:rFonts w:eastAsia="Calibri"/>
                <w:spacing w:val="0"/>
                <w:sz w:val="24"/>
                <w:szCs w:val="24"/>
                <w:lang w:eastAsia="en-US"/>
              </w:rPr>
              <w:t>. </w:t>
            </w:r>
            <w:r w:rsidRPr="00512D20">
              <w:rPr>
                <w:spacing w:val="0"/>
                <w:sz w:val="24"/>
                <w:szCs w:val="24"/>
              </w:rPr>
              <w:t>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16</w:t>
            </w:r>
            <w:r>
              <w:rPr>
                <w:rFonts w:eastAsia="Calibri"/>
                <w:spacing w:val="0"/>
                <w:sz w:val="24"/>
                <w:szCs w:val="24"/>
                <w:lang w:eastAsia="en-US"/>
              </w:rPr>
              <w:t>. </w:t>
            </w:r>
            <w:r w:rsidRPr="00512D20">
              <w:rPr>
                <w:spacing w:val="0"/>
                <w:sz w:val="24"/>
                <w:szCs w:val="24"/>
              </w:rPr>
              <w:t>Приймати обґрунтовані управлінські та технологічні рішення.</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17</w:t>
            </w:r>
            <w:r>
              <w:rPr>
                <w:rFonts w:eastAsia="Calibri"/>
                <w:spacing w:val="0"/>
                <w:sz w:val="24"/>
                <w:szCs w:val="24"/>
                <w:lang w:eastAsia="en-US"/>
              </w:rPr>
              <w:t>. </w:t>
            </w:r>
            <w:r w:rsidRPr="00512D20">
              <w:rPr>
                <w:spacing w:val="0"/>
                <w:sz w:val="24"/>
                <w:szCs w:val="24"/>
              </w:rPr>
              <w:t>Бути відповідальним, забезпечувати ефективну співпрацю в команді.</w:t>
            </w:r>
          </w:p>
          <w:p w:rsidR="006F1228" w:rsidRPr="00512D20" w:rsidRDefault="006F1228" w:rsidP="00D151F3">
            <w:pPr>
              <w:tabs>
                <w:tab w:val="left" w:pos="675"/>
              </w:tabs>
              <w:suppressAutoHyphens w:val="0"/>
              <w:ind w:left="675" w:right="142" w:hanging="675"/>
              <w:jc w:val="both"/>
              <w:rPr>
                <w:rFonts w:eastAsia="Times New Roman"/>
                <w:iCs/>
                <w:color w:val="000000"/>
                <w:lang w:eastAsia="uk-UA"/>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18</w:t>
            </w:r>
            <w:r>
              <w:rPr>
                <w:rFonts w:eastAsia="Calibri"/>
                <w:spacing w:val="0"/>
                <w:sz w:val="24"/>
                <w:szCs w:val="24"/>
                <w:lang w:eastAsia="en-US"/>
              </w:rPr>
              <w:t>. </w:t>
            </w:r>
            <w:r w:rsidRPr="00512D20">
              <w:rPr>
                <w:spacing w:val="0"/>
                <w:sz w:val="24"/>
                <w:szCs w:val="24"/>
              </w:rPr>
              <w:t>Навчатися з метою поглиблення набутих та здобуття нових фахових знань.</w:t>
            </w:r>
          </w:p>
          <w:p w:rsidR="006F1228" w:rsidRPr="00512D20" w:rsidRDefault="006F1228" w:rsidP="00D151F3">
            <w:pPr>
              <w:tabs>
                <w:tab w:val="left" w:pos="817"/>
              </w:tabs>
              <w:suppressAutoHyphens w:val="0"/>
              <w:ind w:left="817" w:right="142" w:hanging="817"/>
              <w:jc w:val="both"/>
              <w:rPr>
                <w:rFonts w:eastAsia="Times New Roman"/>
                <w:color w:val="000000"/>
                <w:lang w:eastAsia="ru-RU"/>
              </w:rPr>
            </w:pPr>
            <w:r w:rsidRPr="00512D20">
              <w:rPr>
                <w:rFonts w:eastAsia="Calibri"/>
                <w:spacing w:val="0"/>
                <w:sz w:val="24"/>
                <w:szCs w:val="24"/>
                <w:lang w:eastAsia="en-US"/>
              </w:rPr>
              <w:t>РН</w:t>
            </w:r>
            <w:r w:rsidR="002F482F">
              <w:rPr>
                <w:rFonts w:eastAsia="Calibri"/>
                <w:spacing w:val="0"/>
                <w:sz w:val="24"/>
                <w:szCs w:val="24"/>
                <w:lang w:eastAsia="en-US"/>
              </w:rPr>
              <w:t>-</w:t>
            </w:r>
            <w:r w:rsidRPr="00512D20">
              <w:rPr>
                <w:rFonts w:eastAsia="Calibri"/>
                <w:spacing w:val="0"/>
                <w:sz w:val="24"/>
                <w:szCs w:val="24"/>
                <w:lang w:eastAsia="en-US"/>
              </w:rPr>
              <w:t>19</w:t>
            </w:r>
            <w:r>
              <w:rPr>
                <w:rFonts w:eastAsia="Calibri"/>
                <w:spacing w:val="0"/>
                <w:sz w:val="24"/>
                <w:szCs w:val="24"/>
                <w:lang w:eastAsia="en-US"/>
              </w:rPr>
              <w:t>. </w:t>
            </w:r>
            <w:r w:rsidRPr="00512D20">
              <w:rPr>
                <w:spacing w:val="0"/>
                <w:sz w:val="24"/>
                <w:szCs w:val="24"/>
              </w:rPr>
              <w:t>Дотримуватися і реалізовувати основні засади охорони праці та безпеки життєдіяльності.</w:t>
            </w:r>
          </w:p>
          <w:p w:rsidR="006F1228" w:rsidRPr="00F43846" w:rsidRDefault="006F1228" w:rsidP="00D151F3">
            <w:pPr>
              <w:pStyle w:val="2"/>
              <w:tabs>
                <w:tab w:val="left" w:pos="959"/>
              </w:tabs>
              <w:ind w:left="959" w:hanging="959"/>
              <w:jc w:val="both"/>
              <w:rPr>
                <w:lang w:val="uk-UA"/>
              </w:rPr>
            </w:pPr>
            <w:r w:rsidRPr="00F43846">
              <w:rPr>
                <w:rFonts w:eastAsia="Calibri"/>
                <w:lang w:val="uk-UA"/>
              </w:rPr>
              <w:t>РНУ</w:t>
            </w:r>
            <w:r w:rsidR="002F482F" w:rsidRPr="00F43846">
              <w:rPr>
                <w:rFonts w:eastAsia="Calibri"/>
                <w:lang w:val="uk-UA"/>
              </w:rPr>
              <w:t>-</w:t>
            </w:r>
            <w:r w:rsidRPr="00F43846">
              <w:rPr>
                <w:rFonts w:eastAsia="Calibri"/>
                <w:lang w:val="uk-UA"/>
              </w:rPr>
              <w:t>20.</w:t>
            </w:r>
            <w:r>
              <w:rPr>
                <w:rFonts w:eastAsia="Calibri"/>
              </w:rPr>
              <w:t> </w:t>
            </w:r>
            <w:r w:rsidRPr="00F43846">
              <w:rPr>
                <w:lang w:val="uk-UA"/>
              </w:rPr>
              <w:t>Знати, розуміти та застосовуватив практичній діяльності основні принципи, концепції і правові норми розвитку інформаційної, бібліотечної та архівної справи.</w:t>
            </w:r>
          </w:p>
          <w:p w:rsidR="006F1228" w:rsidRDefault="006F1228" w:rsidP="00D151F3">
            <w:pPr>
              <w:pStyle w:val="2"/>
              <w:tabs>
                <w:tab w:val="left" w:pos="959"/>
              </w:tabs>
              <w:ind w:left="959" w:hanging="959"/>
              <w:jc w:val="both"/>
              <w:rPr>
                <w:lang w:val="uk-UA"/>
              </w:rPr>
            </w:pPr>
            <w:r w:rsidRPr="00512D20">
              <w:rPr>
                <w:rFonts w:eastAsia="Calibri"/>
              </w:rPr>
              <w:t>РНУ</w:t>
            </w:r>
            <w:r w:rsidR="002F482F">
              <w:rPr>
                <w:rFonts w:eastAsia="Calibri"/>
              </w:rPr>
              <w:t>-</w:t>
            </w:r>
            <w:r w:rsidRPr="00512D20">
              <w:rPr>
                <w:rFonts w:eastAsia="Calibri"/>
              </w:rPr>
              <w:t>21</w:t>
            </w:r>
            <w:r>
              <w:rPr>
                <w:rFonts w:eastAsia="Calibri"/>
              </w:rPr>
              <w:t>. </w:t>
            </w:r>
            <w:r w:rsidRPr="00512D20">
              <w:t>Володіти сучасними технологіями організації інформаційної діяльності в галузі міжнародних комунікацій.</w:t>
            </w:r>
          </w:p>
          <w:p w:rsidR="00F54D95" w:rsidRPr="003A2BB7" w:rsidRDefault="00F54D95" w:rsidP="00702B6B">
            <w:pPr>
              <w:pStyle w:val="2"/>
              <w:tabs>
                <w:tab w:val="left" w:pos="959"/>
              </w:tabs>
              <w:ind w:left="959" w:hanging="959"/>
              <w:jc w:val="both"/>
              <w:rPr>
                <w:color w:val="00B050"/>
                <w:lang w:val="uk-UA"/>
              </w:rPr>
            </w:pPr>
            <w:r w:rsidRPr="00702B6B">
              <w:rPr>
                <w:rFonts w:eastAsia="Calibri"/>
                <w:color w:val="00B050"/>
                <w:lang w:val="uk-UA"/>
              </w:rPr>
              <w:t>РНУ-22</w:t>
            </w:r>
            <w:r>
              <w:rPr>
                <w:rFonts w:eastAsia="Calibri"/>
                <w:color w:val="00B050"/>
                <w:lang w:val="uk-UA"/>
              </w:rPr>
              <w:t>.</w:t>
            </w:r>
            <w:r w:rsidRPr="003A2BB7">
              <w:rPr>
                <w:rFonts w:eastAsia="Calibri"/>
                <w:color w:val="00B050"/>
                <w:lang w:val="uk-UA"/>
              </w:rPr>
              <w:t xml:space="preserve">Знати методи </w:t>
            </w:r>
            <w:r w:rsidR="004017D7">
              <w:rPr>
                <w:rFonts w:eastAsia="Calibri"/>
                <w:color w:val="00B050"/>
                <w:lang w:val="uk-UA"/>
              </w:rPr>
              <w:t xml:space="preserve">і </w:t>
            </w:r>
            <w:r w:rsidRPr="003A2BB7">
              <w:rPr>
                <w:rFonts w:eastAsia="Calibri"/>
                <w:color w:val="00B050"/>
                <w:lang w:val="uk-UA"/>
              </w:rPr>
              <w:t>технології інформаційного</w:t>
            </w:r>
            <w:r w:rsidR="001C3BD0" w:rsidRPr="001C3BD0">
              <w:rPr>
                <w:rFonts w:eastAsia="Calibri"/>
                <w:color w:val="00B050"/>
              </w:rPr>
              <w:t xml:space="preserve"> </w:t>
            </w:r>
            <w:r w:rsidRPr="003A2BB7">
              <w:rPr>
                <w:color w:val="00B050"/>
                <w:lang w:val="uk-UA"/>
              </w:rPr>
              <w:t>забезпечення</w:t>
            </w:r>
            <w:r w:rsidR="001C3BD0" w:rsidRPr="001C3BD0">
              <w:rPr>
                <w:color w:val="00B050"/>
              </w:rPr>
              <w:t xml:space="preserve"> </w:t>
            </w:r>
            <w:r w:rsidR="00702B6B" w:rsidRPr="003A2BB7">
              <w:rPr>
                <w:rFonts w:eastAsia="Calibri"/>
                <w:color w:val="00B050"/>
                <w:lang w:val="uk-UA"/>
              </w:rPr>
              <w:t xml:space="preserve">управління </w:t>
            </w:r>
            <w:r w:rsidR="00EA7F4F">
              <w:rPr>
                <w:rFonts w:eastAsia="Calibri"/>
                <w:color w:val="00B050"/>
                <w:lang w:val="uk-UA"/>
              </w:rPr>
              <w:t xml:space="preserve">та бізнес-комунікацій </w:t>
            </w:r>
            <w:r w:rsidR="00582498">
              <w:rPr>
                <w:rFonts w:eastAsia="Calibri"/>
                <w:color w:val="00B050"/>
                <w:lang w:val="uk-UA"/>
              </w:rPr>
              <w:t>в установах</w:t>
            </w:r>
            <w:r w:rsidR="00702B6B" w:rsidRPr="003A2BB7">
              <w:rPr>
                <w:rFonts w:eastAsia="Calibri"/>
                <w:color w:val="00B050"/>
                <w:lang w:val="uk-UA"/>
              </w:rPr>
              <w:t>; у</w:t>
            </w:r>
            <w:r w:rsidRPr="003A2BB7">
              <w:rPr>
                <w:rFonts w:eastAsia="Calibri"/>
                <w:color w:val="00B050"/>
                <w:lang w:val="uk-UA"/>
              </w:rPr>
              <w:t xml:space="preserve">мити створювати </w:t>
            </w:r>
            <w:r w:rsidR="003A2BB7">
              <w:rPr>
                <w:rFonts w:eastAsia="Calibri"/>
                <w:color w:val="00B050"/>
                <w:lang w:val="uk-UA"/>
              </w:rPr>
              <w:t xml:space="preserve">управлінські </w:t>
            </w:r>
            <w:r w:rsidR="00702B6B" w:rsidRPr="003A2BB7">
              <w:rPr>
                <w:rFonts w:eastAsia="Calibri"/>
                <w:color w:val="00B050"/>
                <w:lang w:val="uk-UA"/>
              </w:rPr>
              <w:t>документи</w:t>
            </w:r>
            <w:r w:rsidR="001C3BD0" w:rsidRPr="001C3BD0">
              <w:rPr>
                <w:rFonts w:eastAsia="Calibri"/>
                <w:color w:val="00B050"/>
              </w:rPr>
              <w:t xml:space="preserve"> </w:t>
            </w:r>
            <w:r w:rsidR="00702B6B" w:rsidRPr="003A2BB7">
              <w:rPr>
                <w:rFonts w:eastAsia="Calibri"/>
                <w:color w:val="00B050"/>
                <w:lang w:val="uk-UA"/>
              </w:rPr>
              <w:t xml:space="preserve">та використовувати </w:t>
            </w:r>
            <w:r w:rsidR="00702B6B" w:rsidRPr="003A2BB7">
              <w:rPr>
                <w:color w:val="00B050"/>
                <w:lang w:val="uk-UA"/>
              </w:rPr>
              <w:t>системи інформаційного забезпечення.</w:t>
            </w:r>
          </w:p>
          <w:p w:rsidR="003C2F84" w:rsidRPr="003C2F84" w:rsidRDefault="003C2F84" w:rsidP="00D151F3">
            <w:pPr>
              <w:pStyle w:val="2"/>
              <w:tabs>
                <w:tab w:val="left" w:pos="959"/>
              </w:tabs>
              <w:ind w:left="959" w:hanging="959"/>
              <w:jc w:val="both"/>
              <w:rPr>
                <w:rFonts w:eastAsia="Calibri"/>
                <w:color w:val="00B050"/>
              </w:rPr>
            </w:pPr>
            <w:r w:rsidRPr="003C2F84">
              <w:rPr>
                <w:rFonts w:eastAsia="Calibri"/>
                <w:color w:val="00B050"/>
              </w:rPr>
              <w:t>РНУ-2</w:t>
            </w:r>
            <w:r w:rsidR="00F54D95">
              <w:rPr>
                <w:rFonts w:eastAsia="Calibri"/>
                <w:color w:val="00B050"/>
                <w:lang w:val="uk-UA"/>
              </w:rPr>
              <w:t>3</w:t>
            </w:r>
            <w:r w:rsidR="000B520A">
              <w:rPr>
                <w:rFonts w:eastAsia="Calibri"/>
                <w:color w:val="00B050"/>
                <w:lang w:val="uk-UA"/>
              </w:rPr>
              <w:t>.</w:t>
            </w:r>
            <w:r w:rsidR="005A244F" w:rsidRPr="005A244F">
              <w:rPr>
                <w:color w:val="00B050"/>
              </w:rPr>
              <w:t xml:space="preserve">Знати, розуміти та застосовувати в практичній діяльності </w:t>
            </w:r>
            <w:r w:rsidR="008936E3">
              <w:rPr>
                <w:color w:val="00B050"/>
                <w:lang w:val="uk-UA"/>
              </w:rPr>
              <w:t>технології</w:t>
            </w:r>
            <w:r w:rsidR="005A244F" w:rsidRPr="005A244F">
              <w:rPr>
                <w:color w:val="00B050"/>
              </w:rPr>
              <w:t xml:space="preserve"> запобігання загрозам та ризикам в інформаційному середовищі, визначати </w:t>
            </w:r>
            <w:r w:rsidR="005A244F" w:rsidRPr="005A244F">
              <w:rPr>
                <w:rFonts w:eastAsia="Calibri"/>
                <w:color w:val="00B050"/>
              </w:rPr>
              <w:t xml:space="preserve">стан інформаційної безпеки. </w:t>
            </w:r>
          </w:p>
          <w:p w:rsidR="003C2F84" w:rsidRDefault="003C2F84" w:rsidP="00D151F3">
            <w:pPr>
              <w:pStyle w:val="2"/>
              <w:tabs>
                <w:tab w:val="left" w:pos="959"/>
              </w:tabs>
              <w:ind w:left="959" w:hanging="959"/>
              <w:jc w:val="both"/>
              <w:rPr>
                <w:color w:val="00B050"/>
                <w:lang w:val="uk-UA"/>
              </w:rPr>
            </w:pPr>
            <w:r w:rsidRPr="003C2F84">
              <w:rPr>
                <w:rFonts w:eastAsia="Calibri"/>
                <w:color w:val="00B050"/>
              </w:rPr>
              <w:t>РНУ-2</w:t>
            </w:r>
            <w:r w:rsidR="00F54D95">
              <w:rPr>
                <w:rFonts w:eastAsia="Calibri"/>
                <w:color w:val="00B050"/>
                <w:lang w:val="uk-UA"/>
              </w:rPr>
              <w:t>4</w:t>
            </w:r>
            <w:r w:rsidR="000B520A">
              <w:rPr>
                <w:rFonts w:eastAsia="Calibri"/>
                <w:color w:val="00B050"/>
                <w:lang w:val="uk-UA"/>
              </w:rPr>
              <w:t>.</w:t>
            </w:r>
            <w:r w:rsidR="001C3BD0" w:rsidRPr="001C3BD0">
              <w:rPr>
                <w:rFonts w:eastAsia="Calibri"/>
                <w:color w:val="00B050"/>
              </w:rPr>
              <w:t xml:space="preserve"> </w:t>
            </w:r>
            <w:r w:rsidR="000B520A">
              <w:rPr>
                <w:color w:val="00B050"/>
                <w:lang w:val="uk-UA"/>
              </w:rPr>
              <w:t>В</w:t>
            </w:r>
            <w:r w:rsidR="000532D2" w:rsidRPr="000532D2">
              <w:rPr>
                <w:color w:val="00B050"/>
                <w:lang w:val="uk-UA"/>
              </w:rPr>
              <w:t>икористовувати медіапростір для інформування, просвітництва, популяризації культурних та наукових здобутків.</w:t>
            </w:r>
          </w:p>
          <w:p w:rsidR="00C54699" w:rsidRPr="00C54699" w:rsidRDefault="000B520A" w:rsidP="00C54699">
            <w:pPr>
              <w:pStyle w:val="2"/>
              <w:tabs>
                <w:tab w:val="left" w:pos="959"/>
              </w:tabs>
              <w:ind w:left="959" w:hanging="959"/>
              <w:jc w:val="both"/>
              <w:rPr>
                <w:color w:val="00B050"/>
                <w:lang w:val="uk-UA"/>
              </w:rPr>
            </w:pPr>
            <w:r>
              <w:rPr>
                <w:rFonts w:eastAsia="Calibri"/>
                <w:color w:val="00B050"/>
                <w:lang w:val="uk-UA"/>
              </w:rPr>
              <w:t>РНУ-2</w:t>
            </w:r>
            <w:r w:rsidR="00F54D95">
              <w:rPr>
                <w:rFonts w:eastAsia="Calibri"/>
                <w:color w:val="00B050"/>
                <w:lang w:val="uk-UA"/>
              </w:rPr>
              <w:t>5</w:t>
            </w:r>
            <w:r>
              <w:rPr>
                <w:rFonts w:eastAsia="Calibri"/>
                <w:color w:val="00B050"/>
                <w:lang w:val="uk-UA"/>
              </w:rPr>
              <w:t>.</w:t>
            </w:r>
            <w:r w:rsidRPr="00195D96">
              <w:rPr>
                <w:color w:val="00B050"/>
                <w:lang w:val="uk-UA"/>
              </w:rPr>
              <w:t xml:space="preserve"> Розуміти суспільне значення професійної діяльності та відповідальність у створенні та поширення </w:t>
            </w:r>
            <w:r>
              <w:rPr>
                <w:color w:val="00B050"/>
                <w:lang w:val="uk-UA"/>
              </w:rPr>
              <w:t>інформації</w:t>
            </w:r>
            <w:r w:rsidRPr="00195D96">
              <w:rPr>
                <w:color w:val="00B050"/>
                <w:lang w:val="uk-UA"/>
              </w:rPr>
              <w:t xml:space="preserve">, знати та організовувати свою діяльність на засадах етики </w:t>
            </w:r>
            <w:r w:rsidR="00D151F3">
              <w:rPr>
                <w:color w:val="00B050"/>
                <w:lang w:val="uk-UA"/>
              </w:rPr>
              <w:t xml:space="preserve">та </w:t>
            </w:r>
            <w:r w:rsidRPr="00195D96">
              <w:rPr>
                <w:color w:val="00B050"/>
                <w:lang w:val="uk-UA"/>
              </w:rPr>
              <w:t>гуманізму.</w:t>
            </w:r>
          </w:p>
        </w:tc>
      </w:tr>
      <w:tr w:rsidR="00B36139" w:rsidRPr="006F1228" w:rsidTr="00512D20">
        <w:trPr>
          <w:trHeight w:val="389"/>
        </w:trPr>
        <w:tc>
          <w:tcPr>
            <w:tcW w:w="9661" w:type="dxa"/>
            <w:gridSpan w:val="3"/>
            <w:tcBorders>
              <w:top w:val="single" w:sz="4" w:space="0" w:color="auto"/>
              <w:left w:val="single" w:sz="4" w:space="0" w:color="000000"/>
              <w:bottom w:val="single" w:sz="4" w:space="0" w:color="auto"/>
              <w:right w:val="single" w:sz="4" w:space="0" w:color="000000"/>
            </w:tcBorders>
            <w:vAlign w:val="center"/>
          </w:tcPr>
          <w:p w:rsidR="00B36139" w:rsidRPr="006F1228" w:rsidRDefault="004D4D2A" w:rsidP="000F73FC">
            <w:pPr>
              <w:suppressAutoHyphens w:val="0"/>
              <w:ind w:right="142"/>
              <w:jc w:val="center"/>
              <w:rPr>
                <w:rFonts w:eastAsia="Times New Roman"/>
                <w:b/>
                <w:spacing w:val="0"/>
                <w:sz w:val="24"/>
                <w:szCs w:val="24"/>
                <w:lang w:eastAsia="uk-UA"/>
              </w:rPr>
            </w:pPr>
            <w:r w:rsidRPr="006F1228">
              <w:rPr>
                <w:rFonts w:eastAsia="Times New Roman"/>
                <w:b/>
                <w:spacing w:val="0"/>
                <w:sz w:val="24"/>
                <w:szCs w:val="24"/>
                <w:lang w:eastAsia="uk-UA"/>
              </w:rPr>
              <w:lastRenderedPageBreak/>
              <w:t>8</w:t>
            </w:r>
            <w:r w:rsidR="00B36139" w:rsidRPr="006F1228">
              <w:rPr>
                <w:rFonts w:eastAsia="Times New Roman"/>
                <w:b/>
                <w:spacing w:val="0"/>
                <w:sz w:val="24"/>
                <w:szCs w:val="24"/>
                <w:lang w:eastAsia="uk-UA"/>
              </w:rPr>
              <w:t xml:space="preserve"> – Ресурсне забезпечення реалізації програми</w:t>
            </w:r>
          </w:p>
        </w:tc>
      </w:tr>
      <w:tr w:rsidR="006F1228" w:rsidRPr="00512D20" w:rsidTr="00C8557E">
        <w:trPr>
          <w:trHeight w:val="389"/>
        </w:trPr>
        <w:tc>
          <w:tcPr>
            <w:tcW w:w="2513" w:type="dxa"/>
            <w:tcBorders>
              <w:left w:val="single" w:sz="4" w:space="0" w:color="000000"/>
              <w:bottom w:val="single" w:sz="4" w:space="0" w:color="auto"/>
              <w:right w:val="single" w:sz="4" w:space="0" w:color="000000"/>
            </w:tcBorders>
          </w:tcPr>
          <w:p w:rsidR="006F1228" w:rsidRPr="00512D20" w:rsidRDefault="006F1228" w:rsidP="000F73FC">
            <w:pPr>
              <w:suppressAutoHyphens w:val="0"/>
              <w:rPr>
                <w:rFonts w:eastAsia="Times New Roman"/>
                <w:iCs/>
                <w:color w:val="000000"/>
                <w:spacing w:val="0"/>
                <w:sz w:val="24"/>
                <w:szCs w:val="24"/>
                <w:lang w:eastAsia="uk-UA"/>
              </w:rPr>
            </w:pPr>
            <w:r w:rsidRPr="00512D20">
              <w:rPr>
                <w:rFonts w:eastAsia="Times New Roman"/>
                <w:iCs/>
                <w:color w:val="000000"/>
                <w:spacing w:val="0"/>
                <w:sz w:val="24"/>
                <w:szCs w:val="24"/>
                <w:lang w:eastAsia="uk-UA"/>
              </w:rPr>
              <w:t>Кадрове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rsidR="006F1228" w:rsidRPr="00512D20" w:rsidRDefault="006F1228" w:rsidP="000F73FC">
            <w:pPr>
              <w:suppressAutoHyphens w:val="0"/>
              <w:ind w:right="142"/>
              <w:jc w:val="both"/>
              <w:rPr>
                <w:rFonts w:eastAsia="Times New Roman"/>
                <w:spacing w:val="0"/>
                <w:sz w:val="24"/>
                <w:szCs w:val="24"/>
                <w:lang w:eastAsia="uk-UA"/>
              </w:rPr>
            </w:pPr>
            <w:r w:rsidRPr="00512D20">
              <w:rPr>
                <w:rFonts w:eastAsia="Times New Roman"/>
                <w:spacing w:val="0"/>
                <w:sz w:val="24"/>
                <w:szCs w:val="24"/>
                <w:lang w:eastAsia="uk-UA"/>
              </w:rPr>
              <w:t>Кадрове забезпечення освітньої програми складається з професорсько-викладацького складу кафедри бібліотекознавства та інформології Інституту журналістики. До викладання окремих дисциплін відповідно до їх компетенції та досвіду залучений професорсько-викладацький склад кафедр інших структурних підрозділів Університету.</w:t>
            </w:r>
          </w:p>
          <w:p w:rsidR="006F1228" w:rsidRDefault="006F1228" w:rsidP="000F73FC">
            <w:pPr>
              <w:suppressAutoHyphens w:val="0"/>
              <w:ind w:right="142"/>
              <w:jc w:val="both"/>
              <w:rPr>
                <w:rFonts w:eastAsia="Times New Roman"/>
                <w:spacing w:val="0"/>
                <w:sz w:val="24"/>
                <w:szCs w:val="24"/>
                <w:lang w:eastAsia="uk-UA"/>
              </w:rPr>
            </w:pPr>
            <w:r w:rsidRPr="00512D20">
              <w:rPr>
                <w:rFonts w:eastAsia="Times New Roman"/>
                <w:spacing w:val="0"/>
                <w:sz w:val="24"/>
                <w:szCs w:val="24"/>
                <w:lang w:eastAsia="uk-UA"/>
              </w:rPr>
              <w:t>Практикоорієнтований характер освітньої програми передбачає широку участь фахівців-практиків, що відповідають напряму програми, що підсилює синергетичний зв'язок теоретичної та практичної підготовки.</w:t>
            </w:r>
          </w:p>
          <w:p w:rsidR="006F1228" w:rsidRPr="00512D20" w:rsidRDefault="006F1228" w:rsidP="000F73FC">
            <w:pPr>
              <w:suppressAutoHyphens w:val="0"/>
              <w:ind w:right="142"/>
              <w:jc w:val="both"/>
              <w:rPr>
                <w:rFonts w:eastAsia="Times New Roman"/>
                <w:spacing w:val="0"/>
                <w:sz w:val="24"/>
                <w:szCs w:val="24"/>
                <w:highlight w:val="yellow"/>
                <w:lang w:eastAsia="uk-UA"/>
              </w:rPr>
            </w:pPr>
            <w:r w:rsidRPr="006F1228">
              <w:rPr>
                <w:rFonts w:eastAsia="Times New Roman"/>
                <w:spacing w:val="0"/>
                <w:sz w:val="24"/>
                <w:szCs w:val="24"/>
                <w:lang w:eastAsia="uk-UA"/>
              </w:rPr>
              <w:t>Кадрове забезпечення ОП відповідає вимогам, визначеним Ліцензійними умовами провадження освітньої діяльності.</w:t>
            </w:r>
          </w:p>
        </w:tc>
      </w:tr>
      <w:tr w:rsidR="006F1228" w:rsidRPr="000F73FC" w:rsidTr="00C8557E">
        <w:trPr>
          <w:trHeight w:val="389"/>
        </w:trPr>
        <w:tc>
          <w:tcPr>
            <w:tcW w:w="2513" w:type="dxa"/>
            <w:tcBorders>
              <w:left w:val="single" w:sz="4" w:space="0" w:color="000000"/>
              <w:bottom w:val="single" w:sz="4" w:space="0" w:color="auto"/>
              <w:right w:val="single" w:sz="4" w:space="0" w:color="000000"/>
            </w:tcBorders>
          </w:tcPr>
          <w:p w:rsidR="006F1228" w:rsidRPr="000F73FC" w:rsidRDefault="006F1228"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Матеріально-технічне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rsidR="00C66D3C" w:rsidRPr="008144CC" w:rsidRDefault="007B71AD" w:rsidP="00C66D3C">
            <w:pPr>
              <w:pStyle w:val="2"/>
              <w:ind w:left="0"/>
              <w:jc w:val="both"/>
              <w:rPr>
                <w:lang w:val="uk-UA"/>
              </w:rPr>
            </w:pPr>
            <w:r w:rsidRPr="008144CC">
              <w:rPr>
                <w:lang w:val="uk-UA"/>
              </w:rPr>
              <w:t>Викладання навчальних дисциплін здійснюється в аудиторіяхзагально</w:t>
            </w:r>
            <w:r w:rsidR="00C66D3C" w:rsidRPr="008144CC">
              <w:rPr>
                <w:lang w:val="uk-UA"/>
              </w:rPr>
              <w:t>го та спеціального призначення.</w:t>
            </w:r>
          </w:p>
          <w:p w:rsidR="007B71AD" w:rsidRPr="0000084E" w:rsidRDefault="007B71AD" w:rsidP="00C66D3C">
            <w:pPr>
              <w:pStyle w:val="2"/>
              <w:ind w:left="0"/>
              <w:jc w:val="both"/>
              <w:rPr>
                <w:lang w:val="uk-UA"/>
              </w:rPr>
            </w:pPr>
            <w:r w:rsidRPr="008144CC">
              <w:rPr>
                <w:lang w:val="uk-UA"/>
              </w:rPr>
              <w:t xml:space="preserve">Спеціально обладнані апаратно-програмним забезпеченням, наочними </w:t>
            </w:r>
            <w:r w:rsidRPr="0000084E">
              <w:rPr>
                <w:lang w:val="uk-UA"/>
              </w:rPr>
              <w:t xml:space="preserve">та методичними матеріалами центри розвитку компетентностей: </w:t>
            </w:r>
            <w:r w:rsidR="00C66D3C" w:rsidRPr="0000084E">
              <w:rPr>
                <w:lang w:val="uk-UA"/>
              </w:rPr>
              <w:t xml:space="preserve">інформаційно-аналітичний центр, </w:t>
            </w:r>
            <w:r w:rsidRPr="0000084E">
              <w:rPr>
                <w:lang w:val="uk-UA"/>
              </w:rPr>
              <w:t>центр сучасник комунікацій</w:t>
            </w:r>
            <w:r w:rsidR="00C66D3C" w:rsidRPr="0000084E">
              <w:rPr>
                <w:lang w:val="uk-UA"/>
              </w:rPr>
              <w:t xml:space="preserve"> та</w:t>
            </w:r>
            <w:r w:rsidRPr="0000084E">
              <w:rPr>
                <w:lang w:val="uk-UA"/>
              </w:rPr>
              <w:t xml:space="preserve"> центр мультимедійних технологій</w:t>
            </w:r>
            <w:r w:rsidR="00C66D3C" w:rsidRPr="0000084E">
              <w:rPr>
                <w:lang w:val="uk-UA"/>
              </w:rPr>
              <w:t>.</w:t>
            </w:r>
          </w:p>
          <w:p w:rsidR="006F1228" w:rsidRPr="007309C5" w:rsidRDefault="007B71AD" w:rsidP="00C66D3C">
            <w:pPr>
              <w:pStyle w:val="2"/>
              <w:ind w:left="0"/>
              <w:jc w:val="both"/>
              <w:rPr>
                <w:highlight w:val="yellow"/>
                <w:lang w:val="uk-UA"/>
              </w:rPr>
            </w:pPr>
            <w:r w:rsidRPr="0000084E">
              <w:rPr>
                <w:lang w:val="uk-UA"/>
              </w:rPr>
              <w:t>Діють власні об’єкти соціально-побутової інфраструктури (їдальня, буфети, гуртожитки, актові зали, спортивні зали,</w:t>
            </w:r>
            <w:r w:rsidRPr="008144CC">
              <w:rPr>
                <w:lang w:val="uk-UA"/>
              </w:rPr>
              <w:t xml:space="preserve"> стадіон, спортивні </w:t>
            </w:r>
            <w:r w:rsidR="007309C5" w:rsidRPr="008144CC">
              <w:rPr>
                <w:lang w:val="uk-UA"/>
              </w:rPr>
              <w:t xml:space="preserve">майданчики, медичний пункт, </w:t>
            </w:r>
            <w:r w:rsidRPr="008144CC">
              <w:rPr>
                <w:lang w:val="uk-UA"/>
              </w:rPr>
              <w:t>басейн</w:t>
            </w:r>
            <w:r w:rsidRPr="007309C5">
              <w:rPr>
                <w:lang w:val="uk-UA"/>
              </w:rPr>
              <w:t xml:space="preserve">). </w:t>
            </w:r>
          </w:p>
        </w:tc>
      </w:tr>
      <w:tr w:rsidR="006F1228" w:rsidRPr="000F73FC" w:rsidTr="00C8557E">
        <w:trPr>
          <w:trHeight w:val="5069"/>
        </w:trPr>
        <w:tc>
          <w:tcPr>
            <w:tcW w:w="2513" w:type="dxa"/>
            <w:tcBorders>
              <w:left w:val="single" w:sz="4" w:space="0" w:color="000000"/>
              <w:bottom w:val="single" w:sz="4" w:space="0" w:color="auto"/>
              <w:right w:val="single" w:sz="4" w:space="0" w:color="000000"/>
            </w:tcBorders>
          </w:tcPr>
          <w:p w:rsidR="006F1228" w:rsidRPr="000F73FC" w:rsidRDefault="006F1228"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lastRenderedPageBreak/>
              <w:t>Інформаційне та навчально-методичне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rsidR="006F1228" w:rsidRPr="000F73FC" w:rsidRDefault="006F1228" w:rsidP="000F73FC">
            <w:pPr>
              <w:suppressAutoHyphens w:val="0"/>
              <w:ind w:right="103"/>
              <w:jc w:val="both"/>
              <w:rPr>
                <w:rFonts w:eastAsia="Calibri"/>
                <w:color w:val="000000"/>
                <w:spacing w:val="0"/>
                <w:sz w:val="24"/>
                <w:szCs w:val="24"/>
                <w:lang w:eastAsia="en-US"/>
              </w:rPr>
            </w:pPr>
            <w:r w:rsidRPr="000F73FC">
              <w:rPr>
                <w:rFonts w:eastAsia="Calibri"/>
                <w:color w:val="000000"/>
                <w:spacing w:val="0"/>
                <w:sz w:val="24"/>
                <w:szCs w:val="24"/>
                <w:lang w:eastAsia="en-US"/>
              </w:rPr>
              <w:t xml:space="preserve">Офіційний веб-сайт Київського університету імені Бориса Грінченка </w:t>
            </w:r>
            <w:hyperlink r:id="rId8" w:history="1">
              <w:r w:rsidRPr="000F73FC">
                <w:rPr>
                  <w:rFonts w:eastAsia="Calibri"/>
                  <w:color w:val="000000"/>
                  <w:spacing w:val="0"/>
                  <w:sz w:val="24"/>
                  <w:szCs w:val="24"/>
                  <w:u w:val="single"/>
                  <w:lang w:eastAsia="en-US"/>
                </w:rPr>
                <w:t>http://kubg.edu.ua</w:t>
              </w:r>
            </w:hyperlink>
            <w:r w:rsidRPr="000F73FC">
              <w:rPr>
                <w:rFonts w:eastAsia="Calibri"/>
                <w:color w:val="000000"/>
                <w:spacing w:val="0"/>
                <w:sz w:val="24"/>
                <w:szCs w:val="24"/>
                <w:lang w:eastAsia="en-US"/>
              </w:rPr>
              <w:t xml:space="preserve"> містить інформацію про освітню програму, навчальну, наукову і виховну діяльність, структурні підрозділи, правила прийому, контакти. </w:t>
            </w:r>
          </w:p>
          <w:p w:rsidR="006F1228" w:rsidRPr="000F73FC" w:rsidRDefault="006F1228" w:rsidP="000F73FC">
            <w:pPr>
              <w:suppressAutoHyphens w:val="0"/>
              <w:ind w:right="103"/>
              <w:jc w:val="both"/>
              <w:rPr>
                <w:rFonts w:eastAsia="Calibri"/>
                <w:color w:val="000000"/>
                <w:spacing w:val="0"/>
                <w:sz w:val="24"/>
                <w:szCs w:val="24"/>
                <w:lang w:eastAsia="en-US"/>
              </w:rPr>
            </w:pPr>
            <w:r w:rsidRPr="000F73FC">
              <w:rPr>
                <w:rFonts w:eastAsia="Calibri"/>
                <w:color w:val="000000"/>
                <w:spacing w:val="0"/>
                <w:sz w:val="24"/>
                <w:szCs w:val="24"/>
                <w:lang w:eastAsia="en-US"/>
              </w:rPr>
              <w:t xml:space="preserve">Освітній процес забезпечується навчально-методичними комплексами дисциплін, як у друкованому вигляді, так і в електронній формі. Матеріали навчально-методичного забезпечення дисциплін освітньої програми викладені в Е-середовищі у системі Moodle, що надає можливості дистанційного навчання та самостійної роботи. </w:t>
            </w:r>
          </w:p>
          <w:p w:rsidR="006F1228" w:rsidRPr="000F73FC" w:rsidRDefault="006F1228" w:rsidP="000F73FC">
            <w:pPr>
              <w:suppressAutoHyphens w:val="0"/>
              <w:ind w:right="142"/>
              <w:jc w:val="both"/>
              <w:rPr>
                <w:rFonts w:eastAsia="SimSun"/>
                <w:color w:val="000000"/>
                <w:spacing w:val="0"/>
                <w:sz w:val="24"/>
                <w:szCs w:val="24"/>
                <w:lang w:eastAsia="ru-RU"/>
              </w:rPr>
            </w:pPr>
            <w:r w:rsidRPr="000F73FC">
              <w:rPr>
                <w:rFonts w:eastAsia="SimSun"/>
                <w:color w:val="000000"/>
                <w:spacing w:val="0"/>
                <w:sz w:val="24"/>
                <w:szCs w:val="24"/>
                <w:lang w:eastAsia="ru-RU"/>
              </w:rPr>
              <w:t>Працює бібліотека; читальний зал забезпечений бездротовим доступом до мережі Інтернет.</w:t>
            </w:r>
          </w:p>
          <w:p w:rsidR="006F1228" w:rsidRPr="000F73FC" w:rsidRDefault="006F1228" w:rsidP="000F73FC">
            <w:pPr>
              <w:suppressAutoHyphens w:val="0"/>
              <w:ind w:right="142"/>
              <w:jc w:val="both"/>
              <w:rPr>
                <w:rFonts w:eastAsia="Times New Roman"/>
                <w:spacing w:val="0"/>
                <w:sz w:val="24"/>
                <w:szCs w:val="24"/>
                <w:lang w:eastAsia="uk-UA"/>
              </w:rPr>
            </w:pPr>
            <w:r w:rsidRPr="000F73FC">
              <w:rPr>
                <w:rFonts w:eastAsia="SimSun"/>
                <w:color w:val="000000"/>
                <w:spacing w:val="0"/>
                <w:sz w:val="24"/>
                <w:szCs w:val="24"/>
                <w:lang w:eastAsia="ru-RU"/>
              </w:rPr>
              <w:t>Інформаційні ресурси бібліотеки за освітньою програмою: формуються відповідно до предметної області та сучасних тенденцій наукових досліджень у цій галузі, надають можливість доступу до баз даних періодичних наукових видань англійською мовою (Web of Science, Scopus). Створено інституційний репозитарій.</w:t>
            </w:r>
          </w:p>
        </w:tc>
      </w:tr>
      <w:tr w:rsidR="00B36139" w:rsidRPr="000F73FC" w:rsidTr="00512D20">
        <w:trPr>
          <w:trHeight w:val="255"/>
        </w:trPr>
        <w:tc>
          <w:tcPr>
            <w:tcW w:w="9661" w:type="dxa"/>
            <w:gridSpan w:val="3"/>
            <w:tcBorders>
              <w:top w:val="single" w:sz="4" w:space="0" w:color="auto"/>
              <w:left w:val="single" w:sz="4" w:space="0" w:color="000000"/>
              <w:bottom w:val="single" w:sz="4" w:space="0" w:color="auto"/>
              <w:right w:val="single" w:sz="4" w:space="0" w:color="000000"/>
            </w:tcBorders>
          </w:tcPr>
          <w:p w:rsidR="00B36139" w:rsidRPr="000F73FC" w:rsidRDefault="00D11AA5" w:rsidP="000F73FC">
            <w:pPr>
              <w:suppressAutoHyphens w:val="0"/>
              <w:jc w:val="center"/>
              <w:rPr>
                <w:rFonts w:eastAsia="Calibri"/>
                <w:spacing w:val="0"/>
                <w:sz w:val="24"/>
                <w:szCs w:val="24"/>
                <w:lang w:eastAsia="en-US"/>
              </w:rPr>
            </w:pPr>
            <w:r w:rsidRPr="000F73FC">
              <w:rPr>
                <w:rFonts w:eastAsia="Calibri"/>
                <w:bCs/>
                <w:spacing w:val="0"/>
                <w:sz w:val="24"/>
                <w:szCs w:val="24"/>
                <w:lang w:val="en-US" w:eastAsia="en-US"/>
              </w:rPr>
              <w:t>9</w:t>
            </w:r>
            <w:r w:rsidR="00B36139" w:rsidRPr="000F73FC">
              <w:rPr>
                <w:rFonts w:eastAsia="Calibri"/>
                <w:bCs/>
                <w:spacing w:val="0"/>
                <w:sz w:val="24"/>
                <w:szCs w:val="24"/>
                <w:lang w:eastAsia="en-US"/>
              </w:rPr>
              <w:t>– Академічна мобільність</w:t>
            </w:r>
          </w:p>
        </w:tc>
      </w:tr>
      <w:tr w:rsidR="00B36139" w:rsidRPr="000F73FC"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Національна кредитна мобільність</w:t>
            </w:r>
          </w:p>
        </w:tc>
        <w:tc>
          <w:tcPr>
            <w:tcW w:w="7148" w:type="dxa"/>
            <w:gridSpan w:val="2"/>
            <w:tcBorders>
              <w:top w:val="single" w:sz="4" w:space="0" w:color="000000"/>
              <w:left w:val="single" w:sz="4" w:space="0" w:color="000000"/>
              <w:bottom w:val="single" w:sz="4" w:space="0" w:color="000000"/>
              <w:right w:val="single" w:sz="4" w:space="0" w:color="000000"/>
            </w:tcBorders>
          </w:tcPr>
          <w:p w:rsidR="00B36139" w:rsidRPr="007B71AD" w:rsidRDefault="00B36139" w:rsidP="000F73FC">
            <w:pPr>
              <w:suppressAutoHyphens w:val="0"/>
              <w:jc w:val="both"/>
              <w:rPr>
                <w:rFonts w:eastAsia="Calibri"/>
                <w:strike/>
                <w:color w:val="FF0000"/>
                <w:spacing w:val="0"/>
                <w:sz w:val="24"/>
                <w:szCs w:val="24"/>
                <w:lang w:eastAsia="en-US"/>
              </w:rPr>
            </w:pPr>
          </w:p>
        </w:tc>
      </w:tr>
      <w:tr w:rsidR="00B36139" w:rsidRPr="000F73FC"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Міжнародна кредитна мобільність</w:t>
            </w:r>
          </w:p>
        </w:tc>
        <w:tc>
          <w:tcPr>
            <w:tcW w:w="7148" w:type="dxa"/>
            <w:gridSpan w:val="2"/>
            <w:tcBorders>
              <w:top w:val="single" w:sz="4" w:space="0" w:color="000000"/>
              <w:left w:val="single" w:sz="4" w:space="0" w:color="000000"/>
              <w:bottom w:val="single" w:sz="4" w:space="0" w:color="000000"/>
              <w:right w:val="single" w:sz="4" w:space="0" w:color="000000"/>
            </w:tcBorders>
          </w:tcPr>
          <w:p w:rsidR="00B36139" w:rsidRPr="000F73FC" w:rsidRDefault="00B36139" w:rsidP="000F73FC">
            <w:pPr>
              <w:suppressAutoHyphens w:val="0"/>
              <w:ind w:right="142"/>
              <w:jc w:val="both"/>
              <w:rPr>
                <w:rFonts w:eastAsia="Calibri"/>
                <w:spacing w:val="0"/>
                <w:sz w:val="24"/>
                <w:szCs w:val="24"/>
                <w:lang w:eastAsia="en-US"/>
              </w:rPr>
            </w:pPr>
            <w:r w:rsidRPr="000F73FC">
              <w:rPr>
                <w:rFonts w:eastAsia="Calibri"/>
                <w:spacing w:val="0"/>
                <w:sz w:val="24"/>
                <w:szCs w:val="24"/>
                <w:lang w:eastAsia="en-US"/>
              </w:rPr>
              <w:t>Укладено угоди про академічну мобільність (Еразмус+ К1), із Вільнюським університетом (Литва).</w:t>
            </w:r>
          </w:p>
        </w:tc>
      </w:tr>
      <w:tr w:rsidR="00B36139" w:rsidRPr="000F73FC"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Навчання іноземних здобувачів вищої освіти</w:t>
            </w:r>
          </w:p>
        </w:tc>
        <w:tc>
          <w:tcPr>
            <w:tcW w:w="7148" w:type="dxa"/>
            <w:gridSpan w:val="2"/>
            <w:tcBorders>
              <w:top w:val="single" w:sz="4" w:space="0" w:color="000000"/>
              <w:left w:val="single" w:sz="4" w:space="0" w:color="000000"/>
              <w:bottom w:val="single" w:sz="4" w:space="0" w:color="auto"/>
              <w:right w:val="single" w:sz="4" w:space="0" w:color="000000"/>
            </w:tcBorders>
          </w:tcPr>
          <w:p w:rsidR="00B36139" w:rsidRPr="000F73FC" w:rsidRDefault="007B71AD" w:rsidP="007B71AD">
            <w:pPr>
              <w:suppressAutoHyphens w:val="0"/>
              <w:ind w:right="142"/>
              <w:jc w:val="both"/>
              <w:rPr>
                <w:rFonts w:eastAsia="Calibri"/>
                <w:spacing w:val="0"/>
                <w:sz w:val="24"/>
                <w:szCs w:val="24"/>
                <w:lang w:eastAsia="en-US"/>
              </w:rPr>
            </w:pPr>
            <w:r w:rsidRPr="007B71AD">
              <w:rPr>
                <w:rFonts w:eastAsia="Calibri"/>
                <w:spacing w:val="0"/>
                <w:sz w:val="24"/>
                <w:szCs w:val="24"/>
                <w:lang w:eastAsia="en-US"/>
              </w:rPr>
              <w:t>Згідно ліцензії передбачається підготовка іноземців та осіб без громадянства. Процес навчання ведеться українською мовою, тому громадяни інших країн, які володіють українською мовою не нижче рівня В1, можуть отримувати освіту за даною освітньою програмою.</w:t>
            </w:r>
          </w:p>
        </w:tc>
      </w:tr>
    </w:tbl>
    <w:p w:rsidR="00B36139" w:rsidRPr="00B36139" w:rsidRDefault="00B36139" w:rsidP="00B36139">
      <w:pPr>
        <w:suppressAutoHyphens w:val="0"/>
        <w:spacing w:line="259" w:lineRule="auto"/>
        <w:jc w:val="center"/>
        <w:rPr>
          <w:rFonts w:eastAsia="Times New Roman"/>
          <w:b/>
          <w:color w:val="000000"/>
          <w:spacing w:val="0"/>
          <w:szCs w:val="22"/>
          <w:lang w:eastAsia="uk-UA"/>
        </w:rPr>
      </w:pPr>
    </w:p>
    <w:p w:rsidR="00B36139" w:rsidRDefault="00B36139"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1259E6" w:rsidRPr="00506AEC" w:rsidRDefault="001259E6" w:rsidP="00B36139">
      <w:pPr>
        <w:suppressAutoHyphens w:val="0"/>
        <w:spacing w:line="259" w:lineRule="auto"/>
        <w:jc w:val="center"/>
        <w:rPr>
          <w:rFonts w:eastAsia="Times New Roman"/>
          <w:b/>
          <w:color w:val="000000"/>
          <w:spacing w:val="0"/>
          <w:szCs w:val="22"/>
          <w:lang w:eastAsia="uk-UA"/>
        </w:rPr>
      </w:pPr>
    </w:p>
    <w:p w:rsidR="00D11AA5" w:rsidRPr="00506AEC" w:rsidRDefault="00D11AA5" w:rsidP="00B36139">
      <w:pPr>
        <w:suppressAutoHyphens w:val="0"/>
        <w:spacing w:line="259" w:lineRule="auto"/>
        <w:jc w:val="center"/>
        <w:rPr>
          <w:rFonts w:eastAsia="Times New Roman"/>
          <w:b/>
          <w:color w:val="000000"/>
          <w:spacing w:val="0"/>
          <w:szCs w:val="22"/>
          <w:lang w:eastAsia="uk-UA"/>
        </w:rPr>
      </w:pPr>
    </w:p>
    <w:p w:rsidR="00D11AA5" w:rsidRPr="00506AEC" w:rsidRDefault="00D11AA5"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FA2840" w:rsidRDefault="00FA2840" w:rsidP="00B36139">
      <w:pPr>
        <w:suppressAutoHyphens w:val="0"/>
        <w:spacing w:line="259" w:lineRule="auto"/>
        <w:jc w:val="center"/>
        <w:rPr>
          <w:rFonts w:eastAsia="Times New Roman"/>
          <w:b/>
          <w:color w:val="000000"/>
          <w:spacing w:val="0"/>
          <w:szCs w:val="22"/>
          <w:lang w:eastAsia="uk-UA"/>
        </w:rPr>
      </w:pPr>
    </w:p>
    <w:p w:rsidR="00FA2840" w:rsidRDefault="00FA2840" w:rsidP="00B36139">
      <w:pPr>
        <w:suppressAutoHyphens w:val="0"/>
        <w:spacing w:line="259" w:lineRule="auto"/>
        <w:jc w:val="center"/>
        <w:rPr>
          <w:rFonts w:eastAsia="Times New Roman"/>
          <w:b/>
          <w:color w:val="000000"/>
          <w:spacing w:val="0"/>
          <w:szCs w:val="22"/>
          <w:lang w:eastAsia="uk-UA"/>
        </w:rPr>
      </w:pPr>
    </w:p>
    <w:p w:rsidR="001259E6" w:rsidRDefault="001259E6" w:rsidP="00B36139">
      <w:pPr>
        <w:suppressAutoHyphens w:val="0"/>
        <w:spacing w:line="259" w:lineRule="auto"/>
        <w:jc w:val="center"/>
        <w:rPr>
          <w:rFonts w:eastAsia="Times New Roman"/>
          <w:b/>
          <w:color w:val="000000"/>
          <w:spacing w:val="0"/>
          <w:szCs w:val="22"/>
          <w:lang w:eastAsia="uk-UA"/>
        </w:rPr>
      </w:pPr>
    </w:p>
    <w:p w:rsidR="00B249E6" w:rsidRDefault="00B249E6">
      <w:pPr>
        <w:suppressAutoHyphens w:val="0"/>
        <w:spacing w:after="200" w:line="276" w:lineRule="auto"/>
        <w:rPr>
          <w:rFonts w:eastAsia="Times New Roman"/>
          <w:b/>
          <w:color w:val="000000"/>
          <w:spacing w:val="0"/>
          <w:szCs w:val="22"/>
          <w:lang w:eastAsia="uk-UA"/>
        </w:rPr>
      </w:pPr>
      <w:r>
        <w:rPr>
          <w:rFonts w:eastAsia="Times New Roman"/>
          <w:b/>
          <w:color w:val="000000"/>
          <w:spacing w:val="0"/>
          <w:szCs w:val="22"/>
          <w:lang w:eastAsia="uk-UA"/>
        </w:rPr>
        <w:br w:type="page"/>
      </w:r>
    </w:p>
    <w:p w:rsidR="00B36139" w:rsidRPr="00B36139" w:rsidRDefault="00B36139" w:rsidP="00B36139">
      <w:pPr>
        <w:suppressAutoHyphens w:val="0"/>
        <w:spacing w:line="259" w:lineRule="auto"/>
        <w:jc w:val="center"/>
        <w:rPr>
          <w:rFonts w:eastAsia="Times New Roman"/>
          <w:b/>
          <w:bCs/>
          <w:color w:val="000000"/>
          <w:spacing w:val="0"/>
          <w:lang w:eastAsia="uk-UA"/>
        </w:rPr>
      </w:pPr>
      <w:r w:rsidRPr="00B36139">
        <w:rPr>
          <w:rFonts w:eastAsia="Times New Roman"/>
          <w:b/>
          <w:color w:val="000000"/>
          <w:spacing w:val="0"/>
          <w:szCs w:val="22"/>
          <w:lang w:eastAsia="uk-UA"/>
        </w:rPr>
        <w:lastRenderedPageBreak/>
        <w:t xml:space="preserve">ІІ. </w:t>
      </w:r>
      <w:r w:rsidRPr="00B36139">
        <w:rPr>
          <w:rFonts w:eastAsia="Times New Roman"/>
          <w:b/>
          <w:bCs/>
          <w:color w:val="000000"/>
          <w:spacing w:val="0"/>
          <w:lang w:eastAsia="uk-UA"/>
        </w:rPr>
        <w:t>Перелік компонент</w:t>
      </w:r>
      <w:r w:rsidR="00BE46F8">
        <w:rPr>
          <w:rFonts w:eastAsia="Times New Roman"/>
          <w:b/>
          <w:bCs/>
          <w:color w:val="000000"/>
          <w:spacing w:val="0"/>
          <w:lang w:eastAsia="uk-UA"/>
        </w:rPr>
        <w:t>ів</w:t>
      </w:r>
      <w:r w:rsidRPr="00B36139">
        <w:rPr>
          <w:rFonts w:eastAsia="Times New Roman"/>
          <w:b/>
          <w:bCs/>
          <w:color w:val="000000"/>
          <w:spacing w:val="0"/>
          <w:lang w:eastAsia="uk-UA"/>
        </w:rPr>
        <w:t xml:space="preserve"> освітньо-професійної програми та їх логічна послідовність</w:t>
      </w:r>
    </w:p>
    <w:p w:rsidR="00B36139" w:rsidRPr="00B36139" w:rsidRDefault="00B36139" w:rsidP="00E660C0">
      <w:pPr>
        <w:pStyle w:val="2"/>
        <w:ind w:left="0"/>
        <w:jc w:val="center"/>
        <w:rPr>
          <w:b/>
          <w:bCs/>
          <w:sz w:val="28"/>
          <w:szCs w:val="28"/>
          <w:lang w:val="uk-UA"/>
        </w:rPr>
      </w:pPr>
    </w:p>
    <w:p w:rsidR="00A84DA8" w:rsidRPr="00E660C0" w:rsidRDefault="00A84DA8" w:rsidP="00A84DA8">
      <w:pPr>
        <w:pStyle w:val="2"/>
        <w:ind w:left="0"/>
        <w:rPr>
          <w:b/>
          <w:bCs/>
          <w:sz w:val="28"/>
          <w:szCs w:val="28"/>
        </w:rPr>
      </w:pPr>
      <w:r w:rsidRPr="00E660C0">
        <w:rPr>
          <w:b/>
          <w:bCs/>
          <w:sz w:val="28"/>
          <w:szCs w:val="28"/>
        </w:rPr>
        <w:t>2.1. Перелік компонент</w:t>
      </w:r>
      <w:r>
        <w:rPr>
          <w:b/>
          <w:bCs/>
          <w:sz w:val="28"/>
          <w:szCs w:val="28"/>
          <w:lang w:val="uk-UA"/>
        </w:rPr>
        <w:t>ів</w:t>
      </w:r>
      <w:r w:rsidRPr="00E660C0">
        <w:rPr>
          <w:b/>
          <w:bCs/>
          <w:sz w:val="28"/>
          <w:szCs w:val="28"/>
        </w:rPr>
        <w:t xml:space="preserve"> ОП</w:t>
      </w:r>
    </w:p>
    <w:p w:rsidR="00A84DA8" w:rsidRPr="00E660C0" w:rsidRDefault="00A84DA8" w:rsidP="00A84DA8">
      <w:pPr>
        <w:pStyle w:val="2"/>
        <w:ind w:left="0"/>
        <w:rPr>
          <w:b/>
          <w:bCs/>
        </w:rPr>
      </w:pPr>
    </w:p>
    <w:tbl>
      <w:tblPr>
        <w:tblW w:w="971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417"/>
        <w:gridCol w:w="4394"/>
        <w:gridCol w:w="1028"/>
        <w:gridCol w:w="1631"/>
      </w:tblGrid>
      <w:tr w:rsidR="00A84DA8" w:rsidRPr="008E0046" w:rsidTr="00A84DA8">
        <w:trPr>
          <w:trHeight w:val="20"/>
        </w:trPr>
        <w:tc>
          <w:tcPr>
            <w:tcW w:w="1243" w:type="dxa"/>
          </w:tcPr>
          <w:p w:rsidR="00A84DA8" w:rsidRPr="008E0046" w:rsidRDefault="00A84DA8" w:rsidP="00A84DA8">
            <w:pPr>
              <w:pStyle w:val="2"/>
              <w:ind w:left="0"/>
              <w:jc w:val="center"/>
              <w:rPr>
                <w:sz w:val="20"/>
                <w:szCs w:val="20"/>
              </w:rPr>
            </w:pPr>
            <w:r w:rsidRPr="008E0046">
              <w:rPr>
                <w:sz w:val="20"/>
                <w:szCs w:val="20"/>
              </w:rPr>
              <w:t>Код освітнього компонента</w:t>
            </w:r>
          </w:p>
        </w:tc>
        <w:tc>
          <w:tcPr>
            <w:tcW w:w="1417" w:type="dxa"/>
          </w:tcPr>
          <w:p w:rsidR="00A84DA8" w:rsidRPr="008E0046" w:rsidRDefault="00A84DA8" w:rsidP="00A84DA8">
            <w:pPr>
              <w:pStyle w:val="2"/>
              <w:ind w:left="0"/>
              <w:jc w:val="center"/>
              <w:rPr>
                <w:b/>
                <w:bCs/>
                <w:sz w:val="20"/>
                <w:szCs w:val="20"/>
              </w:rPr>
            </w:pPr>
            <w:r w:rsidRPr="008E0046">
              <w:rPr>
                <w:sz w:val="20"/>
                <w:szCs w:val="20"/>
              </w:rPr>
              <w:t>Код (№ з/п) навчальної дисципліни, практики, курсової роботи, атестації у навчальному плані</w:t>
            </w:r>
          </w:p>
        </w:tc>
        <w:tc>
          <w:tcPr>
            <w:tcW w:w="4394" w:type="dxa"/>
          </w:tcPr>
          <w:p w:rsidR="00A84DA8" w:rsidRPr="008E0046" w:rsidRDefault="00A84DA8" w:rsidP="00A84DA8">
            <w:pPr>
              <w:pStyle w:val="2"/>
              <w:ind w:left="0"/>
              <w:jc w:val="center"/>
              <w:rPr>
                <w:b/>
                <w:bCs/>
                <w:sz w:val="20"/>
                <w:szCs w:val="20"/>
              </w:rPr>
            </w:pPr>
            <w:r w:rsidRPr="008E0046">
              <w:rPr>
                <w:sz w:val="20"/>
                <w:szCs w:val="20"/>
              </w:rPr>
              <w:t xml:space="preserve">Компоненти освітньої програми </w:t>
            </w:r>
            <w:r w:rsidRPr="008E0046">
              <w:rPr>
                <w:sz w:val="20"/>
                <w:szCs w:val="20"/>
              </w:rPr>
              <w:br/>
              <w:t>(навчальні дисципліни, курсові роботи</w:t>
            </w:r>
            <w:r w:rsidRPr="008E0046">
              <w:rPr>
                <w:sz w:val="20"/>
                <w:szCs w:val="20"/>
                <w:lang w:val="uk-UA"/>
              </w:rPr>
              <w:t>/</w:t>
            </w:r>
            <w:r w:rsidRPr="008E0046">
              <w:rPr>
                <w:sz w:val="20"/>
                <w:szCs w:val="20"/>
              </w:rPr>
              <w:t>про</w:t>
            </w:r>
            <w:r w:rsidRPr="008E0046">
              <w:rPr>
                <w:sz w:val="20"/>
                <w:szCs w:val="20"/>
                <w:lang w:val="uk-UA"/>
              </w:rPr>
              <w:t>є</w:t>
            </w:r>
            <w:r w:rsidRPr="008E0046">
              <w:rPr>
                <w:sz w:val="20"/>
                <w:szCs w:val="20"/>
              </w:rPr>
              <w:t xml:space="preserve">кти, практики, </w:t>
            </w:r>
            <w:r w:rsidRPr="008E0046">
              <w:rPr>
                <w:sz w:val="20"/>
                <w:szCs w:val="20"/>
                <w:lang w:val="uk-UA"/>
              </w:rPr>
              <w:t>форми атестації</w:t>
            </w:r>
            <w:r w:rsidRPr="008E0046">
              <w:rPr>
                <w:sz w:val="20"/>
                <w:szCs w:val="20"/>
              </w:rPr>
              <w:t>)</w:t>
            </w:r>
          </w:p>
        </w:tc>
        <w:tc>
          <w:tcPr>
            <w:tcW w:w="1028" w:type="dxa"/>
          </w:tcPr>
          <w:p w:rsidR="00A84DA8" w:rsidRPr="008E0046" w:rsidRDefault="00A84DA8" w:rsidP="00A84DA8">
            <w:pPr>
              <w:pStyle w:val="2"/>
              <w:ind w:left="0"/>
              <w:jc w:val="center"/>
              <w:rPr>
                <w:b/>
                <w:bCs/>
                <w:sz w:val="20"/>
                <w:szCs w:val="20"/>
              </w:rPr>
            </w:pPr>
            <w:r w:rsidRPr="008E0046">
              <w:rPr>
                <w:sz w:val="20"/>
                <w:szCs w:val="20"/>
              </w:rPr>
              <w:t>Кількість кредитів</w:t>
            </w:r>
          </w:p>
        </w:tc>
        <w:tc>
          <w:tcPr>
            <w:tcW w:w="1631" w:type="dxa"/>
          </w:tcPr>
          <w:p w:rsidR="00A84DA8" w:rsidRPr="008E0046" w:rsidRDefault="00A84DA8" w:rsidP="00A84DA8">
            <w:pPr>
              <w:pStyle w:val="2"/>
              <w:ind w:left="0"/>
              <w:jc w:val="center"/>
              <w:rPr>
                <w:bCs/>
                <w:sz w:val="20"/>
                <w:szCs w:val="20"/>
              </w:rPr>
            </w:pPr>
            <w:r w:rsidRPr="008E0046">
              <w:rPr>
                <w:bCs/>
                <w:sz w:val="20"/>
                <w:szCs w:val="20"/>
              </w:rPr>
              <w:t>Форма підсумкового контролю</w:t>
            </w:r>
          </w:p>
        </w:tc>
      </w:tr>
      <w:tr w:rsidR="00A84DA8" w:rsidRPr="007B71AD" w:rsidTr="00A84DA8">
        <w:trPr>
          <w:trHeight w:val="20"/>
        </w:trPr>
        <w:tc>
          <w:tcPr>
            <w:tcW w:w="1243" w:type="dxa"/>
          </w:tcPr>
          <w:p w:rsidR="00A84DA8" w:rsidRPr="008E0046" w:rsidRDefault="00A84DA8" w:rsidP="00A84DA8">
            <w:pPr>
              <w:pStyle w:val="2"/>
              <w:ind w:left="0"/>
              <w:jc w:val="center"/>
              <w:rPr>
                <w:bCs/>
                <w:lang w:val="uk-UA"/>
              </w:rPr>
            </w:pPr>
            <w:r w:rsidRPr="008E0046">
              <w:rPr>
                <w:bCs/>
                <w:lang w:val="uk-UA"/>
              </w:rPr>
              <w:t>1</w:t>
            </w:r>
          </w:p>
        </w:tc>
        <w:tc>
          <w:tcPr>
            <w:tcW w:w="1417" w:type="dxa"/>
          </w:tcPr>
          <w:p w:rsidR="00A84DA8" w:rsidRPr="008E0046" w:rsidRDefault="00A84DA8" w:rsidP="00A84DA8">
            <w:pPr>
              <w:pStyle w:val="2"/>
              <w:ind w:left="0"/>
              <w:jc w:val="center"/>
              <w:rPr>
                <w:bCs/>
                <w:lang w:val="uk-UA"/>
              </w:rPr>
            </w:pPr>
            <w:r w:rsidRPr="008E0046">
              <w:rPr>
                <w:bCs/>
                <w:lang w:val="uk-UA"/>
              </w:rPr>
              <w:t>2</w:t>
            </w:r>
          </w:p>
        </w:tc>
        <w:tc>
          <w:tcPr>
            <w:tcW w:w="4394" w:type="dxa"/>
          </w:tcPr>
          <w:p w:rsidR="00A84DA8" w:rsidRPr="008E0046" w:rsidRDefault="00A84DA8" w:rsidP="00A84DA8">
            <w:pPr>
              <w:pStyle w:val="2"/>
              <w:ind w:left="0"/>
              <w:jc w:val="center"/>
              <w:rPr>
                <w:bCs/>
                <w:lang w:val="uk-UA"/>
              </w:rPr>
            </w:pPr>
            <w:r w:rsidRPr="008E0046">
              <w:rPr>
                <w:bCs/>
                <w:lang w:val="uk-UA"/>
              </w:rPr>
              <w:t>3</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5</w:t>
            </w:r>
          </w:p>
        </w:tc>
      </w:tr>
      <w:tr w:rsidR="00A84DA8" w:rsidRPr="007B71AD" w:rsidTr="00A84DA8">
        <w:trPr>
          <w:trHeight w:val="20"/>
        </w:trPr>
        <w:tc>
          <w:tcPr>
            <w:tcW w:w="9713" w:type="dxa"/>
            <w:gridSpan w:val="5"/>
            <w:shd w:val="clear" w:color="auto" w:fill="DAEEF3" w:themeFill="accent5" w:themeFillTint="33"/>
          </w:tcPr>
          <w:p w:rsidR="00A84DA8" w:rsidRPr="008E0046" w:rsidRDefault="00A84DA8" w:rsidP="00A84DA8">
            <w:pPr>
              <w:jc w:val="center"/>
              <w:rPr>
                <w:b/>
                <w:spacing w:val="0"/>
              </w:rPr>
            </w:pPr>
            <w:r w:rsidRPr="008E0046">
              <w:rPr>
                <w:b/>
                <w:spacing w:val="0"/>
              </w:rPr>
              <w:t>Обов’язкові компоненти (ОК) освітньої програми</w:t>
            </w:r>
          </w:p>
        </w:tc>
      </w:tr>
      <w:tr w:rsidR="00A84DA8" w:rsidRPr="007B71AD" w:rsidTr="00A84DA8">
        <w:trPr>
          <w:trHeight w:val="20"/>
        </w:trPr>
        <w:tc>
          <w:tcPr>
            <w:tcW w:w="1243" w:type="dxa"/>
          </w:tcPr>
          <w:p w:rsidR="00A84DA8" w:rsidRPr="008E0046" w:rsidRDefault="00A84DA8" w:rsidP="00A84DA8">
            <w:pPr>
              <w:pStyle w:val="2"/>
              <w:ind w:left="0"/>
              <w:rPr>
                <w:bCs/>
                <w:lang w:val="uk-UA"/>
              </w:rPr>
            </w:pPr>
            <w:r w:rsidRPr="008E0046">
              <w:rPr>
                <w:bCs/>
                <w:lang w:val="uk-UA"/>
              </w:rPr>
              <w:t>ОК 1</w:t>
            </w:r>
          </w:p>
        </w:tc>
        <w:tc>
          <w:tcPr>
            <w:tcW w:w="1417" w:type="dxa"/>
          </w:tcPr>
          <w:p w:rsidR="00A84DA8" w:rsidRPr="008E0046" w:rsidRDefault="00A84DA8" w:rsidP="00A84DA8">
            <w:pPr>
              <w:pStyle w:val="2"/>
              <w:ind w:left="146"/>
              <w:rPr>
                <w:bCs/>
              </w:rPr>
            </w:pPr>
            <w:r w:rsidRPr="008E0046">
              <w:rPr>
                <w:bCs/>
              </w:rPr>
              <w:t>ОДЗ.01</w:t>
            </w:r>
          </w:p>
        </w:tc>
        <w:tc>
          <w:tcPr>
            <w:tcW w:w="4394" w:type="dxa"/>
          </w:tcPr>
          <w:p w:rsidR="00A84DA8" w:rsidRPr="008E0046" w:rsidRDefault="00A84DA8" w:rsidP="00A84DA8">
            <w:pPr>
              <w:pStyle w:val="2"/>
              <w:ind w:left="0"/>
              <w:rPr>
                <w:bCs/>
                <w:lang w:val="uk-UA"/>
              </w:rPr>
            </w:pPr>
            <w:r w:rsidRPr="008E0046">
              <w:rPr>
                <w:bCs/>
                <w:lang w:val="uk-UA"/>
              </w:rPr>
              <w:t>Університетські студії</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ОК 2</w:t>
            </w:r>
          </w:p>
        </w:tc>
        <w:tc>
          <w:tcPr>
            <w:tcW w:w="1417" w:type="dxa"/>
          </w:tcPr>
          <w:p w:rsidR="00A84DA8" w:rsidRPr="008E0046" w:rsidRDefault="00A84DA8" w:rsidP="00A84DA8">
            <w:pPr>
              <w:pStyle w:val="2"/>
              <w:ind w:left="146"/>
              <w:rPr>
                <w:b/>
                <w:bCs/>
              </w:rPr>
            </w:pPr>
            <w:r w:rsidRPr="008E0046">
              <w:rPr>
                <w:bCs/>
              </w:rPr>
              <w:t>ОДЗ.02</w:t>
            </w:r>
          </w:p>
        </w:tc>
        <w:tc>
          <w:tcPr>
            <w:tcW w:w="4394" w:type="dxa"/>
          </w:tcPr>
          <w:p w:rsidR="00A84DA8" w:rsidRPr="008E0046" w:rsidRDefault="00A84DA8" w:rsidP="00A84DA8">
            <w:pPr>
              <w:pStyle w:val="2"/>
              <w:ind w:left="0"/>
              <w:rPr>
                <w:bCs/>
                <w:lang w:val="uk-UA"/>
              </w:rPr>
            </w:pPr>
            <w:r w:rsidRPr="008E0046">
              <w:rPr>
                <w:bCs/>
                <w:lang w:val="uk-UA"/>
              </w:rPr>
              <w:t>Українські студії</w:t>
            </w:r>
          </w:p>
        </w:tc>
        <w:tc>
          <w:tcPr>
            <w:tcW w:w="1028" w:type="dxa"/>
          </w:tcPr>
          <w:p w:rsidR="00A84DA8" w:rsidRPr="008E0046" w:rsidRDefault="00A84DA8" w:rsidP="00A84DA8">
            <w:pPr>
              <w:pStyle w:val="2"/>
              <w:ind w:left="0"/>
              <w:jc w:val="center"/>
              <w:rPr>
                <w:bCs/>
                <w:lang w:val="uk-UA"/>
              </w:rPr>
            </w:pPr>
            <w:r w:rsidRPr="008E0046">
              <w:rPr>
                <w:bCs/>
                <w:lang w:val="uk-UA"/>
              </w:rPr>
              <w:t>6</w:t>
            </w:r>
          </w:p>
        </w:tc>
        <w:tc>
          <w:tcPr>
            <w:tcW w:w="1631" w:type="dxa"/>
          </w:tcPr>
          <w:p w:rsidR="00A84DA8" w:rsidRPr="008E0046" w:rsidRDefault="00A84DA8" w:rsidP="00A84DA8">
            <w:pPr>
              <w:pStyle w:val="2"/>
              <w:ind w:left="0"/>
              <w:jc w:val="center"/>
              <w:rPr>
                <w:bCs/>
                <w:lang w:val="uk-UA"/>
              </w:rPr>
            </w:pPr>
            <w:r w:rsidRPr="008E0046">
              <w:rPr>
                <w:bCs/>
                <w:lang w:val="uk-UA"/>
              </w:rPr>
              <w:t>іспит</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ОК 3</w:t>
            </w:r>
          </w:p>
        </w:tc>
        <w:tc>
          <w:tcPr>
            <w:tcW w:w="1417" w:type="dxa"/>
          </w:tcPr>
          <w:p w:rsidR="00A84DA8" w:rsidRPr="008E0046" w:rsidRDefault="00A84DA8" w:rsidP="00A84DA8">
            <w:pPr>
              <w:pStyle w:val="2"/>
              <w:ind w:left="146"/>
              <w:rPr>
                <w:b/>
                <w:bCs/>
              </w:rPr>
            </w:pPr>
            <w:r w:rsidRPr="008E0046">
              <w:rPr>
                <w:bCs/>
              </w:rPr>
              <w:t>ОДЗ.03</w:t>
            </w:r>
          </w:p>
        </w:tc>
        <w:tc>
          <w:tcPr>
            <w:tcW w:w="4394" w:type="dxa"/>
          </w:tcPr>
          <w:p w:rsidR="00A84DA8" w:rsidRPr="008E0046" w:rsidRDefault="00A84DA8" w:rsidP="00A84DA8">
            <w:pPr>
              <w:pStyle w:val="2"/>
              <w:ind w:left="0"/>
              <w:rPr>
                <w:bCs/>
                <w:lang w:val="uk-UA"/>
              </w:rPr>
            </w:pPr>
            <w:r w:rsidRPr="008E0046">
              <w:rPr>
                <w:bCs/>
                <w:lang w:val="uk-UA"/>
              </w:rPr>
              <w:t>Філософські студії</w:t>
            </w:r>
          </w:p>
        </w:tc>
        <w:tc>
          <w:tcPr>
            <w:tcW w:w="1028" w:type="dxa"/>
          </w:tcPr>
          <w:p w:rsidR="00A84DA8" w:rsidRPr="008E0046" w:rsidRDefault="00A84DA8" w:rsidP="00A84DA8">
            <w:pPr>
              <w:pStyle w:val="2"/>
              <w:ind w:left="0"/>
              <w:jc w:val="center"/>
              <w:rPr>
                <w:bCs/>
                <w:lang w:val="uk-UA"/>
              </w:rPr>
            </w:pPr>
            <w:r>
              <w:rPr>
                <w:bCs/>
                <w:lang w:val="uk-UA"/>
              </w:rPr>
              <w:t>6</w:t>
            </w:r>
          </w:p>
        </w:tc>
        <w:tc>
          <w:tcPr>
            <w:tcW w:w="1631" w:type="dxa"/>
          </w:tcPr>
          <w:p w:rsidR="00A84DA8" w:rsidRPr="008E0046" w:rsidRDefault="00A84DA8" w:rsidP="00A84DA8">
            <w:pPr>
              <w:pStyle w:val="2"/>
              <w:ind w:left="0"/>
              <w:jc w:val="center"/>
              <w:rPr>
                <w:bCs/>
                <w:lang w:val="uk-UA"/>
              </w:rPr>
            </w:pPr>
            <w:r w:rsidRPr="008E0046">
              <w:rPr>
                <w:bCs/>
                <w:lang w:val="uk-UA"/>
              </w:rPr>
              <w:t>іспит</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ОК 4</w:t>
            </w:r>
          </w:p>
        </w:tc>
        <w:tc>
          <w:tcPr>
            <w:tcW w:w="1417" w:type="dxa"/>
          </w:tcPr>
          <w:p w:rsidR="00A84DA8" w:rsidRPr="008E0046" w:rsidRDefault="00A84DA8" w:rsidP="00A84DA8">
            <w:pPr>
              <w:pStyle w:val="2"/>
              <w:ind w:left="146"/>
              <w:rPr>
                <w:b/>
                <w:bCs/>
              </w:rPr>
            </w:pPr>
            <w:r w:rsidRPr="008E0046">
              <w:rPr>
                <w:bCs/>
              </w:rPr>
              <w:t>ОДЗ.04</w:t>
            </w:r>
          </w:p>
        </w:tc>
        <w:tc>
          <w:tcPr>
            <w:tcW w:w="4394" w:type="dxa"/>
          </w:tcPr>
          <w:p w:rsidR="00A84DA8" w:rsidRPr="008E0046" w:rsidRDefault="00A84DA8" w:rsidP="00A84DA8">
            <w:pPr>
              <w:pStyle w:val="2"/>
              <w:ind w:left="0"/>
              <w:rPr>
                <w:bCs/>
                <w:lang w:val="uk-UA"/>
              </w:rPr>
            </w:pPr>
            <w:r w:rsidRPr="008E0046">
              <w:rPr>
                <w:bCs/>
                <w:lang w:val="uk-UA"/>
              </w:rPr>
              <w:t>Фізичне виховання</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 xml:space="preserve">ОК </w:t>
            </w:r>
            <w:r>
              <w:rPr>
                <w:bCs/>
                <w:lang w:val="uk-UA"/>
              </w:rPr>
              <w:t>5</w:t>
            </w:r>
          </w:p>
        </w:tc>
        <w:tc>
          <w:tcPr>
            <w:tcW w:w="1417" w:type="dxa"/>
          </w:tcPr>
          <w:p w:rsidR="00A84DA8" w:rsidRPr="00262C74" w:rsidRDefault="00A84DA8" w:rsidP="00A84DA8">
            <w:pPr>
              <w:pStyle w:val="2"/>
              <w:ind w:left="146"/>
              <w:rPr>
                <w:b/>
                <w:bCs/>
                <w:lang w:val="uk-UA"/>
              </w:rPr>
            </w:pPr>
            <w:r w:rsidRPr="008E0046">
              <w:rPr>
                <w:bCs/>
              </w:rPr>
              <w:t>ОДФ.0</w:t>
            </w:r>
            <w:r>
              <w:rPr>
                <w:bCs/>
                <w:lang w:val="uk-UA"/>
              </w:rPr>
              <w:t>1</w:t>
            </w:r>
          </w:p>
        </w:tc>
        <w:tc>
          <w:tcPr>
            <w:tcW w:w="4394" w:type="dxa"/>
          </w:tcPr>
          <w:p w:rsidR="00A84DA8" w:rsidRPr="008E0046" w:rsidRDefault="00A84DA8" w:rsidP="00A84DA8">
            <w:pPr>
              <w:pStyle w:val="2"/>
              <w:ind w:left="0"/>
              <w:rPr>
                <w:bCs/>
                <w:lang w:val="uk-UA"/>
              </w:rPr>
            </w:pPr>
            <w:r w:rsidRPr="008E0046">
              <w:rPr>
                <w:bCs/>
                <w:lang w:val="uk-UA"/>
              </w:rPr>
              <w:t>Іноземна мова (за професійним спрямуванням)</w:t>
            </w:r>
          </w:p>
        </w:tc>
        <w:tc>
          <w:tcPr>
            <w:tcW w:w="1028" w:type="dxa"/>
          </w:tcPr>
          <w:p w:rsidR="00A84DA8" w:rsidRPr="008E0046" w:rsidRDefault="00A84DA8" w:rsidP="00A84DA8">
            <w:pPr>
              <w:pStyle w:val="2"/>
              <w:ind w:left="0"/>
              <w:jc w:val="center"/>
              <w:rPr>
                <w:bCs/>
                <w:lang w:val="uk-UA"/>
              </w:rPr>
            </w:pPr>
            <w:r w:rsidRPr="008E0046">
              <w:rPr>
                <w:bCs/>
                <w:lang w:val="uk-UA"/>
              </w:rPr>
              <w:t>13</w:t>
            </w:r>
          </w:p>
        </w:tc>
        <w:tc>
          <w:tcPr>
            <w:tcW w:w="1631" w:type="dxa"/>
          </w:tcPr>
          <w:p w:rsidR="00A84DA8" w:rsidRPr="008E0046" w:rsidRDefault="00A84DA8" w:rsidP="00A84DA8">
            <w:pPr>
              <w:pStyle w:val="2"/>
              <w:ind w:left="0"/>
              <w:jc w:val="center"/>
              <w:rPr>
                <w:bCs/>
                <w:lang w:val="uk-UA"/>
              </w:rPr>
            </w:pPr>
            <w:r w:rsidRPr="008E0046">
              <w:rPr>
                <w:bCs/>
                <w:lang w:val="uk-UA"/>
              </w:rPr>
              <w:t>залік,  іспит</w:t>
            </w:r>
          </w:p>
        </w:tc>
      </w:tr>
      <w:tr w:rsidR="00A84DA8" w:rsidRPr="007B71AD" w:rsidTr="00A84DA8">
        <w:trPr>
          <w:trHeight w:val="20"/>
        </w:trPr>
        <w:tc>
          <w:tcPr>
            <w:tcW w:w="1243" w:type="dxa"/>
          </w:tcPr>
          <w:p w:rsidR="00A84DA8" w:rsidRPr="00262C74" w:rsidRDefault="00A84DA8" w:rsidP="00A84DA8">
            <w:pPr>
              <w:pStyle w:val="2"/>
              <w:ind w:left="0"/>
              <w:rPr>
                <w:bCs/>
                <w:lang w:val="uk-UA"/>
              </w:rPr>
            </w:pPr>
            <w:r>
              <w:rPr>
                <w:bCs/>
                <w:lang w:val="uk-UA"/>
              </w:rPr>
              <w:t>ОК 6</w:t>
            </w:r>
          </w:p>
        </w:tc>
        <w:tc>
          <w:tcPr>
            <w:tcW w:w="1417" w:type="dxa"/>
          </w:tcPr>
          <w:p w:rsidR="00A84DA8" w:rsidRPr="00262C74" w:rsidRDefault="00A84DA8" w:rsidP="00A84DA8">
            <w:pPr>
              <w:pStyle w:val="2"/>
              <w:ind w:left="146"/>
              <w:rPr>
                <w:bCs/>
                <w:lang w:val="uk-UA"/>
              </w:rPr>
            </w:pPr>
            <w:r w:rsidRPr="008E0046">
              <w:rPr>
                <w:bCs/>
              </w:rPr>
              <w:t>ОДФ.0</w:t>
            </w:r>
            <w:r>
              <w:rPr>
                <w:bCs/>
                <w:lang w:val="uk-UA"/>
              </w:rPr>
              <w:t>2</w:t>
            </w:r>
          </w:p>
        </w:tc>
        <w:tc>
          <w:tcPr>
            <w:tcW w:w="4394" w:type="dxa"/>
          </w:tcPr>
          <w:p w:rsidR="00A84DA8" w:rsidRPr="008E0046" w:rsidRDefault="00A84DA8" w:rsidP="00A84DA8">
            <w:pPr>
              <w:pStyle w:val="2"/>
              <w:ind w:left="0"/>
              <w:rPr>
                <w:bCs/>
                <w:lang w:val="uk-UA"/>
              </w:rPr>
            </w:pPr>
            <w:r w:rsidRPr="008E0046">
              <w:rPr>
                <w:bCs/>
                <w:lang w:val="uk-UA"/>
              </w:rPr>
              <w:t>Соціальні комунікації</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 xml:space="preserve">ОК </w:t>
            </w:r>
            <w:r>
              <w:rPr>
                <w:bCs/>
                <w:lang w:val="uk-UA"/>
              </w:rPr>
              <w:t>7</w:t>
            </w:r>
          </w:p>
        </w:tc>
        <w:tc>
          <w:tcPr>
            <w:tcW w:w="1417" w:type="dxa"/>
          </w:tcPr>
          <w:p w:rsidR="00A84DA8" w:rsidRPr="00262C74" w:rsidRDefault="00A84DA8" w:rsidP="00A84DA8">
            <w:pPr>
              <w:pStyle w:val="2"/>
              <w:ind w:left="146"/>
              <w:rPr>
                <w:bCs/>
                <w:lang w:val="uk-UA"/>
              </w:rPr>
            </w:pPr>
            <w:r w:rsidRPr="008E0046">
              <w:rPr>
                <w:bCs/>
              </w:rPr>
              <w:t>ОДФ.</w:t>
            </w:r>
            <w:r>
              <w:rPr>
                <w:bCs/>
                <w:lang w:val="uk-UA"/>
              </w:rPr>
              <w:t>03</w:t>
            </w:r>
          </w:p>
        </w:tc>
        <w:tc>
          <w:tcPr>
            <w:tcW w:w="4394" w:type="dxa"/>
          </w:tcPr>
          <w:p w:rsidR="00A84DA8" w:rsidRPr="008E0046" w:rsidRDefault="00A84DA8" w:rsidP="00A84DA8">
            <w:pPr>
              <w:pStyle w:val="2"/>
              <w:ind w:left="0"/>
              <w:rPr>
                <w:bCs/>
                <w:lang w:val="uk-UA"/>
              </w:rPr>
            </w:pPr>
            <w:r w:rsidRPr="008E0046">
              <w:rPr>
                <w:bCs/>
                <w:lang w:val="uk-UA"/>
              </w:rPr>
              <w:t>Комунікативний практикум</w:t>
            </w:r>
          </w:p>
        </w:tc>
        <w:tc>
          <w:tcPr>
            <w:tcW w:w="1028" w:type="dxa"/>
          </w:tcPr>
          <w:p w:rsidR="00A84DA8" w:rsidRPr="00952323" w:rsidRDefault="00A84DA8" w:rsidP="00A84DA8">
            <w:pPr>
              <w:pStyle w:val="2"/>
              <w:ind w:left="0"/>
              <w:jc w:val="center"/>
              <w:rPr>
                <w:bCs/>
                <w:lang w:val="en-US"/>
              </w:rPr>
            </w:pPr>
            <w:r>
              <w:rPr>
                <w:bCs/>
                <w:lang w:val="en-US"/>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 xml:space="preserve">ОК </w:t>
            </w:r>
            <w:r>
              <w:rPr>
                <w:bCs/>
                <w:lang w:val="uk-UA"/>
              </w:rPr>
              <w:t>8</w:t>
            </w:r>
          </w:p>
        </w:tc>
        <w:tc>
          <w:tcPr>
            <w:tcW w:w="1417" w:type="dxa"/>
          </w:tcPr>
          <w:p w:rsidR="00A84DA8" w:rsidRPr="008E0046" w:rsidRDefault="00A84DA8" w:rsidP="00A84DA8">
            <w:pPr>
              <w:pStyle w:val="2"/>
              <w:ind w:left="146"/>
              <w:rPr>
                <w:b/>
                <w:bCs/>
              </w:rPr>
            </w:pPr>
            <w:r w:rsidRPr="008E0046">
              <w:rPr>
                <w:bCs/>
              </w:rPr>
              <w:t>ОДФ.04</w:t>
            </w:r>
          </w:p>
        </w:tc>
        <w:tc>
          <w:tcPr>
            <w:tcW w:w="4394" w:type="dxa"/>
          </w:tcPr>
          <w:p w:rsidR="00A84DA8" w:rsidRPr="0045192D" w:rsidRDefault="00A84DA8" w:rsidP="00A84DA8">
            <w:pPr>
              <w:pStyle w:val="2"/>
              <w:ind w:left="0"/>
              <w:rPr>
                <w:bCs/>
                <w:lang w:val="uk-UA"/>
              </w:rPr>
            </w:pPr>
            <w:r w:rsidRPr="0045192D">
              <w:rPr>
                <w:bCs/>
                <w:lang w:val="uk-UA"/>
              </w:rPr>
              <w:t>Історія світової культури</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A84DA8">
            <w:pPr>
              <w:pStyle w:val="2"/>
              <w:ind w:left="0"/>
              <w:rPr>
                <w:bCs/>
              </w:rPr>
            </w:pPr>
            <w:r w:rsidRPr="008E0046">
              <w:rPr>
                <w:bCs/>
                <w:lang w:val="uk-UA"/>
              </w:rPr>
              <w:t xml:space="preserve">ОК </w:t>
            </w:r>
            <w:r>
              <w:rPr>
                <w:bCs/>
                <w:lang w:val="uk-UA"/>
              </w:rPr>
              <w:t>9</w:t>
            </w:r>
          </w:p>
        </w:tc>
        <w:tc>
          <w:tcPr>
            <w:tcW w:w="1417" w:type="dxa"/>
          </w:tcPr>
          <w:p w:rsidR="00A84DA8" w:rsidRPr="00262C74" w:rsidRDefault="00A84DA8" w:rsidP="00A84DA8">
            <w:pPr>
              <w:pStyle w:val="2"/>
              <w:ind w:left="146"/>
              <w:rPr>
                <w:b/>
                <w:bCs/>
                <w:lang w:val="uk-UA"/>
              </w:rPr>
            </w:pPr>
            <w:r w:rsidRPr="008E0046">
              <w:rPr>
                <w:bCs/>
              </w:rPr>
              <w:t>ОДФ.0</w:t>
            </w:r>
            <w:r>
              <w:rPr>
                <w:bCs/>
                <w:lang w:val="uk-UA"/>
              </w:rPr>
              <w:t>5</w:t>
            </w:r>
          </w:p>
        </w:tc>
        <w:tc>
          <w:tcPr>
            <w:tcW w:w="4394" w:type="dxa"/>
          </w:tcPr>
          <w:p w:rsidR="00A84DA8" w:rsidRPr="0045192D" w:rsidRDefault="00A84DA8" w:rsidP="00A84DA8">
            <w:pPr>
              <w:pStyle w:val="2"/>
              <w:ind w:left="0"/>
              <w:rPr>
                <w:bCs/>
                <w:lang w:val="uk-UA"/>
              </w:rPr>
            </w:pPr>
            <w:r w:rsidRPr="0045192D">
              <w:rPr>
                <w:bCs/>
                <w:lang w:val="uk-UA"/>
              </w:rPr>
              <w:t>Історія української і зарубіжної літератури</w:t>
            </w:r>
          </w:p>
        </w:tc>
        <w:tc>
          <w:tcPr>
            <w:tcW w:w="1028" w:type="dxa"/>
          </w:tcPr>
          <w:p w:rsidR="00A84DA8" w:rsidRPr="008E0046" w:rsidRDefault="00A84DA8" w:rsidP="00A84DA8">
            <w:pPr>
              <w:pStyle w:val="2"/>
              <w:ind w:left="0"/>
              <w:jc w:val="center"/>
              <w:rPr>
                <w:bCs/>
                <w:lang w:val="uk-UA"/>
              </w:rPr>
            </w:pPr>
            <w:r w:rsidRPr="008E0046">
              <w:rPr>
                <w:bCs/>
                <w:lang w:val="uk-UA"/>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 xml:space="preserve">ОК </w:t>
            </w:r>
            <w:r>
              <w:rPr>
                <w:bCs/>
                <w:lang w:val="uk-UA"/>
              </w:rPr>
              <w:t>10</w:t>
            </w:r>
          </w:p>
        </w:tc>
        <w:tc>
          <w:tcPr>
            <w:tcW w:w="1417" w:type="dxa"/>
          </w:tcPr>
          <w:p w:rsidR="003C2F84" w:rsidRPr="00262C74" w:rsidRDefault="003C2F84" w:rsidP="003C2F84">
            <w:pPr>
              <w:pStyle w:val="2"/>
              <w:ind w:left="146"/>
              <w:rPr>
                <w:bCs/>
                <w:lang w:val="uk-UA"/>
              </w:rPr>
            </w:pPr>
            <w:r w:rsidRPr="008E0046">
              <w:rPr>
                <w:bCs/>
              </w:rPr>
              <w:t>ОДФ.0</w:t>
            </w:r>
            <w:r>
              <w:rPr>
                <w:bCs/>
                <w:lang w:val="uk-UA"/>
              </w:rPr>
              <w:t>6</w:t>
            </w:r>
          </w:p>
        </w:tc>
        <w:tc>
          <w:tcPr>
            <w:tcW w:w="4394" w:type="dxa"/>
          </w:tcPr>
          <w:p w:rsidR="003C2F84" w:rsidRPr="0045192D" w:rsidRDefault="003C2F84" w:rsidP="00A84DA8">
            <w:pPr>
              <w:pStyle w:val="2"/>
              <w:ind w:left="0"/>
              <w:rPr>
                <w:bCs/>
                <w:lang w:val="uk-UA"/>
              </w:rPr>
            </w:pPr>
            <w:r w:rsidRPr="0045192D">
              <w:rPr>
                <w:bCs/>
                <w:lang w:val="uk-UA"/>
              </w:rPr>
              <w:t>Медіакультура (англійською мовою)</w:t>
            </w:r>
          </w:p>
        </w:tc>
        <w:tc>
          <w:tcPr>
            <w:tcW w:w="1028" w:type="dxa"/>
          </w:tcPr>
          <w:p w:rsidR="003C2F84" w:rsidRPr="003C2F84" w:rsidRDefault="003C2F84" w:rsidP="00A84DA8">
            <w:pPr>
              <w:pStyle w:val="2"/>
              <w:ind w:left="0"/>
              <w:jc w:val="center"/>
              <w:rPr>
                <w:bCs/>
                <w:color w:val="C00000"/>
                <w:lang w:val="uk-UA"/>
              </w:rPr>
            </w:pPr>
            <w:r w:rsidRPr="003C2F84">
              <w:rPr>
                <w:bCs/>
                <w:color w:val="C00000"/>
                <w:lang w:val="uk-UA"/>
              </w:rPr>
              <w:t>3</w:t>
            </w:r>
          </w:p>
        </w:tc>
        <w:tc>
          <w:tcPr>
            <w:tcW w:w="1631" w:type="dxa"/>
          </w:tcPr>
          <w:p w:rsidR="003C2F84" w:rsidRPr="003C2F84" w:rsidRDefault="003C2F84" w:rsidP="00A84DA8">
            <w:pPr>
              <w:pStyle w:val="2"/>
              <w:ind w:left="0"/>
              <w:jc w:val="center"/>
              <w:rPr>
                <w:bCs/>
                <w:color w:val="C00000"/>
                <w:lang w:val="uk-UA"/>
              </w:rPr>
            </w:pPr>
            <w:r w:rsidRPr="003C2F84">
              <w:rPr>
                <w:bCs/>
                <w:color w:val="C00000"/>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1</w:t>
            </w:r>
            <w:r>
              <w:rPr>
                <w:bCs/>
                <w:lang w:val="uk-UA"/>
              </w:rPr>
              <w:t>1</w:t>
            </w:r>
          </w:p>
        </w:tc>
        <w:tc>
          <w:tcPr>
            <w:tcW w:w="1417" w:type="dxa"/>
          </w:tcPr>
          <w:p w:rsidR="003C2F84" w:rsidRPr="00262C74" w:rsidRDefault="003C2F84" w:rsidP="003C2F84">
            <w:pPr>
              <w:pStyle w:val="2"/>
              <w:ind w:left="146"/>
              <w:rPr>
                <w:bCs/>
                <w:lang w:val="uk-UA"/>
              </w:rPr>
            </w:pPr>
            <w:r w:rsidRPr="008E0046">
              <w:rPr>
                <w:bCs/>
              </w:rPr>
              <w:t>ОДФ.</w:t>
            </w:r>
            <w:r>
              <w:rPr>
                <w:bCs/>
                <w:lang w:val="uk-UA"/>
              </w:rPr>
              <w:t>07</w:t>
            </w:r>
          </w:p>
        </w:tc>
        <w:tc>
          <w:tcPr>
            <w:tcW w:w="4394" w:type="dxa"/>
          </w:tcPr>
          <w:p w:rsidR="003C2F84" w:rsidRPr="0045192D" w:rsidRDefault="003C2F84" w:rsidP="00A84DA8">
            <w:pPr>
              <w:pStyle w:val="2"/>
              <w:ind w:left="0"/>
              <w:rPr>
                <w:bCs/>
                <w:lang w:val="uk-UA"/>
              </w:rPr>
            </w:pPr>
            <w:r w:rsidRPr="0045192D">
              <w:rPr>
                <w:bCs/>
                <w:lang w:val="uk-UA"/>
              </w:rPr>
              <w:t>Документознавство</w:t>
            </w:r>
          </w:p>
        </w:tc>
        <w:tc>
          <w:tcPr>
            <w:tcW w:w="1028" w:type="dxa"/>
          </w:tcPr>
          <w:p w:rsidR="003C2F84" w:rsidRPr="003C2F84" w:rsidRDefault="003C2F84" w:rsidP="00A84DA8">
            <w:pPr>
              <w:pStyle w:val="2"/>
              <w:ind w:left="0"/>
              <w:jc w:val="center"/>
              <w:rPr>
                <w:bCs/>
                <w:color w:val="C00000"/>
                <w:lang w:val="uk-UA"/>
              </w:rPr>
            </w:pPr>
            <w:r w:rsidRPr="003C2F84">
              <w:rPr>
                <w:bCs/>
                <w:color w:val="C00000"/>
                <w:lang w:val="uk-UA"/>
              </w:rPr>
              <w:t>4</w:t>
            </w:r>
          </w:p>
        </w:tc>
        <w:tc>
          <w:tcPr>
            <w:tcW w:w="1631" w:type="dxa"/>
          </w:tcPr>
          <w:p w:rsidR="003C2F84" w:rsidRPr="008E0046" w:rsidRDefault="003C2F84" w:rsidP="00A84DA8">
            <w:pPr>
              <w:pStyle w:val="2"/>
              <w:ind w:left="0"/>
              <w:jc w:val="center"/>
              <w:rPr>
                <w:bCs/>
                <w:lang w:val="uk-UA"/>
              </w:rPr>
            </w:pPr>
            <w:r w:rsidRPr="008E0046">
              <w:rPr>
                <w:bCs/>
                <w:lang w:val="uk-UA"/>
              </w:rPr>
              <w:t>іспит</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1</w:t>
            </w:r>
            <w:r>
              <w:rPr>
                <w:bCs/>
                <w:lang w:val="uk-UA"/>
              </w:rPr>
              <w:t>2</w:t>
            </w:r>
          </w:p>
        </w:tc>
        <w:tc>
          <w:tcPr>
            <w:tcW w:w="1417" w:type="dxa"/>
          </w:tcPr>
          <w:p w:rsidR="003C2F84" w:rsidRPr="00262C74" w:rsidRDefault="003C2F84" w:rsidP="003C2F84">
            <w:pPr>
              <w:pStyle w:val="2"/>
              <w:ind w:left="146"/>
              <w:rPr>
                <w:bCs/>
                <w:lang w:val="uk-UA"/>
              </w:rPr>
            </w:pPr>
            <w:r w:rsidRPr="008E0046">
              <w:rPr>
                <w:bCs/>
              </w:rPr>
              <w:t>ОДФ.0</w:t>
            </w:r>
            <w:r>
              <w:rPr>
                <w:bCs/>
                <w:lang w:val="uk-UA"/>
              </w:rPr>
              <w:t>8</w:t>
            </w:r>
          </w:p>
        </w:tc>
        <w:tc>
          <w:tcPr>
            <w:tcW w:w="4394" w:type="dxa"/>
          </w:tcPr>
          <w:p w:rsidR="003C2F84" w:rsidRPr="0045192D" w:rsidRDefault="003C2F84" w:rsidP="00A84DA8">
            <w:pPr>
              <w:pStyle w:val="2"/>
              <w:ind w:left="0"/>
              <w:rPr>
                <w:bCs/>
                <w:lang w:val="uk-UA"/>
              </w:rPr>
            </w:pPr>
            <w:r w:rsidRPr="0045192D">
              <w:rPr>
                <w:bCs/>
                <w:lang w:val="uk-UA"/>
              </w:rPr>
              <w:t>Аналітико-синтетичне опрацювання і каталогізація документів</w:t>
            </w:r>
          </w:p>
        </w:tc>
        <w:tc>
          <w:tcPr>
            <w:tcW w:w="1028" w:type="dxa"/>
          </w:tcPr>
          <w:p w:rsidR="003C2F84" w:rsidRPr="008E0046" w:rsidRDefault="003C2F84" w:rsidP="00A84DA8">
            <w:pPr>
              <w:pStyle w:val="2"/>
              <w:ind w:left="0"/>
              <w:jc w:val="center"/>
              <w:rPr>
                <w:bCs/>
                <w:lang w:val="uk-UA"/>
              </w:rPr>
            </w:pPr>
            <w:r w:rsidRPr="008E0046">
              <w:rPr>
                <w:bCs/>
                <w:lang w:val="uk-UA"/>
              </w:rPr>
              <w:t>6</w:t>
            </w:r>
          </w:p>
        </w:tc>
        <w:tc>
          <w:tcPr>
            <w:tcW w:w="1631" w:type="dxa"/>
          </w:tcPr>
          <w:p w:rsidR="003C2F84" w:rsidRPr="008E0046" w:rsidRDefault="003C2F84" w:rsidP="00A84DA8">
            <w:pPr>
              <w:pStyle w:val="2"/>
              <w:ind w:left="0"/>
              <w:jc w:val="center"/>
              <w:rPr>
                <w:bCs/>
                <w:lang w:val="uk-UA"/>
              </w:rPr>
            </w:pPr>
            <w:r w:rsidRPr="008E0046">
              <w:rPr>
                <w:bCs/>
                <w:lang w:val="uk-UA"/>
              </w:rPr>
              <w:t>іспит</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1</w:t>
            </w:r>
            <w:r>
              <w:rPr>
                <w:bCs/>
                <w:lang w:val="uk-UA"/>
              </w:rPr>
              <w:t>3</w:t>
            </w:r>
          </w:p>
        </w:tc>
        <w:tc>
          <w:tcPr>
            <w:tcW w:w="1417" w:type="dxa"/>
          </w:tcPr>
          <w:p w:rsidR="003C2F84" w:rsidRPr="00262C74" w:rsidRDefault="003C2F84" w:rsidP="003C2F84">
            <w:pPr>
              <w:pStyle w:val="2"/>
              <w:ind w:left="146"/>
              <w:rPr>
                <w:bCs/>
                <w:lang w:val="uk-UA"/>
              </w:rPr>
            </w:pPr>
            <w:r w:rsidRPr="008E0046">
              <w:rPr>
                <w:bCs/>
              </w:rPr>
              <w:t>ОДФ.0</w:t>
            </w:r>
            <w:r>
              <w:rPr>
                <w:bCs/>
                <w:lang w:val="uk-UA"/>
              </w:rPr>
              <w:t>9</w:t>
            </w:r>
          </w:p>
        </w:tc>
        <w:tc>
          <w:tcPr>
            <w:tcW w:w="4394" w:type="dxa"/>
          </w:tcPr>
          <w:p w:rsidR="003C2F84" w:rsidRPr="0045192D" w:rsidRDefault="003C2F84" w:rsidP="00A84DA8">
            <w:pPr>
              <w:pStyle w:val="2"/>
              <w:ind w:left="0"/>
              <w:rPr>
                <w:bCs/>
                <w:lang w:val="uk-UA"/>
              </w:rPr>
            </w:pPr>
            <w:r w:rsidRPr="0045192D">
              <w:rPr>
                <w:bCs/>
                <w:lang w:val="uk-UA"/>
              </w:rPr>
              <w:t>Книгознавство</w:t>
            </w:r>
          </w:p>
        </w:tc>
        <w:tc>
          <w:tcPr>
            <w:tcW w:w="1028" w:type="dxa"/>
          </w:tcPr>
          <w:p w:rsidR="003C2F84" w:rsidRPr="008E0046" w:rsidRDefault="003C2F84" w:rsidP="00A84DA8">
            <w:pPr>
              <w:pStyle w:val="2"/>
              <w:ind w:left="0"/>
              <w:jc w:val="center"/>
              <w:rPr>
                <w:bCs/>
                <w:lang w:val="uk-UA"/>
              </w:rPr>
            </w:pPr>
            <w:r w:rsidRPr="008E0046">
              <w:rPr>
                <w:bCs/>
                <w:lang w:val="uk-UA"/>
              </w:rPr>
              <w:t>4</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1</w:t>
            </w:r>
            <w:r>
              <w:rPr>
                <w:bCs/>
                <w:lang w:val="uk-UA"/>
              </w:rPr>
              <w:t>4</w:t>
            </w:r>
          </w:p>
        </w:tc>
        <w:tc>
          <w:tcPr>
            <w:tcW w:w="1417" w:type="dxa"/>
          </w:tcPr>
          <w:p w:rsidR="003C2F84" w:rsidRPr="00262C74" w:rsidRDefault="003C2F84" w:rsidP="003C2F84">
            <w:pPr>
              <w:pStyle w:val="2"/>
              <w:ind w:left="146"/>
              <w:rPr>
                <w:bCs/>
                <w:lang w:val="uk-UA"/>
              </w:rPr>
            </w:pPr>
            <w:r w:rsidRPr="008E0046">
              <w:rPr>
                <w:bCs/>
              </w:rPr>
              <w:t>ОДФ.</w:t>
            </w:r>
            <w:r>
              <w:rPr>
                <w:bCs/>
                <w:lang w:val="uk-UA"/>
              </w:rPr>
              <w:t>10</w:t>
            </w:r>
          </w:p>
        </w:tc>
        <w:tc>
          <w:tcPr>
            <w:tcW w:w="4394" w:type="dxa"/>
          </w:tcPr>
          <w:p w:rsidR="003C2F84" w:rsidRPr="0045192D" w:rsidRDefault="003C2F84" w:rsidP="00A84DA8">
            <w:pPr>
              <w:pStyle w:val="2"/>
              <w:ind w:left="0"/>
              <w:rPr>
                <w:bCs/>
                <w:lang w:val="uk-UA"/>
              </w:rPr>
            </w:pPr>
            <w:r w:rsidRPr="0045192D">
              <w:rPr>
                <w:bCs/>
                <w:lang w:val="uk-UA"/>
              </w:rPr>
              <w:t>Бібліотекознавство та історія бібліотечної справи</w:t>
            </w:r>
          </w:p>
        </w:tc>
        <w:tc>
          <w:tcPr>
            <w:tcW w:w="1028" w:type="dxa"/>
            <w:shd w:val="clear" w:color="auto" w:fill="auto"/>
          </w:tcPr>
          <w:p w:rsidR="003C2F84" w:rsidRPr="003C2F84" w:rsidRDefault="003C2F84" w:rsidP="00A84DA8">
            <w:pPr>
              <w:pStyle w:val="2"/>
              <w:ind w:left="0"/>
              <w:jc w:val="center"/>
              <w:rPr>
                <w:bCs/>
                <w:color w:val="C00000"/>
                <w:lang w:val="en-US"/>
              </w:rPr>
            </w:pPr>
            <w:r w:rsidRPr="003C2F84">
              <w:rPr>
                <w:bCs/>
                <w:color w:val="C00000"/>
                <w:lang w:val="uk-UA"/>
              </w:rPr>
              <w:t>5</w:t>
            </w:r>
          </w:p>
        </w:tc>
        <w:tc>
          <w:tcPr>
            <w:tcW w:w="1631" w:type="dxa"/>
            <w:shd w:val="clear" w:color="auto" w:fill="auto"/>
          </w:tcPr>
          <w:p w:rsidR="003C2F84" w:rsidRPr="003C2F84" w:rsidRDefault="003C2F84" w:rsidP="00A84DA8">
            <w:pPr>
              <w:pStyle w:val="2"/>
              <w:ind w:left="0"/>
              <w:jc w:val="center"/>
              <w:rPr>
                <w:bCs/>
                <w:color w:val="C00000"/>
                <w:lang w:val="uk-UA"/>
              </w:rPr>
            </w:pPr>
            <w:r w:rsidRPr="003C2F84">
              <w:rPr>
                <w:bCs/>
                <w:color w:val="C00000"/>
                <w:lang w:val="uk-UA"/>
              </w:rPr>
              <w:t>іспит</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1</w:t>
            </w:r>
            <w:r>
              <w:rPr>
                <w:bCs/>
                <w:lang w:val="uk-UA"/>
              </w:rPr>
              <w:t>5</w:t>
            </w:r>
          </w:p>
        </w:tc>
        <w:tc>
          <w:tcPr>
            <w:tcW w:w="1417" w:type="dxa"/>
          </w:tcPr>
          <w:p w:rsidR="003C2F84" w:rsidRPr="00262C74" w:rsidRDefault="003C2F84" w:rsidP="003C2F84">
            <w:pPr>
              <w:pStyle w:val="2"/>
              <w:ind w:left="146"/>
              <w:rPr>
                <w:bCs/>
                <w:lang w:val="uk-UA"/>
              </w:rPr>
            </w:pPr>
            <w:r w:rsidRPr="008E0046">
              <w:rPr>
                <w:bCs/>
              </w:rPr>
              <w:t>ОДФ.1</w:t>
            </w:r>
            <w:r>
              <w:rPr>
                <w:bCs/>
                <w:lang w:val="uk-UA"/>
              </w:rPr>
              <w:t>1</w:t>
            </w:r>
          </w:p>
        </w:tc>
        <w:tc>
          <w:tcPr>
            <w:tcW w:w="4394" w:type="dxa"/>
          </w:tcPr>
          <w:p w:rsidR="003C2F84" w:rsidRPr="0045192D" w:rsidRDefault="003C2F84" w:rsidP="00A84DA8">
            <w:pPr>
              <w:pStyle w:val="2"/>
              <w:ind w:left="0"/>
              <w:rPr>
                <w:bCs/>
                <w:lang w:val="uk-UA"/>
              </w:rPr>
            </w:pPr>
            <w:r w:rsidRPr="0045192D">
              <w:rPr>
                <w:bCs/>
                <w:lang w:val="uk-UA"/>
              </w:rPr>
              <w:t>Бібліографознавство та бібліографічна діяльність</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6</w:t>
            </w:r>
          </w:p>
        </w:tc>
        <w:tc>
          <w:tcPr>
            <w:tcW w:w="1631" w:type="dxa"/>
            <w:shd w:val="clear" w:color="auto" w:fill="auto"/>
          </w:tcPr>
          <w:p w:rsidR="003C2F84" w:rsidRPr="008E0046" w:rsidRDefault="003C2F84" w:rsidP="00A84DA8">
            <w:pPr>
              <w:pStyle w:val="2"/>
              <w:ind w:left="0"/>
              <w:jc w:val="center"/>
              <w:rPr>
                <w:bCs/>
                <w:lang w:val="uk-UA"/>
              </w:rPr>
            </w:pPr>
            <w:r w:rsidRPr="008E0046">
              <w:rPr>
                <w:bCs/>
                <w:lang w:val="uk-UA"/>
              </w:rPr>
              <w:t>залік, іспит</w:t>
            </w:r>
          </w:p>
        </w:tc>
      </w:tr>
      <w:tr w:rsidR="004E5B7A" w:rsidRPr="007B71AD" w:rsidTr="00A84DA8">
        <w:trPr>
          <w:trHeight w:val="20"/>
        </w:trPr>
        <w:tc>
          <w:tcPr>
            <w:tcW w:w="1243" w:type="dxa"/>
          </w:tcPr>
          <w:p w:rsidR="004E5B7A" w:rsidRPr="008E0046" w:rsidRDefault="005D29A6" w:rsidP="003C2F84">
            <w:pPr>
              <w:pStyle w:val="2"/>
              <w:ind w:left="0"/>
              <w:rPr>
                <w:bCs/>
                <w:lang w:val="uk-UA"/>
              </w:rPr>
            </w:pPr>
            <w:r>
              <w:rPr>
                <w:bCs/>
                <w:lang w:val="uk-UA"/>
              </w:rPr>
              <w:t>ОК16</w:t>
            </w:r>
          </w:p>
        </w:tc>
        <w:tc>
          <w:tcPr>
            <w:tcW w:w="1417" w:type="dxa"/>
          </w:tcPr>
          <w:p w:rsidR="004E5B7A" w:rsidRPr="00262C74" w:rsidRDefault="004E5B7A" w:rsidP="004E5B7A">
            <w:pPr>
              <w:pStyle w:val="2"/>
              <w:ind w:left="146"/>
              <w:rPr>
                <w:bCs/>
                <w:lang w:val="uk-UA"/>
              </w:rPr>
            </w:pPr>
            <w:r w:rsidRPr="008E0046">
              <w:rPr>
                <w:bCs/>
              </w:rPr>
              <w:t>ОДФ.1</w:t>
            </w:r>
            <w:r>
              <w:rPr>
                <w:bCs/>
                <w:lang w:val="uk-UA"/>
              </w:rPr>
              <w:t>2</w:t>
            </w:r>
          </w:p>
        </w:tc>
        <w:tc>
          <w:tcPr>
            <w:tcW w:w="4394" w:type="dxa"/>
          </w:tcPr>
          <w:p w:rsidR="004E5B7A" w:rsidRPr="008E0046" w:rsidRDefault="004E5B7A" w:rsidP="007D5F7F">
            <w:pPr>
              <w:pStyle w:val="2"/>
              <w:ind w:left="0"/>
              <w:rPr>
                <w:bCs/>
                <w:lang w:val="uk-UA"/>
              </w:rPr>
            </w:pPr>
            <w:r w:rsidRPr="008E0046">
              <w:rPr>
                <w:bCs/>
                <w:lang w:val="uk-UA"/>
              </w:rPr>
              <w:t>Інтелектуальна свобода та доступ до інформації</w:t>
            </w:r>
          </w:p>
        </w:tc>
        <w:tc>
          <w:tcPr>
            <w:tcW w:w="1028" w:type="dxa"/>
            <w:shd w:val="clear" w:color="auto" w:fill="auto"/>
          </w:tcPr>
          <w:p w:rsidR="004E5B7A" w:rsidRPr="008E0046" w:rsidRDefault="004E5B7A" w:rsidP="007D5F7F">
            <w:pPr>
              <w:pStyle w:val="2"/>
              <w:ind w:left="0"/>
              <w:jc w:val="center"/>
              <w:rPr>
                <w:bCs/>
                <w:lang w:val="uk-UA"/>
              </w:rPr>
            </w:pPr>
            <w:r w:rsidRPr="008E0046">
              <w:rPr>
                <w:bCs/>
                <w:lang w:val="uk-UA"/>
              </w:rPr>
              <w:t>4</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іспит</w:t>
            </w:r>
          </w:p>
        </w:tc>
      </w:tr>
      <w:tr w:rsidR="004E5B7A" w:rsidRPr="007B71AD" w:rsidTr="00A84DA8">
        <w:trPr>
          <w:trHeight w:val="20"/>
        </w:trPr>
        <w:tc>
          <w:tcPr>
            <w:tcW w:w="1243" w:type="dxa"/>
          </w:tcPr>
          <w:p w:rsidR="004E5B7A" w:rsidRPr="008E0046" w:rsidRDefault="004E5B7A" w:rsidP="007D5F7F">
            <w:pPr>
              <w:pStyle w:val="2"/>
              <w:ind w:left="0"/>
              <w:rPr>
                <w:bCs/>
              </w:rPr>
            </w:pPr>
            <w:r w:rsidRPr="008E0046">
              <w:rPr>
                <w:bCs/>
                <w:lang w:val="uk-UA"/>
              </w:rPr>
              <w:t>ОК 1</w:t>
            </w:r>
            <w:r>
              <w:rPr>
                <w:bCs/>
                <w:lang w:val="uk-UA"/>
              </w:rPr>
              <w:t>7</w:t>
            </w:r>
          </w:p>
        </w:tc>
        <w:tc>
          <w:tcPr>
            <w:tcW w:w="1417" w:type="dxa"/>
          </w:tcPr>
          <w:p w:rsidR="004E5B7A" w:rsidRPr="00262C74" w:rsidRDefault="004E5B7A" w:rsidP="005D29A6">
            <w:pPr>
              <w:pStyle w:val="2"/>
              <w:ind w:left="146"/>
              <w:rPr>
                <w:bCs/>
                <w:lang w:val="uk-UA"/>
              </w:rPr>
            </w:pPr>
            <w:r w:rsidRPr="008E0046">
              <w:rPr>
                <w:bCs/>
              </w:rPr>
              <w:t>ОДФ.1</w:t>
            </w:r>
            <w:r w:rsidR="005D29A6">
              <w:rPr>
                <w:bCs/>
                <w:lang w:val="uk-UA"/>
              </w:rPr>
              <w:t>3</w:t>
            </w:r>
          </w:p>
        </w:tc>
        <w:tc>
          <w:tcPr>
            <w:tcW w:w="4394" w:type="dxa"/>
          </w:tcPr>
          <w:p w:rsidR="004E5B7A" w:rsidRPr="008E0046" w:rsidRDefault="004E5B7A" w:rsidP="007D5F7F">
            <w:pPr>
              <w:pStyle w:val="2"/>
              <w:ind w:left="0"/>
              <w:rPr>
                <w:bCs/>
                <w:lang w:val="uk-UA"/>
              </w:rPr>
            </w:pPr>
            <w:r w:rsidRPr="008E0046">
              <w:rPr>
                <w:bCs/>
                <w:lang w:val="uk-UA"/>
              </w:rPr>
              <w:t>Сучасні інформаційні системи і технології в бібліотечно-інформаційній діяльності та в архівах</w:t>
            </w:r>
          </w:p>
        </w:tc>
        <w:tc>
          <w:tcPr>
            <w:tcW w:w="1028" w:type="dxa"/>
            <w:shd w:val="clear" w:color="auto" w:fill="auto"/>
          </w:tcPr>
          <w:p w:rsidR="004E5B7A" w:rsidRPr="008E0046" w:rsidRDefault="004E5B7A" w:rsidP="007D5F7F">
            <w:pPr>
              <w:pStyle w:val="2"/>
              <w:ind w:left="0"/>
              <w:jc w:val="center"/>
              <w:rPr>
                <w:bCs/>
                <w:lang w:val="uk-UA"/>
              </w:rPr>
            </w:pPr>
            <w:r w:rsidRPr="008E0046">
              <w:rPr>
                <w:bCs/>
                <w:lang w:val="uk-UA"/>
              </w:rPr>
              <w:t>6</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іспит</w:t>
            </w:r>
          </w:p>
        </w:tc>
      </w:tr>
      <w:tr w:rsidR="004E5B7A" w:rsidRPr="007B71AD" w:rsidTr="00A84DA8">
        <w:trPr>
          <w:trHeight w:val="20"/>
        </w:trPr>
        <w:tc>
          <w:tcPr>
            <w:tcW w:w="1243" w:type="dxa"/>
          </w:tcPr>
          <w:p w:rsidR="004E5B7A" w:rsidRPr="008E0046" w:rsidRDefault="005D29A6" w:rsidP="003C2F84">
            <w:pPr>
              <w:pStyle w:val="2"/>
              <w:ind w:left="0"/>
              <w:rPr>
                <w:bCs/>
                <w:lang w:val="uk-UA"/>
              </w:rPr>
            </w:pPr>
            <w:r>
              <w:rPr>
                <w:bCs/>
                <w:lang w:val="uk-UA"/>
              </w:rPr>
              <w:t>ОК18</w:t>
            </w:r>
          </w:p>
        </w:tc>
        <w:tc>
          <w:tcPr>
            <w:tcW w:w="1417" w:type="dxa"/>
          </w:tcPr>
          <w:p w:rsidR="004E5B7A" w:rsidRPr="00262C74" w:rsidRDefault="004E5B7A" w:rsidP="005D29A6">
            <w:pPr>
              <w:pStyle w:val="2"/>
              <w:ind w:left="146"/>
              <w:rPr>
                <w:bCs/>
                <w:lang w:val="uk-UA"/>
              </w:rPr>
            </w:pPr>
            <w:r w:rsidRPr="008E0046">
              <w:rPr>
                <w:bCs/>
              </w:rPr>
              <w:t>ОДФ.1</w:t>
            </w:r>
            <w:r w:rsidR="005D29A6">
              <w:rPr>
                <w:bCs/>
                <w:lang w:val="uk-UA"/>
              </w:rPr>
              <w:t>4</w:t>
            </w:r>
          </w:p>
        </w:tc>
        <w:tc>
          <w:tcPr>
            <w:tcW w:w="4394" w:type="dxa"/>
          </w:tcPr>
          <w:p w:rsidR="004E5B7A" w:rsidRPr="00270047" w:rsidRDefault="00270047" w:rsidP="00270047">
            <w:pPr>
              <w:pStyle w:val="2"/>
              <w:ind w:left="0"/>
              <w:rPr>
                <w:bCs/>
                <w:lang w:val="uk-UA"/>
              </w:rPr>
            </w:pPr>
            <w:r w:rsidRPr="00270047">
              <w:rPr>
                <w:bCs/>
                <w:lang w:val="uk-UA"/>
              </w:rPr>
              <w:t xml:space="preserve">Інформаційний сервіс та безпека </w:t>
            </w:r>
          </w:p>
        </w:tc>
        <w:tc>
          <w:tcPr>
            <w:tcW w:w="1028" w:type="dxa"/>
            <w:shd w:val="clear" w:color="auto" w:fill="auto"/>
          </w:tcPr>
          <w:p w:rsidR="004E5B7A" w:rsidRPr="008E0046" w:rsidRDefault="004E5B7A" w:rsidP="007D5F7F">
            <w:pPr>
              <w:pStyle w:val="2"/>
              <w:ind w:left="0"/>
              <w:jc w:val="center"/>
              <w:rPr>
                <w:bCs/>
                <w:lang w:val="uk-UA"/>
              </w:rPr>
            </w:pPr>
            <w:r w:rsidRPr="008E0046">
              <w:rPr>
                <w:bCs/>
                <w:lang w:val="uk-UA"/>
              </w:rPr>
              <w:t>5</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іспит</w:t>
            </w:r>
          </w:p>
        </w:tc>
      </w:tr>
      <w:tr w:rsidR="003C2F84" w:rsidRPr="007B71AD" w:rsidTr="00A84DA8">
        <w:trPr>
          <w:trHeight w:val="20"/>
        </w:trPr>
        <w:tc>
          <w:tcPr>
            <w:tcW w:w="1243" w:type="dxa"/>
          </w:tcPr>
          <w:p w:rsidR="003C2F84" w:rsidRPr="008E0046" w:rsidRDefault="003C2F84" w:rsidP="005D29A6">
            <w:pPr>
              <w:pStyle w:val="2"/>
              <w:ind w:left="0"/>
              <w:rPr>
                <w:bCs/>
              </w:rPr>
            </w:pPr>
            <w:r w:rsidRPr="008E0046">
              <w:rPr>
                <w:bCs/>
                <w:lang w:val="uk-UA"/>
              </w:rPr>
              <w:t>ОК 1</w:t>
            </w:r>
            <w:r w:rsidR="005D29A6">
              <w:rPr>
                <w:bCs/>
                <w:lang w:val="uk-UA"/>
              </w:rPr>
              <w:t>9</w:t>
            </w:r>
          </w:p>
        </w:tc>
        <w:tc>
          <w:tcPr>
            <w:tcW w:w="1417" w:type="dxa"/>
          </w:tcPr>
          <w:p w:rsidR="003C2F84" w:rsidRPr="00262C74" w:rsidRDefault="003C2F84" w:rsidP="005D29A6">
            <w:pPr>
              <w:pStyle w:val="2"/>
              <w:ind w:left="146"/>
              <w:rPr>
                <w:bCs/>
                <w:lang w:val="uk-UA"/>
              </w:rPr>
            </w:pPr>
            <w:r w:rsidRPr="008E0046">
              <w:rPr>
                <w:bCs/>
              </w:rPr>
              <w:t>ОДФ.1</w:t>
            </w:r>
            <w:r w:rsidR="005D29A6">
              <w:rPr>
                <w:bCs/>
                <w:lang w:val="uk-UA"/>
              </w:rPr>
              <w:t>5</w:t>
            </w:r>
          </w:p>
        </w:tc>
        <w:tc>
          <w:tcPr>
            <w:tcW w:w="4394" w:type="dxa"/>
          </w:tcPr>
          <w:p w:rsidR="003C2F84" w:rsidRPr="008E0046" w:rsidRDefault="003C2F84" w:rsidP="00A84DA8">
            <w:pPr>
              <w:pStyle w:val="2"/>
              <w:ind w:left="0"/>
              <w:rPr>
                <w:bCs/>
                <w:lang w:val="uk-UA"/>
              </w:rPr>
            </w:pPr>
            <w:r w:rsidRPr="008E0046">
              <w:rPr>
                <w:bCs/>
                <w:lang w:val="uk-UA"/>
              </w:rPr>
              <w:t>Архівознавство</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5</w:t>
            </w:r>
          </w:p>
        </w:tc>
        <w:tc>
          <w:tcPr>
            <w:tcW w:w="1631" w:type="dxa"/>
            <w:shd w:val="clear" w:color="auto" w:fill="auto"/>
          </w:tcPr>
          <w:p w:rsidR="003C2F84" w:rsidRPr="008E0046" w:rsidRDefault="003C2F84" w:rsidP="00A84DA8">
            <w:pPr>
              <w:pStyle w:val="2"/>
              <w:ind w:left="0"/>
              <w:jc w:val="center"/>
              <w:rPr>
                <w:bCs/>
                <w:lang w:val="uk-UA"/>
              </w:rPr>
            </w:pPr>
            <w:r w:rsidRPr="008E0046">
              <w:rPr>
                <w:bCs/>
                <w:lang w:val="uk-UA"/>
              </w:rPr>
              <w:t>іспит</w:t>
            </w:r>
          </w:p>
        </w:tc>
      </w:tr>
      <w:tr w:rsidR="004E5B7A" w:rsidRPr="007B71AD" w:rsidTr="00A84DA8">
        <w:trPr>
          <w:trHeight w:val="20"/>
        </w:trPr>
        <w:tc>
          <w:tcPr>
            <w:tcW w:w="1243" w:type="dxa"/>
          </w:tcPr>
          <w:p w:rsidR="004E5B7A" w:rsidRPr="008E0046" w:rsidRDefault="005D29A6" w:rsidP="003C2F84">
            <w:pPr>
              <w:pStyle w:val="2"/>
              <w:ind w:left="0"/>
              <w:rPr>
                <w:bCs/>
                <w:lang w:val="uk-UA"/>
              </w:rPr>
            </w:pPr>
            <w:r>
              <w:rPr>
                <w:bCs/>
                <w:lang w:val="uk-UA"/>
              </w:rPr>
              <w:t>ОК 20</w:t>
            </w:r>
          </w:p>
        </w:tc>
        <w:tc>
          <w:tcPr>
            <w:tcW w:w="1417" w:type="dxa"/>
          </w:tcPr>
          <w:p w:rsidR="004E5B7A" w:rsidRPr="00262C74" w:rsidRDefault="004E5B7A" w:rsidP="005D29A6">
            <w:pPr>
              <w:pStyle w:val="2"/>
              <w:ind w:left="146"/>
              <w:rPr>
                <w:bCs/>
                <w:lang w:val="uk-UA"/>
              </w:rPr>
            </w:pPr>
            <w:r w:rsidRPr="008E0046">
              <w:rPr>
                <w:bCs/>
              </w:rPr>
              <w:t>ОДФ.</w:t>
            </w:r>
            <w:r>
              <w:rPr>
                <w:bCs/>
                <w:lang w:val="uk-UA"/>
              </w:rPr>
              <w:t>1</w:t>
            </w:r>
            <w:r w:rsidR="005D29A6">
              <w:rPr>
                <w:bCs/>
                <w:lang w:val="uk-UA"/>
              </w:rPr>
              <w:t>6</w:t>
            </w:r>
          </w:p>
        </w:tc>
        <w:tc>
          <w:tcPr>
            <w:tcW w:w="4394" w:type="dxa"/>
          </w:tcPr>
          <w:p w:rsidR="004E5B7A" w:rsidRPr="008E0046" w:rsidRDefault="004E5B7A" w:rsidP="007D5F7F">
            <w:pPr>
              <w:pStyle w:val="2"/>
              <w:ind w:left="0"/>
              <w:rPr>
                <w:bCs/>
                <w:lang w:val="uk-UA"/>
              </w:rPr>
            </w:pPr>
            <w:r w:rsidRPr="008E0046">
              <w:rPr>
                <w:bCs/>
                <w:lang w:val="uk-UA"/>
              </w:rPr>
              <w:t>Фондознавство</w:t>
            </w:r>
          </w:p>
        </w:tc>
        <w:tc>
          <w:tcPr>
            <w:tcW w:w="1028" w:type="dxa"/>
            <w:shd w:val="clear" w:color="auto" w:fill="auto"/>
          </w:tcPr>
          <w:p w:rsidR="004E5B7A" w:rsidRPr="008E0046" w:rsidRDefault="004E5B7A" w:rsidP="007D5F7F">
            <w:pPr>
              <w:pStyle w:val="2"/>
              <w:ind w:left="0"/>
              <w:jc w:val="center"/>
              <w:rPr>
                <w:bCs/>
                <w:lang w:val="en-US"/>
              </w:rPr>
            </w:pPr>
            <w:r w:rsidRPr="008E0046">
              <w:rPr>
                <w:bCs/>
                <w:lang w:val="en-US"/>
              </w:rPr>
              <w:t>4</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залік</w:t>
            </w:r>
          </w:p>
        </w:tc>
      </w:tr>
      <w:tr w:rsidR="004E5B7A" w:rsidRPr="007B71AD" w:rsidTr="00A84DA8">
        <w:trPr>
          <w:trHeight w:val="20"/>
        </w:trPr>
        <w:tc>
          <w:tcPr>
            <w:tcW w:w="1243" w:type="dxa"/>
          </w:tcPr>
          <w:p w:rsidR="004E5B7A" w:rsidRPr="008E0046" w:rsidRDefault="004E5B7A" w:rsidP="005D29A6">
            <w:pPr>
              <w:pStyle w:val="2"/>
              <w:ind w:left="0"/>
              <w:rPr>
                <w:bCs/>
              </w:rPr>
            </w:pPr>
            <w:r w:rsidRPr="008E0046">
              <w:rPr>
                <w:bCs/>
                <w:lang w:val="uk-UA"/>
              </w:rPr>
              <w:t xml:space="preserve">ОК </w:t>
            </w:r>
            <w:r>
              <w:rPr>
                <w:bCs/>
                <w:lang w:val="uk-UA"/>
              </w:rPr>
              <w:t>2</w:t>
            </w:r>
            <w:r w:rsidR="005D29A6">
              <w:rPr>
                <w:bCs/>
                <w:lang w:val="uk-UA"/>
              </w:rPr>
              <w:t>1</w:t>
            </w:r>
          </w:p>
        </w:tc>
        <w:tc>
          <w:tcPr>
            <w:tcW w:w="1417" w:type="dxa"/>
          </w:tcPr>
          <w:p w:rsidR="004E5B7A" w:rsidRPr="00262C74" w:rsidRDefault="004E5B7A" w:rsidP="005D29A6">
            <w:pPr>
              <w:pStyle w:val="2"/>
              <w:ind w:left="146"/>
              <w:rPr>
                <w:bCs/>
                <w:lang w:val="uk-UA"/>
              </w:rPr>
            </w:pPr>
            <w:r w:rsidRPr="008E0046">
              <w:rPr>
                <w:bCs/>
              </w:rPr>
              <w:t>ОДФ.1</w:t>
            </w:r>
            <w:r w:rsidR="005D29A6">
              <w:rPr>
                <w:bCs/>
                <w:lang w:val="uk-UA"/>
              </w:rPr>
              <w:t>7</w:t>
            </w:r>
          </w:p>
        </w:tc>
        <w:tc>
          <w:tcPr>
            <w:tcW w:w="4394" w:type="dxa"/>
          </w:tcPr>
          <w:p w:rsidR="004E5B7A" w:rsidRPr="008E0046" w:rsidRDefault="004E5B7A" w:rsidP="007D5F7F">
            <w:pPr>
              <w:pStyle w:val="2"/>
              <w:ind w:left="0"/>
              <w:rPr>
                <w:bCs/>
                <w:lang w:val="uk-UA"/>
              </w:rPr>
            </w:pPr>
            <w:r w:rsidRPr="008E0046">
              <w:rPr>
                <w:bCs/>
                <w:lang w:val="uk-UA"/>
              </w:rPr>
              <w:t>Наукові студії</w:t>
            </w:r>
          </w:p>
        </w:tc>
        <w:tc>
          <w:tcPr>
            <w:tcW w:w="1028" w:type="dxa"/>
            <w:shd w:val="clear" w:color="auto" w:fill="auto"/>
          </w:tcPr>
          <w:p w:rsidR="004E5B7A" w:rsidRPr="008E0046" w:rsidRDefault="004E5B7A" w:rsidP="007D5F7F">
            <w:pPr>
              <w:pStyle w:val="2"/>
              <w:ind w:left="0"/>
              <w:jc w:val="center"/>
              <w:rPr>
                <w:bCs/>
                <w:lang w:val="uk-UA"/>
              </w:rPr>
            </w:pPr>
            <w:r w:rsidRPr="008E0046">
              <w:rPr>
                <w:bCs/>
                <w:lang w:val="uk-UA"/>
              </w:rPr>
              <w:t>4</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залік</w:t>
            </w:r>
          </w:p>
        </w:tc>
      </w:tr>
      <w:tr w:rsidR="004E5B7A" w:rsidRPr="007B71AD" w:rsidTr="00A84DA8">
        <w:trPr>
          <w:trHeight w:val="20"/>
        </w:trPr>
        <w:tc>
          <w:tcPr>
            <w:tcW w:w="1243" w:type="dxa"/>
          </w:tcPr>
          <w:p w:rsidR="004E5B7A" w:rsidRPr="008E0046" w:rsidRDefault="004E5B7A" w:rsidP="005D29A6">
            <w:pPr>
              <w:pStyle w:val="2"/>
              <w:ind w:left="0"/>
              <w:rPr>
                <w:bCs/>
              </w:rPr>
            </w:pPr>
            <w:r w:rsidRPr="008E0046">
              <w:rPr>
                <w:bCs/>
                <w:lang w:val="uk-UA"/>
              </w:rPr>
              <w:t>ОК 2</w:t>
            </w:r>
            <w:r w:rsidR="005D29A6">
              <w:rPr>
                <w:bCs/>
                <w:lang w:val="uk-UA"/>
              </w:rPr>
              <w:t>2</w:t>
            </w:r>
          </w:p>
        </w:tc>
        <w:tc>
          <w:tcPr>
            <w:tcW w:w="1417" w:type="dxa"/>
          </w:tcPr>
          <w:p w:rsidR="004E5B7A" w:rsidRPr="005D29A6" w:rsidRDefault="004E5B7A" w:rsidP="005D29A6">
            <w:pPr>
              <w:pStyle w:val="2"/>
              <w:ind w:left="146"/>
              <w:rPr>
                <w:bCs/>
                <w:lang w:val="uk-UA"/>
              </w:rPr>
            </w:pPr>
            <w:r w:rsidRPr="008E0046">
              <w:rPr>
                <w:bCs/>
              </w:rPr>
              <w:t>ОДФ.</w:t>
            </w:r>
            <w:r w:rsidR="005D29A6">
              <w:rPr>
                <w:bCs/>
                <w:lang w:val="uk-UA"/>
              </w:rPr>
              <w:t>18</w:t>
            </w:r>
          </w:p>
        </w:tc>
        <w:tc>
          <w:tcPr>
            <w:tcW w:w="4394" w:type="dxa"/>
          </w:tcPr>
          <w:p w:rsidR="004E5B7A" w:rsidRPr="008E0046" w:rsidRDefault="004E5B7A" w:rsidP="007D5F7F">
            <w:pPr>
              <w:pStyle w:val="2"/>
              <w:ind w:left="0"/>
              <w:rPr>
                <w:bCs/>
                <w:lang w:val="uk-UA"/>
              </w:rPr>
            </w:pPr>
            <w:r w:rsidRPr="008E0046">
              <w:rPr>
                <w:bCs/>
                <w:lang w:val="uk-UA"/>
              </w:rPr>
              <w:t>Інформаційно-аналітична діяльність</w:t>
            </w:r>
          </w:p>
        </w:tc>
        <w:tc>
          <w:tcPr>
            <w:tcW w:w="1028" w:type="dxa"/>
            <w:shd w:val="clear" w:color="auto" w:fill="auto"/>
          </w:tcPr>
          <w:p w:rsidR="004E5B7A" w:rsidRPr="008E0046" w:rsidRDefault="004E5B7A" w:rsidP="007D5F7F">
            <w:pPr>
              <w:pStyle w:val="2"/>
              <w:ind w:left="0"/>
              <w:jc w:val="center"/>
              <w:rPr>
                <w:bCs/>
                <w:lang w:val="uk-UA"/>
              </w:rPr>
            </w:pPr>
            <w:r w:rsidRPr="008E0046">
              <w:rPr>
                <w:bCs/>
                <w:lang w:val="uk-UA"/>
              </w:rPr>
              <w:t>5</w:t>
            </w:r>
          </w:p>
        </w:tc>
        <w:tc>
          <w:tcPr>
            <w:tcW w:w="1631" w:type="dxa"/>
            <w:shd w:val="clear" w:color="auto" w:fill="auto"/>
          </w:tcPr>
          <w:p w:rsidR="004E5B7A" w:rsidRPr="008E0046" w:rsidRDefault="004E5B7A" w:rsidP="007D5F7F">
            <w:pPr>
              <w:pStyle w:val="2"/>
              <w:ind w:left="0"/>
              <w:jc w:val="center"/>
              <w:rPr>
                <w:bCs/>
                <w:lang w:val="uk-UA"/>
              </w:rPr>
            </w:pPr>
            <w:r w:rsidRPr="008E0046">
              <w:rPr>
                <w:bCs/>
                <w:lang w:val="uk-UA"/>
              </w:rPr>
              <w:t>іспит</w:t>
            </w:r>
          </w:p>
        </w:tc>
      </w:tr>
      <w:tr w:rsidR="005D29A6" w:rsidRPr="007B71AD" w:rsidTr="00A84DA8">
        <w:trPr>
          <w:trHeight w:val="20"/>
        </w:trPr>
        <w:tc>
          <w:tcPr>
            <w:tcW w:w="1243" w:type="dxa"/>
          </w:tcPr>
          <w:p w:rsidR="005D29A6" w:rsidRPr="008E0046" w:rsidRDefault="005D29A6" w:rsidP="007D5F7F">
            <w:pPr>
              <w:pStyle w:val="2"/>
              <w:ind w:left="0"/>
              <w:rPr>
                <w:bCs/>
              </w:rPr>
            </w:pPr>
            <w:r w:rsidRPr="008E0046">
              <w:rPr>
                <w:bCs/>
                <w:lang w:val="uk-UA"/>
              </w:rPr>
              <w:t xml:space="preserve">ОК </w:t>
            </w:r>
            <w:r>
              <w:rPr>
                <w:bCs/>
                <w:lang w:val="uk-UA"/>
              </w:rPr>
              <w:t>23</w:t>
            </w:r>
          </w:p>
        </w:tc>
        <w:tc>
          <w:tcPr>
            <w:tcW w:w="1417" w:type="dxa"/>
          </w:tcPr>
          <w:p w:rsidR="005D29A6" w:rsidRPr="00262C74" w:rsidRDefault="005D29A6" w:rsidP="007D5F7F">
            <w:pPr>
              <w:pStyle w:val="2"/>
              <w:ind w:left="146"/>
              <w:rPr>
                <w:bCs/>
                <w:lang w:val="uk-UA"/>
              </w:rPr>
            </w:pPr>
            <w:r w:rsidRPr="008E0046">
              <w:rPr>
                <w:bCs/>
              </w:rPr>
              <w:t>ОДФ.1</w:t>
            </w:r>
            <w:r>
              <w:rPr>
                <w:bCs/>
                <w:lang w:val="uk-UA"/>
              </w:rPr>
              <w:t>9</w:t>
            </w:r>
          </w:p>
        </w:tc>
        <w:tc>
          <w:tcPr>
            <w:tcW w:w="4394" w:type="dxa"/>
            <w:shd w:val="clear" w:color="auto" w:fill="auto"/>
          </w:tcPr>
          <w:p w:rsidR="005D29A6" w:rsidRPr="008E0046" w:rsidRDefault="005D29A6" w:rsidP="007D5F7F">
            <w:pPr>
              <w:pStyle w:val="2"/>
              <w:ind w:left="0"/>
              <w:rPr>
                <w:bCs/>
                <w:lang w:val="uk-UA"/>
              </w:rPr>
            </w:pPr>
            <w:r w:rsidRPr="008E0046">
              <w:rPr>
                <w:bCs/>
                <w:lang w:val="uk-UA"/>
              </w:rPr>
              <w:t xml:space="preserve">Міжнародні інформаційні ресурси </w:t>
            </w:r>
          </w:p>
        </w:tc>
        <w:tc>
          <w:tcPr>
            <w:tcW w:w="1028" w:type="dxa"/>
            <w:shd w:val="clear" w:color="auto" w:fill="auto"/>
          </w:tcPr>
          <w:p w:rsidR="005D29A6" w:rsidRPr="008E0046" w:rsidRDefault="005D29A6" w:rsidP="007D5F7F">
            <w:pPr>
              <w:pStyle w:val="2"/>
              <w:ind w:left="0"/>
              <w:jc w:val="center"/>
              <w:rPr>
                <w:bCs/>
                <w:lang w:val="uk-UA"/>
              </w:rPr>
            </w:pPr>
            <w:r w:rsidRPr="008E0046">
              <w:rPr>
                <w:bCs/>
                <w:lang w:val="uk-UA"/>
              </w:rPr>
              <w:t>4</w:t>
            </w:r>
          </w:p>
        </w:tc>
        <w:tc>
          <w:tcPr>
            <w:tcW w:w="1631" w:type="dxa"/>
            <w:shd w:val="clear" w:color="auto" w:fill="auto"/>
          </w:tcPr>
          <w:p w:rsidR="005D29A6" w:rsidRPr="008E0046" w:rsidRDefault="005D29A6" w:rsidP="007D5F7F">
            <w:pPr>
              <w:pStyle w:val="2"/>
              <w:ind w:left="0"/>
              <w:jc w:val="center"/>
              <w:rPr>
                <w:bCs/>
                <w:lang w:val="uk-UA"/>
              </w:rPr>
            </w:pPr>
            <w:r w:rsidRPr="008E0046">
              <w:rPr>
                <w:bCs/>
                <w:lang w:val="uk-UA"/>
              </w:rPr>
              <w:t>залік</w:t>
            </w:r>
          </w:p>
        </w:tc>
      </w:tr>
      <w:tr w:rsidR="005D29A6" w:rsidRPr="007B71AD" w:rsidTr="00A84DA8">
        <w:trPr>
          <w:trHeight w:val="20"/>
        </w:trPr>
        <w:tc>
          <w:tcPr>
            <w:tcW w:w="1243" w:type="dxa"/>
          </w:tcPr>
          <w:p w:rsidR="005D29A6" w:rsidRPr="005D29A6" w:rsidRDefault="005D29A6" w:rsidP="005D29A6">
            <w:pPr>
              <w:pStyle w:val="2"/>
              <w:ind w:left="0"/>
              <w:rPr>
                <w:bCs/>
                <w:lang w:val="uk-UA"/>
              </w:rPr>
            </w:pPr>
            <w:r w:rsidRPr="008E0046">
              <w:rPr>
                <w:bCs/>
                <w:lang w:val="uk-UA"/>
              </w:rPr>
              <w:t>ОК 2</w:t>
            </w:r>
            <w:r>
              <w:rPr>
                <w:bCs/>
                <w:lang w:val="uk-UA"/>
              </w:rPr>
              <w:t>4</w:t>
            </w:r>
          </w:p>
        </w:tc>
        <w:tc>
          <w:tcPr>
            <w:tcW w:w="1417" w:type="dxa"/>
          </w:tcPr>
          <w:p w:rsidR="005D29A6" w:rsidRPr="005D29A6" w:rsidRDefault="005D29A6" w:rsidP="005D29A6">
            <w:pPr>
              <w:pStyle w:val="2"/>
              <w:ind w:left="146"/>
              <w:rPr>
                <w:bCs/>
                <w:lang w:val="uk-UA"/>
              </w:rPr>
            </w:pPr>
            <w:r w:rsidRPr="008E0046">
              <w:rPr>
                <w:bCs/>
              </w:rPr>
              <w:t>ОДФ.</w:t>
            </w:r>
            <w:r>
              <w:rPr>
                <w:bCs/>
                <w:lang w:val="uk-UA"/>
              </w:rPr>
              <w:t>20</w:t>
            </w:r>
          </w:p>
        </w:tc>
        <w:tc>
          <w:tcPr>
            <w:tcW w:w="4394" w:type="dxa"/>
            <w:shd w:val="clear" w:color="auto" w:fill="auto"/>
          </w:tcPr>
          <w:p w:rsidR="005D29A6" w:rsidRPr="008E0046" w:rsidRDefault="005D29A6" w:rsidP="007D5F7F">
            <w:pPr>
              <w:pStyle w:val="2"/>
              <w:ind w:left="0"/>
              <w:rPr>
                <w:bCs/>
                <w:lang w:val="uk-UA"/>
              </w:rPr>
            </w:pPr>
            <w:r w:rsidRPr="008E0046">
              <w:rPr>
                <w:bCs/>
                <w:lang w:val="uk-UA"/>
              </w:rPr>
              <w:t>Державна інформаційна політика</w:t>
            </w:r>
          </w:p>
        </w:tc>
        <w:tc>
          <w:tcPr>
            <w:tcW w:w="1028" w:type="dxa"/>
            <w:shd w:val="clear" w:color="auto" w:fill="auto"/>
          </w:tcPr>
          <w:p w:rsidR="005D29A6" w:rsidRPr="008E0046" w:rsidRDefault="005D29A6" w:rsidP="007D5F7F">
            <w:pPr>
              <w:pStyle w:val="2"/>
              <w:ind w:left="0"/>
              <w:jc w:val="center"/>
              <w:rPr>
                <w:bCs/>
                <w:lang w:val="uk-UA"/>
              </w:rPr>
            </w:pPr>
            <w:r w:rsidRPr="008E0046">
              <w:rPr>
                <w:bCs/>
                <w:lang w:val="uk-UA"/>
              </w:rPr>
              <w:t>4</w:t>
            </w:r>
          </w:p>
        </w:tc>
        <w:tc>
          <w:tcPr>
            <w:tcW w:w="1631" w:type="dxa"/>
            <w:shd w:val="clear" w:color="auto" w:fill="auto"/>
          </w:tcPr>
          <w:p w:rsidR="005D29A6" w:rsidRPr="008E0046" w:rsidRDefault="005D29A6" w:rsidP="007D5F7F">
            <w:pPr>
              <w:pStyle w:val="2"/>
              <w:ind w:left="0"/>
              <w:jc w:val="center"/>
              <w:rPr>
                <w:bCs/>
                <w:lang w:val="uk-UA"/>
              </w:rPr>
            </w:pPr>
            <w:r w:rsidRPr="008E0046">
              <w:rPr>
                <w:bCs/>
                <w:lang w:val="uk-UA"/>
              </w:rPr>
              <w:t>залік</w:t>
            </w:r>
          </w:p>
        </w:tc>
      </w:tr>
      <w:tr w:rsidR="005D29A6" w:rsidRPr="007B71AD" w:rsidTr="00A84DA8">
        <w:trPr>
          <w:trHeight w:val="20"/>
        </w:trPr>
        <w:tc>
          <w:tcPr>
            <w:tcW w:w="1243" w:type="dxa"/>
          </w:tcPr>
          <w:p w:rsidR="005D29A6" w:rsidRPr="005D29A6" w:rsidRDefault="005D29A6" w:rsidP="007D5F7F">
            <w:pPr>
              <w:pStyle w:val="2"/>
              <w:ind w:left="0"/>
              <w:rPr>
                <w:bCs/>
                <w:lang w:val="uk-UA"/>
              </w:rPr>
            </w:pPr>
            <w:r w:rsidRPr="008E0046">
              <w:rPr>
                <w:bCs/>
                <w:lang w:val="uk-UA"/>
              </w:rPr>
              <w:t>ОК 2</w:t>
            </w:r>
            <w:r>
              <w:rPr>
                <w:bCs/>
                <w:lang w:val="en-US"/>
              </w:rPr>
              <w:t>5</w:t>
            </w:r>
          </w:p>
        </w:tc>
        <w:tc>
          <w:tcPr>
            <w:tcW w:w="1417" w:type="dxa"/>
          </w:tcPr>
          <w:p w:rsidR="005D29A6" w:rsidRPr="005D29A6" w:rsidRDefault="005D29A6" w:rsidP="005D29A6">
            <w:pPr>
              <w:pStyle w:val="2"/>
              <w:ind w:left="146"/>
              <w:rPr>
                <w:bCs/>
                <w:lang w:val="uk-UA"/>
              </w:rPr>
            </w:pPr>
            <w:r w:rsidRPr="008E0046">
              <w:rPr>
                <w:bCs/>
              </w:rPr>
              <w:t>ОДФ.</w:t>
            </w:r>
            <w:r>
              <w:rPr>
                <w:bCs/>
                <w:lang w:val="uk-UA"/>
              </w:rPr>
              <w:t>21</w:t>
            </w:r>
          </w:p>
        </w:tc>
        <w:tc>
          <w:tcPr>
            <w:tcW w:w="4394" w:type="dxa"/>
            <w:shd w:val="clear" w:color="auto" w:fill="auto"/>
          </w:tcPr>
          <w:p w:rsidR="005D29A6" w:rsidRPr="008E0046" w:rsidRDefault="005D29A6" w:rsidP="007D5F7F">
            <w:pPr>
              <w:pStyle w:val="2"/>
              <w:ind w:left="0"/>
              <w:rPr>
                <w:bCs/>
                <w:lang w:val="uk-UA"/>
              </w:rPr>
            </w:pPr>
            <w:r w:rsidRPr="008E0046">
              <w:rPr>
                <w:bCs/>
                <w:lang w:val="uk-UA"/>
              </w:rPr>
              <w:t>Менеджмент бібліотечно-інформаційної та архівної галузей</w:t>
            </w:r>
          </w:p>
        </w:tc>
        <w:tc>
          <w:tcPr>
            <w:tcW w:w="1028" w:type="dxa"/>
            <w:shd w:val="clear" w:color="auto" w:fill="auto"/>
          </w:tcPr>
          <w:p w:rsidR="005D29A6" w:rsidRPr="00952323" w:rsidRDefault="005D29A6" w:rsidP="007D5F7F">
            <w:pPr>
              <w:pStyle w:val="2"/>
              <w:ind w:left="0"/>
              <w:jc w:val="center"/>
              <w:rPr>
                <w:bCs/>
                <w:lang w:val="en-US"/>
              </w:rPr>
            </w:pPr>
            <w:r>
              <w:rPr>
                <w:bCs/>
                <w:lang w:val="en-US"/>
              </w:rPr>
              <w:t>4</w:t>
            </w:r>
          </w:p>
        </w:tc>
        <w:tc>
          <w:tcPr>
            <w:tcW w:w="1631" w:type="dxa"/>
            <w:shd w:val="clear" w:color="auto" w:fill="auto"/>
          </w:tcPr>
          <w:p w:rsidR="005D29A6" w:rsidRPr="008E0046" w:rsidRDefault="005D29A6" w:rsidP="007D5F7F">
            <w:pPr>
              <w:pStyle w:val="2"/>
              <w:ind w:left="0"/>
              <w:jc w:val="center"/>
              <w:rPr>
                <w:bCs/>
                <w:lang w:val="uk-UA"/>
              </w:rPr>
            </w:pPr>
            <w:r w:rsidRPr="008E0046">
              <w:rPr>
                <w:bCs/>
                <w:lang w:val="uk-UA"/>
              </w:rPr>
              <w:t>іспит</w:t>
            </w:r>
          </w:p>
        </w:tc>
      </w:tr>
      <w:tr w:rsidR="005D29A6" w:rsidRPr="007B71AD" w:rsidTr="00A84DA8">
        <w:trPr>
          <w:trHeight w:val="20"/>
        </w:trPr>
        <w:tc>
          <w:tcPr>
            <w:tcW w:w="1243" w:type="dxa"/>
          </w:tcPr>
          <w:p w:rsidR="005D29A6" w:rsidRPr="005D29A6" w:rsidRDefault="005D29A6" w:rsidP="005D29A6">
            <w:pPr>
              <w:pStyle w:val="2"/>
              <w:ind w:left="0"/>
              <w:rPr>
                <w:bCs/>
                <w:lang w:val="uk-UA"/>
              </w:rPr>
            </w:pPr>
            <w:r w:rsidRPr="008E0046">
              <w:rPr>
                <w:bCs/>
                <w:lang w:val="uk-UA"/>
              </w:rPr>
              <w:t>ОК 2</w:t>
            </w:r>
            <w:r>
              <w:rPr>
                <w:bCs/>
                <w:lang w:val="uk-UA"/>
              </w:rPr>
              <w:t>6</w:t>
            </w:r>
          </w:p>
        </w:tc>
        <w:tc>
          <w:tcPr>
            <w:tcW w:w="1417" w:type="dxa"/>
          </w:tcPr>
          <w:p w:rsidR="005D29A6" w:rsidRPr="005D29A6" w:rsidRDefault="005D29A6" w:rsidP="005D29A6">
            <w:pPr>
              <w:pStyle w:val="2"/>
              <w:ind w:left="146"/>
              <w:rPr>
                <w:bCs/>
                <w:lang w:val="uk-UA"/>
              </w:rPr>
            </w:pPr>
            <w:r w:rsidRPr="008E0046">
              <w:rPr>
                <w:bCs/>
              </w:rPr>
              <w:t>ОДФ.2</w:t>
            </w:r>
            <w:r>
              <w:rPr>
                <w:bCs/>
                <w:lang w:val="uk-UA"/>
              </w:rPr>
              <w:t>2</w:t>
            </w:r>
          </w:p>
        </w:tc>
        <w:tc>
          <w:tcPr>
            <w:tcW w:w="4394" w:type="dxa"/>
            <w:shd w:val="clear" w:color="auto" w:fill="auto"/>
          </w:tcPr>
          <w:p w:rsidR="005D29A6" w:rsidRPr="008E0046" w:rsidRDefault="005D29A6" w:rsidP="007D5F7F">
            <w:pPr>
              <w:pStyle w:val="2"/>
              <w:ind w:left="0"/>
              <w:rPr>
                <w:bCs/>
                <w:lang w:val="uk-UA"/>
              </w:rPr>
            </w:pPr>
            <w:r w:rsidRPr="008E0046">
              <w:rPr>
                <w:bCs/>
                <w:lang w:val="uk-UA"/>
              </w:rPr>
              <w:t>Маркетинг інформаційних продуктів і послуг</w:t>
            </w:r>
          </w:p>
        </w:tc>
        <w:tc>
          <w:tcPr>
            <w:tcW w:w="1028" w:type="dxa"/>
            <w:shd w:val="clear" w:color="auto" w:fill="auto"/>
          </w:tcPr>
          <w:p w:rsidR="005D29A6" w:rsidRPr="008E0046" w:rsidRDefault="005D29A6" w:rsidP="007D5F7F">
            <w:pPr>
              <w:pStyle w:val="2"/>
              <w:ind w:left="0"/>
              <w:jc w:val="center"/>
              <w:rPr>
                <w:bCs/>
                <w:lang w:val="uk-UA"/>
              </w:rPr>
            </w:pPr>
            <w:r w:rsidRPr="008E0046">
              <w:rPr>
                <w:bCs/>
                <w:lang w:val="uk-UA"/>
              </w:rPr>
              <w:t>4</w:t>
            </w:r>
          </w:p>
        </w:tc>
        <w:tc>
          <w:tcPr>
            <w:tcW w:w="1631" w:type="dxa"/>
            <w:shd w:val="clear" w:color="auto" w:fill="auto"/>
          </w:tcPr>
          <w:p w:rsidR="005D29A6" w:rsidRPr="008E0046" w:rsidRDefault="005D29A6" w:rsidP="007D5F7F">
            <w:pPr>
              <w:pStyle w:val="2"/>
              <w:ind w:left="0"/>
              <w:jc w:val="center"/>
              <w:rPr>
                <w:bCs/>
                <w:lang w:val="uk-UA"/>
              </w:rPr>
            </w:pPr>
            <w:r w:rsidRPr="008E0046">
              <w:rPr>
                <w:bCs/>
                <w:lang w:val="uk-UA"/>
              </w:rPr>
              <w:t>залік</w:t>
            </w:r>
          </w:p>
        </w:tc>
      </w:tr>
      <w:tr w:rsidR="005D29A6" w:rsidRPr="007B71AD" w:rsidTr="00A84DA8">
        <w:trPr>
          <w:trHeight w:val="20"/>
        </w:trPr>
        <w:tc>
          <w:tcPr>
            <w:tcW w:w="1243" w:type="dxa"/>
          </w:tcPr>
          <w:p w:rsidR="005D29A6" w:rsidRPr="008E0046" w:rsidRDefault="005D29A6" w:rsidP="005D29A6">
            <w:pPr>
              <w:pStyle w:val="2"/>
              <w:ind w:left="0"/>
              <w:rPr>
                <w:bCs/>
              </w:rPr>
            </w:pPr>
            <w:r w:rsidRPr="008E0046">
              <w:rPr>
                <w:bCs/>
                <w:lang w:val="uk-UA"/>
              </w:rPr>
              <w:lastRenderedPageBreak/>
              <w:t>ОК 2</w:t>
            </w:r>
            <w:r>
              <w:rPr>
                <w:bCs/>
                <w:lang w:val="uk-UA"/>
              </w:rPr>
              <w:t>7</w:t>
            </w:r>
          </w:p>
        </w:tc>
        <w:tc>
          <w:tcPr>
            <w:tcW w:w="1417" w:type="dxa"/>
          </w:tcPr>
          <w:p w:rsidR="005D29A6" w:rsidRPr="005D29A6" w:rsidRDefault="005D29A6" w:rsidP="005D29A6">
            <w:pPr>
              <w:pStyle w:val="2"/>
              <w:ind w:left="146"/>
              <w:rPr>
                <w:bCs/>
                <w:lang w:val="uk-UA"/>
              </w:rPr>
            </w:pPr>
            <w:r w:rsidRPr="008E0046">
              <w:rPr>
                <w:bCs/>
              </w:rPr>
              <w:t>ОДФ.2</w:t>
            </w:r>
            <w:r>
              <w:rPr>
                <w:bCs/>
                <w:lang w:val="uk-UA"/>
              </w:rPr>
              <w:t>3</w:t>
            </w:r>
          </w:p>
        </w:tc>
        <w:tc>
          <w:tcPr>
            <w:tcW w:w="4394" w:type="dxa"/>
            <w:shd w:val="clear" w:color="auto" w:fill="auto"/>
          </w:tcPr>
          <w:p w:rsidR="005D29A6" w:rsidRPr="008E0046" w:rsidRDefault="005D29A6" w:rsidP="007D5F7F">
            <w:pPr>
              <w:pStyle w:val="2"/>
              <w:ind w:left="0"/>
              <w:rPr>
                <w:bCs/>
                <w:lang w:val="uk-UA"/>
              </w:rPr>
            </w:pPr>
            <w:r w:rsidRPr="008E0046">
              <w:rPr>
                <w:bCs/>
                <w:lang w:val="uk-UA"/>
              </w:rPr>
              <w:t>Проектна діяльність бібліотек, архівів та інформаційних установ</w:t>
            </w:r>
          </w:p>
        </w:tc>
        <w:tc>
          <w:tcPr>
            <w:tcW w:w="1028" w:type="dxa"/>
            <w:shd w:val="clear" w:color="auto" w:fill="auto"/>
          </w:tcPr>
          <w:p w:rsidR="005D29A6" w:rsidRPr="00952323" w:rsidRDefault="005D29A6" w:rsidP="007D5F7F">
            <w:pPr>
              <w:pStyle w:val="2"/>
              <w:ind w:left="0"/>
              <w:jc w:val="center"/>
              <w:rPr>
                <w:bCs/>
                <w:lang w:val="en-US"/>
              </w:rPr>
            </w:pPr>
            <w:r>
              <w:rPr>
                <w:bCs/>
                <w:lang w:val="en-US"/>
              </w:rPr>
              <w:t>4</w:t>
            </w:r>
          </w:p>
        </w:tc>
        <w:tc>
          <w:tcPr>
            <w:tcW w:w="1631" w:type="dxa"/>
            <w:shd w:val="clear" w:color="auto" w:fill="auto"/>
          </w:tcPr>
          <w:p w:rsidR="005D29A6" w:rsidRPr="008E0046" w:rsidRDefault="005D29A6" w:rsidP="007D5F7F">
            <w:pPr>
              <w:pStyle w:val="2"/>
              <w:ind w:left="0"/>
              <w:jc w:val="center"/>
              <w:rPr>
                <w:bCs/>
                <w:lang w:val="uk-UA"/>
              </w:rPr>
            </w:pPr>
            <w:r w:rsidRPr="008E0046">
              <w:rPr>
                <w:bCs/>
                <w:lang w:val="uk-UA"/>
              </w:rPr>
              <w:t>іспит</w:t>
            </w:r>
          </w:p>
        </w:tc>
      </w:tr>
      <w:tr w:rsidR="003C2F84" w:rsidRPr="007B71AD" w:rsidTr="00A84DA8">
        <w:trPr>
          <w:trHeight w:val="20"/>
        </w:trPr>
        <w:tc>
          <w:tcPr>
            <w:tcW w:w="1243" w:type="dxa"/>
          </w:tcPr>
          <w:p w:rsidR="003C2F84" w:rsidRPr="008E0046" w:rsidRDefault="003C2F84" w:rsidP="005D29A6">
            <w:pPr>
              <w:pStyle w:val="2"/>
              <w:ind w:left="0"/>
              <w:rPr>
                <w:bCs/>
              </w:rPr>
            </w:pPr>
            <w:r w:rsidRPr="008E0046">
              <w:rPr>
                <w:bCs/>
                <w:lang w:val="uk-UA"/>
              </w:rPr>
              <w:t xml:space="preserve">ОК </w:t>
            </w:r>
            <w:r w:rsidR="005D29A6">
              <w:rPr>
                <w:bCs/>
                <w:lang w:val="uk-UA"/>
              </w:rPr>
              <w:t>28</w:t>
            </w:r>
          </w:p>
        </w:tc>
        <w:tc>
          <w:tcPr>
            <w:tcW w:w="1417" w:type="dxa"/>
          </w:tcPr>
          <w:p w:rsidR="003C2F84" w:rsidRPr="00262C74" w:rsidRDefault="003C2F84" w:rsidP="005D29A6">
            <w:pPr>
              <w:pStyle w:val="2"/>
              <w:ind w:left="146"/>
              <w:rPr>
                <w:b/>
                <w:bCs/>
                <w:lang w:val="uk-UA"/>
              </w:rPr>
            </w:pPr>
            <w:r w:rsidRPr="008E0046">
              <w:rPr>
                <w:bCs/>
              </w:rPr>
              <w:t>ОДФ.</w:t>
            </w:r>
            <w:r w:rsidR="005D29A6">
              <w:rPr>
                <w:bCs/>
                <w:lang w:val="uk-UA"/>
              </w:rPr>
              <w:t>24</w:t>
            </w:r>
          </w:p>
        </w:tc>
        <w:tc>
          <w:tcPr>
            <w:tcW w:w="4394" w:type="dxa"/>
          </w:tcPr>
          <w:p w:rsidR="003C2F84" w:rsidRPr="008E0046" w:rsidRDefault="003C2F84" w:rsidP="00A84DA8">
            <w:pPr>
              <w:pStyle w:val="2"/>
              <w:ind w:left="0"/>
              <w:rPr>
                <w:bCs/>
                <w:lang w:val="uk-UA"/>
              </w:rPr>
            </w:pPr>
            <w:r w:rsidRPr="008E0046">
              <w:rPr>
                <w:bCs/>
                <w:lang w:val="uk-UA"/>
              </w:rPr>
              <w:t>Автоматизація бібліотечно-бібліографічних  процесів і архівних технологій</w:t>
            </w:r>
          </w:p>
        </w:tc>
        <w:tc>
          <w:tcPr>
            <w:tcW w:w="1028" w:type="dxa"/>
          </w:tcPr>
          <w:p w:rsidR="003C2F84" w:rsidRPr="008E0046" w:rsidRDefault="003C2F84" w:rsidP="00A84DA8">
            <w:pPr>
              <w:pStyle w:val="2"/>
              <w:ind w:left="0"/>
              <w:jc w:val="center"/>
              <w:rPr>
                <w:bCs/>
                <w:lang w:val="uk-UA"/>
              </w:rPr>
            </w:pPr>
            <w:r w:rsidRPr="008E0046">
              <w:rPr>
                <w:bCs/>
                <w:lang w:val="uk-UA"/>
              </w:rPr>
              <w:t>4</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ОК 2</w:t>
            </w:r>
            <w:r>
              <w:rPr>
                <w:bCs/>
                <w:lang w:val="uk-UA"/>
              </w:rPr>
              <w:t>9</w:t>
            </w:r>
          </w:p>
        </w:tc>
        <w:tc>
          <w:tcPr>
            <w:tcW w:w="1417" w:type="dxa"/>
          </w:tcPr>
          <w:p w:rsidR="003C2F84" w:rsidRPr="008E0046" w:rsidRDefault="003C2F84" w:rsidP="003C2F84">
            <w:pPr>
              <w:pStyle w:val="2"/>
              <w:ind w:left="146"/>
              <w:rPr>
                <w:bCs/>
                <w:lang w:val="en-US"/>
              </w:rPr>
            </w:pPr>
            <w:r w:rsidRPr="008E0046">
              <w:rPr>
                <w:bCs/>
              </w:rPr>
              <w:t>ОДФ.</w:t>
            </w:r>
            <w:r w:rsidRPr="008E0046">
              <w:rPr>
                <w:bCs/>
                <w:lang w:val="en-US"/>
              </w:rPr>
              <w:t>25</w:t>
            </w:r>
          </w:p>
        </w:tc>
        <w:tc>
          <w:tcPr>
            <w:tcW w:w="4394" w:type="dxa"/>
          </w:tcPr>
          <w:p w:rsidR="003C2F84" w:rsidRPr="008E0046" w:rsidRDefault="003C2F84" w:rsidP="00A84DA8">
            <w:pPr>
              <w:pStyle w:val="2"/>
              <w:ind w:left="0"/>
              <w:rPr>
                <w:bCs/>
                <w:lang w:val="uk-UA"/>
              </w:rPr>
            </w:pPr>
            <w:r w:rsidRPr="008E0046">
              <w:rPr>
                <w:bCs/>
                <w:lang w:val="uk-UA"/>
              </w:rPr>
              <w:t xml:space="preserve">Курсова робота з документознавства, бібліотекознавства, архівознавства </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2</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rPr>
            </w:pPr>
            <w:r w:rsidRPr="008E0046">
              <w:rPr>
                <w:bCs/>
                <w:lang w:val="uk-UA"/>
              </w:rPr>
              <w:t xml:space="preserve">ОК </w:t>
            </w:r>
            <w:r>
              <w:rPr>
                <w:bCs/>
                <w:lang w:val="uk-UA"/>
              </w:rPr>
              <w:t>30</w:t>
            </w:r>
          </w:p>
        </w:tc>
        <w:tc>
          <w:tcPr>
            <w:tcW w:w="1417" w:type="dxa"/>
          </w:tcPr>
          <w:p w:rsidR="003C2F84" w:rsidRPr="003C2F84" w:rsidRDefault="003C2F84" w:rsidP="003C2F84">
            <w:pPr>
              <w:pStyle w:val="2"/>
              <w:ind w:left="146"/>
              <w:rPr>
                <w:bCs/>
                <w:lang w:val="uk-UA"/>
              </w:rPr>
            </w:pPr>
            <w:r w:rsidRPr="008E0046">
              <w:rPr>
                <w:bCs/>
              </w:rPr>
              <w:t>ОДФ.</w:t>
            </w:r>
            <w:r w:rsidRPr="008E0046">
              <w:rPr>
                <w:bCs/>
                <w:lang w:val="en-US"/>
              </w:rPr>
              <w:t>2</w:t>
            </w:r>
            <w:r>
              <w:rPr>
                <w:bCs/>
                <w:lang w:val="uk-UA"/>
              </w:rPr>
              <w:t>6</w:t>
            </w:r>
          </w:p>
        </w:tc>
        <w:tc>
          <w:tcPr>
            <w:tcW w:w="4394" w:type="dxa"/>
          </w:tcPr>
          <w:p w:rsidR="003C2F84" w:rsidRPr="008E0046" w:rsidRDefault="003C2F84" w:rsidP="00A84DA8">
            <w:pPr>
              <w:pStyle w:val="2"/>
              <w:ind w:left="0"/>
              <w:rPr>
                <w:bCs/>
                <w:lang w:val="uk-UA"/>
              </w:rPr>
            </w:pPr>
            <w:r w:rsidRPr="008E0046">
              <w:rPr>
                <w:bCs/>
                <w:lang w:val="uk-UA"/>
              </w:rPr>
              <w:t>Курсова робота з бібліотечних і архівних технологій</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2</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lang w:val="uk-UA"/>
              </w:rPr>
            </w:pPr>
            <w:r w:rsidRPr="008E0046">
              <w:rPr>
                <w:bCs/>
                <w:lang w:val="uk-UA"/>
              </w:rPr>
              <w:t>ОК 3</w:t>
            </w:r>
            <w:r>
              <w:rPr>
                <w:bCs/>
                <w:lang w:val="uk-UA"/>
              </w:rPr>
              <w:t>1</w:t>
            </w:r>
          </w:p>
        </w:tc>
        <w:tc>
          <w:tcPr>
            <w:tcW w:w="1417" w:type="dxa"/>
          </w:tcPr>
          <w:p w:rsidR="003C2F84" w:rsidRPr="008E0046" w:rsidRDefault="003C2F84" w:rsidP="00A84DA8">
            <w:pPr>
              <w:pStyle w:val="2"/>
              <w:ind w:left="146"/>
              <w:rPr>
                <w:bCs/>
                <w:lang w:val="uk-UA"/>
              </w:rPr>
            </w:pPr>
            <w:r w:rsidRPr="008E0046">
              <w:rPr>
                <w:bCs/>
                <w:lang w:val="uk-UA"/>
              </w:rPr>
              <w:t>ОП.01</w:t>
            </w:r>
          </w:p>
        </w:tc>
        <w:tc>
          <w:tcPr>
            <w:tcW w:w="4394" w:type="dxa"/>
          </w:tcPr>
          <w:p w:rsidR="003C2F84" w:rsidRPr="008E0046" w:rsidRDefault="003C2F84" w:rsidP="00A84DA8">
            <w:pPr>
              <w:pStyle w:val="2"/>
              <w:ind w:left="0"/>
              <w:rPr>
                <w:bCs/>
                <w:lang w:val="uk-UA"/>
              </w:rPr>
            </w:pPr>
            <w:r w:rsidRPr="008E0046">
              <w:rPr>
                <w:bCs/>
                <w:lang w:val="uk-UA"/>
              </w:rPr>
              <w:t xml:space="preserve">Навчальна </w:t>
            </w:r>
            <w:r>
              <w:rPr>
                <w:bCs/>
                <w:lang w:val="uk-UA"/>
              </w:rPr>
              <w:t xml:space="preserve">практика </w:t>
            </w:r>
            <w:r w:rsidRPr="008E0046">
              <w:rPr>
                <w:bCs/>
                <w:lang w:val="uk-UA"/>
              </w:rPr>
              <w:t>(бібліотечна)</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3</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lang w:val="uk-UA"/>
              </w:rPr>
            </w:pPr>
            <w:r w:rsidRPr="008E0046">
              <w:rPr>
                <w:bCs/>
                <w:lang w:val="uk-UA"/>
              </w:rPr>
              <w:t>ОК 3</w:t>
            </w:r>
            <w:r>
              <w:rPr>
                <w:bCs/>
                <w:lang w:val="uk-UA"/>
              </w:rPr>
              <w:t>2</w:t>
            </w:r>
          </w:p>
        </w:tc>
        <w:tc>
          <w:tcPr>
            <w:tcW w:w="1417" w:type="dxa"/>
          </w:tcPr>
          <w:p w:rsidR="003C2F84" w:rsidRPr="008E0046" w:rsidRDefault="003C2F84" w:rsidP="00A84DA8">
            <w:pPr>
              <w:pStyle w:val="2"/>
              <w:ind w:left="146"/>
              <w:rPr>
                <w:bCs/>
                <w:lang w:val="uk-UA"/>
              </w:rPr>
            </w:pPr>
            <w:r w:rsidRPr="008E0046">
              <w:rPr>
                <w:bCs/>
                <w:lang w:val="uk-UA"/>
              </w:rPr>
              <w:t>ОП.02</w:t>
            </w:r>
          </w:p>
        </w:tc>
        <w:tc>
          <w:tcPr>
            <w:tcW w:w="4394" w:type="dxa"/>
          </w:tcPr>
          <w:p w:rsidR="003C2F84" w:rsidRPr="008E0046" w:rsidRDefault="003C2F84" w:rsidP="00A84DA8">
            <w:pPr>
              <w:pStyle w:val="2"/>
              <w:ind w:left="0"/>
              <w:rPr>
                <w:bCs/>
                <w:lang w:val="uk-UA"/>
              </w:rPr>
            </w:pPr>
            <w:r w:rsidRPr="008E0046">
              <w:rPr>
                <w:bCs/>
                <w:lang w:val="uk-UA"/>
              </w:rPr>
              <w:t xml:space="preserve">Навчальна </w:t>
            </w:r>
            <w:r>
              <w:rPr>
                <w:bCs/>
                <w:lang w:val="uk-UA"/>
              </w:rPr>
              <w:t xml:space="preserve">практика </w:t>
            </w:r>
            <w:r w:rsidRPr="008E0046">
              <w:rPr>
                <w:bCs/>
                <w:lang w:val="uk-UA"/>
              </w:rPr>
              <w:t>(архівна)</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6</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lang w:val="uk-UA"/>
              </w:rPr>
            </w:pPr>
            <w:r w:rsidRPr="008E0046">
              <w:rPr>
                <w:bCs/>
                <w:lang w:val="uk-UA"/>
              </w:rPr>
              <w:t>ОК 3</w:t>
            </w:r>
            <w:r>
              <w:rPr>
                <w:bCs/>
                <w:lang w:val="uk-UA"/>
              </w:rPr>
              <w:t>3</w:t>
            </w:r>
          </w:p>
        </w:tc>
        <w:tc>
          <w:tcPr>
            <w:tcW w:w="1417" w:type="dxa"/>
          </w:tcPr>
          <w:p w:rsidR="003C2F84" w:rsidRPr="008E0046" w:rsidRDefault="003C2F84" w:rsidP="00A84DA8">
            <w:pPr>
              <w:pStyle w:val="2"/>
              <w:ind w:left="146"/>
              <w:rPr>
                <w:bCs/>
                <w:lang w:val="uk-UA"/>
              </w:rPr>
            </w:pPr>
            <w:r w:rsidRPr="008E0046">
              <w:rPr>
                <w:bCs/>
                <w:lang w:val="uk-UA"/>
              </w:rPr>
              <w:t>ОП.03</w:t>
            </w:r>
          </w:p>
        </w:tc>
        <w:tc>
          <w:tcPr>
            <w:tcW w:w="4394" w:type="dxa"/>
          </w:tcPr>
          <w:p w:rsidR="003C2F84" w:rsidRPr="008E0046" w:rsidRDefault="003C2F84" w:rsidP="00A84DA8">
            <w:pPr>
              <w:pStyle w:val="2"/>
              <w:ind w:left="0"/>
              <w:rPr>
                <w:bCs/>
                <w:lang w:val="uk-UA"/>
              </w:rPr>
            </w:pPr>
            <w:r w:rsidRPr="008E0046">
              <w:rPr>
                <w:bCs/>
                <w:lang w:val="uk-UA"/>
              </w:rPr>
              <w:t>Виробнича</w:t>
            </w:r>
            <w:r>
              <w:rPr>
                <w:bCs/>
                <w:lang w:val="uk-UA"/>
              </w:rPr>
              <w:t xml:space="preserve"> практика</w:t>
            </w:r>
            <w:r w:rsidRPr="008E0046">
              <w:rPr>
                <w:bCs/>
                <w:lang w:val="uk-UA"/>
              </w:rPr>
              <w:t xml:space="preserve"> (технологічна)</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12</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3C2F84" w:rsidRPr="007B71AD" w:rsidTr="00A84DA8">
        <w:trPr>
          <w:trHeight w:val="20"/>
        </w:trPr>
        <w:tc>
          <w:tcPr>
            <w:tcW w:w="1243" w:type="dxa"/>
          </w:tcPr>
          <w:p w:rsidR="003C2F84" w:rsidRPr="008E0046" w:rsidRDefault="003C2F84" w:rsidP="003C2F84">
            <w:pPr>
              <w:pStyle w:val="2"/>
              <w:ind w:left="0"/>
              <w:rPr>
                <w:bCs/>
                <w:lang w:val="uk-UA"/>
              </w:rPr>
            </w:pPr>
            <w:r w:rsidRPr="008E0046">
              <w:rPr>
                <w:bCs/>
                <w:lang w:val="uk-UA"/>
              </w:rPr>
              <w:t>ОК 3</w:t>
            </w:r>
            <w:r>
              <w:rPr>
                <w:bCs/>
                <w:lang w:val="uk-UA"/>
              </w:rPr>
              <w:t>4</w:t>
            </w:r>
          </w:p>
        </w:tc>
        <w:tc>
          <w:tcPr>
            <w:tcW w:w="1417" w:type="dxa"/>
          </w:tcPr>
          <w:p w:rsidR="003C2F84" w:rsidRPr="008E0046" w:rsidRDefault="003C2F84" w:rsidP="00A84DA8">
            <w:pPr>
              <w:pStyle w:val="2"/>
              <w:ind w:left="146"/>
              <w:rPr>
                <w:bCs/>
                <w:lang w:val="uk-UA"/>
              </w:rPr>
            </w:pPr>
            <w:r w:rsidRPr="008E0046">
              <w:rPr>
                <w:bCs/>
                <w:lang w:val="uk-UA"/>
              </w:rPr>
              <w:t>ОП.04</w:t>
            </w:r>
          </w:p>
        </w:tc>
        <w:tc>
          <w:tcPr>
            <w:tcW w:w="4394" w:type="dxa"/>
          </w:tcPr>
          <w:p w:rsidR="003C2F84" w:rsidRPr="008E0046" w:rsidRDefault="003C2F84" w:rsidP="00A84DA8">
            <w:pPr>
              <w:pStyle w:val="2"/>
              <w:ind w:left="0"/>
              <w:rPr>
                <w:bCs/>
                <w:lang w:val="uk-UA"/>
              </w:rPr>
            </w:pPr>
            <w:r w:rsidRPr="008E0046">
              <w:rPr>
                <w:bCs/>
                <w:lang w:val="uk-UA"/>
              </w:rPr>
              <w:t>Переддипломна</w:t>
            </w:r>
            <w:r>
              <w:rPr>
                <w:bCs/>
                <w:lang w:val="uk-UA"/>
              </w:rPr>
              <w:t xml:space="preserve"> практика</w:t>
            </w:r>
          </w:p>
        </w:tc>
        <w:tc>
          <w:tcPr>
            <w:tcW w:w="1028" w:type="dxa"/>
            <w:shd w:val="clear" w:color="auto" w:fill="auto"/>
          </w:tcPr>
          <w:p w:rsidR="003C2F84" w:rsidRPr="008E0046" w:rsidRDefault="003C2F84" w:rsidP="00A84DA8">
            <w:pPr>
              <w:pStyle w:val="2"/>
              <w:ind w:left="0"/>
              <w:jc w:val="center"/>
              <w:rPr>
                <w:bCs/>
                <w:lang w:val="uk-UA"/>
              </w:rPr>
            </w:pPr>
            <w:r w:rsidRPr="008E0046">
              <w:rPr>
                <w:bCs/>
                <w:lang w:val="uk-UA"/>
              </w:rPr>
              <w:t>13,5</w:t>
            </w:r>
          </w:p>
        </w:tc>
        <w:tc>
          <w:tcPr>
            <w:tcW w:w="1631" w:type="dxa"/>
          </w:tcPr>
          <w:p w:rsidR="003C2F84" w:rsidRPr="008E0046" w:rsidRDefault="003C2F84"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8E0046" w:rsidRDefault="00A84DA8" w:rsidP="003C2F84">
            <w:pPr>
              <w:pStyle w:val="2"/>
              <w:ind w:left="0"/>
              <w:rPr>
                <w:bCs/>
                <w:lang w:val="uk-UA"/>
              </w:rPr>
            </w:pPr>
            <w:r w:rsidRPr="008E0046">
              <w:rPr>
                <w:bCs/>
                <w:lang w:val="uk-UA"/>
              </w:rPr>
              <w:t>ОК 3</w:t>
            </w:r>
            <w:r w:rsidR="003C2F84">
              <w:rPr>
                <w:bCs/>
                <w:lang w:val="uk-UA"/>
              </w:rPr>
              <w:t>5</w:t>
            </w:r>
          </w:p>
        </w:tc>
        <w:tc>
          <w:tcPr>
            <w:tcW w:w="1417" w:type="dxa"/>
          </w:tcPr>
          <w:p w:rsidR="00A84DA8" w:rsidRPr="008E0046" w:rsidRDefault="00A84DA8" w:rsidP="00A84DA8">
            <w:pPr>
              <w:pStyle w:val="2"/>
              <w:ind w:left="146"/>
              <w:rPr>
                <w:bCs/>
                <w:lang w:val="uk-UA"/>
              </w:rPr>
            </w:pPr>
            <w:r w:rsidRPr="008E0046">
              <w:rPr>
                <w:bCs/>
              </w:rPr>
              <w:t>ОА.</w:t>
            </w:r>
            <w:r>
              <w:rPr>
                <w:bCs/>
                <w:lang w:val="uk-UA"/>
              </w:rPr>
              <w:t>0</w:t>
            </w:r>
            <w:r w:rsidRPr="008E0046">
              <w:rPr>
                <w:bCs/>
                <w:lang w:val="uk-UA"/>
              </w:rPr>
              <w:t>1</w:t>
            </w:r>
          </w:p>
        </w:tc>
        <w:tc>
          <w:tcPr>
            <w:tcW w:w="4394" w:type="dxa"/>
          </w:tcPr>
          <w:p w:rsidR="00A84DA8" w:rsidRPr="008E0046" w:rsidRDefault="00A84DA8" w:rsidP="00A84DA8">
            <w:pPr>
              <w:pStyle w:val="2"/>
              <w:ind w:left="0"/>
              <w:rPr>
                <w:bCs/>
                <w:lang w:val="uk-UA"/>
              </w:rPr>
            </w:pPr>
            <w:r w:rsidRPr="008E0046">
              <w:rPr>
                <w:bCs/>
                <w:lang w:val="uk-UA"/>
              </w:rPr>
              <w:t xml:space="preserve">Підготовка </w:t>
            </w:r>
            <w:r>
              <w:rPr>
                <w:bCs/>
                <w:lang w:val="uk-UA"/>
              </w:rPr>
              <w:t>та з</w:t>
            </w:r>
            <w:r w:rsidRPr="008E0046">
              <w:rPr>
                <w:bCs/>
                <w:lang w:val="uk-UA"/>
              </w:rPr>
              <w:t xml:space="preserve">ахист кваліфікаційноїбакалаврської роботи </w:t>
            </w:r>
          </w:p>
        </w:tc>
        <w:tc>
          <w:tcPr>
            <w:tcW w:w="1028" w:type="dxa"/>
          </w:tcPr>
          <w:p w:rsidR="00A84DA8" w:rsidRPr="008E0046" w:rsidRDefault="00A84DA8" w:rsidP="00A84DA8">
            <w:pPr>
              <w:pStyle w:val="2"/>
              <w:ind w:left="0"/>
              <w:jc w:val="center"/>
              <w:rPr>
                <w:bCs/>
                <w:lang w:val="uk-UA"/>
              </w:rPr>
            </w:pPr>
            <w:r>
              <w:rPr>
                <w:bCs/>
                <w:lang w:val="uk-UA"/>
              </w:rPr>
              <w:t>7,5</w:t>
            </w:r>
          </w:p>
        </w:tc>
        <w:tc>
          <w:tcPr>
            <w:tcW w:w="1631" w:type="dxa"/>
          </w:tcPr>
          <w:p w:rsidR="00A84DA8" w:rsidRPr="008E0046" w:rsidRDefault="00A84DA8" w:rsidP="00A84DA8">
            <w:pPr>
              <w:pStyle w:val="2"/>
              <w:ind w:left="0"/>
              <w:jc w:val="center"/>
              <w:rPr>
                <w:bCs/>
                <w:lang w:val="uk-UA"/>
              </w:rPr>
            </w:pPr>
          </w:p>
        </w:tc>
      </w:tr>
      <w:tr w:rsidR="00A84DA8" w:rsidRPr="007B71AD" w:rsidTr="00A84DA8">
        <w:trPr>
          <w:trHeight w:val="20"/>
        </w:trPr>
        <w:tc>
          <w:tcPr>
            <w:tcW w:w="7054" w:type="dxa"/>
            <w:gridSpan w:val="3"/>
          </w:tcPr>
          <w:p w:rsidR="00A84DA8" w:rsidRPr="008E0046" w:rsidRDefault="00A84DA8" w:rsidP="00A84DA8">
            <w:pPr>
              <w:pStyle w:val="2"/>
              <w:ind w:left="0"/>
              <w:rPr>
                <w:bCs/>
                <w:lang w:val="uk-UA"/>
              </w:rPr>
            </w:pPr>
            <w:r w:rsidRPr="008E0046">
              <w:rPr>
                <w:b/>
                <w:lang w:val="uk-UA"/>
              </w:rPr>
              <w:t>Загальний обсяг обов’язкових компонент</w:t>
            </w:r>
            <w:r>
              <w:rPr>
                <w:b/>
                <w:lang w:val="uk-UA"/>
              </w:rPr>
              <w:t>ів</w:t>
            </w:r>
          </w:p>
        </w:tc>
        <w:tc>
          <w:tcPr>
            <w:tcW w:w="2659" w:type="dxa"/>
            <w:gridSpan w:val="2"/>
          </w:tcPr>
          <w:p w:rsidR="00A84DA8" w:rsidRPr="008E0046" w:rsidRDefault="00A84DA8" w:rsidP="00A84DA8">
            <w:pPr>
              <w:pStyle w:val="2"/>
              <w:ind w:left="0"/>
              <w:jc w:val="center"/>
              <w:rPr>
                <w:b/>
                <w:bCs/>
              </w:rPr>
            </w:pPr>
            <w:r w:rsidRPr="008E0046">
              <w:rPr>
                <w:b/>
                <w:bCs/>
              </w:rPr>
              <w:t>180</w:t>
            </w:r>
          </w:p>
        </w:tc>
      </w:tr>
      <w:tr w:rsidR="00A84DA8" w:rsidRPr="007B71AD" w:rsidTr="00A84DA8">
        <w:trPr>
          <w:trHeight w:val="20"/>
        </w:trPr>
        <w:tc>
          <w:tcPr>
            <w:tcW w:w="9713" w:type="dxa"/>
            <w:gridSpan w:val="5"/>
            <w:shd w:val="clear" w:color="auto" w:fill="DAEEF3" w:themeFill="accent5" w:themeFillTint="33"/>
          </w:tcPr>
          <w:p w:rsidR="00A84DA8" w:rsidRPr="008E0046" w:rsidRDefault="00A84DA8" w:rsidP="00A84DA8">
            <w:pPr>
              <w:jc w:val="center"/>
              <w:rPr>
                <w:bCs/>
              </w:rPr>
            </w:pPr>
            <w:r w:rsidRPr="00262C74">
              <w:rPr>
                <w:b/>
                <w:spacing w:val="0"/>
              </w:rPr>
              <w:t>Вибіркові компоненти ОП (додаток 1)</w:t>
            </w:r>
          </w:p>
        </w:tc>
      </w:tr>
      <w:tr w:rsidR="00A84DA8" w:rsidRPr="007B71AD" w:rsidTr="00A84DA8">
        <w:trPr>
          <w:trHeight w:val="20"/>
        </w:trPr>
        <w:tc>
          <w:tcPr>
            <w:tcW w:w="9713" w:type="dxa"/>
            <w:gridSpan w:val="5"/>
            <w:shd w:val="clear" w:color="auto" w:fill="EAF1DD" w:themeFill="accent3" w:themeFillTint="33"/>
            <w:vAlign w:val="center"/>
          </w:tcPr>
          <w:p w:rsidR="00A84DA8" w:rsidRPr="008E0046" w:rsidRDefault="00A84DA8" w:rsidP="00A84DA8">
            <w:pPr>
              <w:pStyle w:val="2"/>
              <w:ind w:left="0"/>
              <w:rPr>
                <w:b/>
                <w:bCs/>
                <w:i/>
                <w:lang w:val="uk-UA"/>
              </w:rPr>
            </w:pPr>
            <w:r w:rsidRPr="008E0046">
              <w:rPr>
                <w:b/>
                <w:bCs/>
                <w:i/>
                <w:lang w:val="uk-UA"/>
              </w:rPr>
              <w:t xml:space="preserve">Вибірковий блок 1 </w:t>
            </w:r>
            <w:r>
              <w:rPr>
                <w:b/>
                <w:bCs/>
                <w:i/>
                <w:lang w:val="uk-UA"/>
              </w:rPr>
              <w:t xml:space="preserve">- </w:t>
            </w:r>
            <w:r w:rsidRPr="008E0046">
              <w:rPr>
                <w:b/>
                <w:bCs/>
                <w:i/>
                <w:lang w:val="uk-UA"/>
              </w:rPr>
              <w:t>«Сучасні архівні системи»</w:t>
            </w:r>
          </w:p>
        </w:tc>
      </w:tr>
      <w:tr w:rsidR="00A84DA8" w:rsidRPr="007B71AD" w:rsidTr="00A84DA8">
        <w:trPr>
          <w:trHeight w:val="20"/>
        </w:trPr>
        <w:tc>
          <w:tcPr>
            <w:tcW w:w="1243" w:type="dxa"/>
          </w:tcPr>
          <w:p w:rsidR="00A84DA8" w:rsidRPr="008E0046" w:rsidRDefault="00A84DA8" w:rsidP="00A84DA8">
            <w:pPr>
              <w:pStyle w:val="2"/>
              <w:ind w:left="0"/>
              <w:rPr>
                <w:bCs/>
                <w:lang w:val="uk-UA"/>
              </w:rPr>
            </w:pPr>
            <w:r w:rsidRPr="008E0046">
              <w:t>ВК </w:t>
            </w:r>
            <w:r>
              <w:rPr>
                <w:lang w:val="uk-UA"/>
              </w:rPr>
              <w:t>0</w:t>
            </w:r>
            <w:r w:rsidRPr="008E0046">
              <w:t>1</w:t>
            </w:r>
          </w:p>
        </w:tc>
        <w:tc>
          <w:tcPr>
            <w:tcW w:w="1417" w:type="dxa"/>
          </w:tcPr>
          <w:p w:rsidR="00A84DA8" w:rsidRPr="008E0046" w:rsidRDefault="00A84DA8" w:rsidP="00A84DA8">
            <w:pPr>
              <w:pStyle w:val="2"/>
              <w:ind w:left="0"/>
              <w:rPr>
                <w:bCs/>
                <w:lang w:val="uk-UA"/>
              </w:rPr>
            </w:pPr>
            <w:r w:rsidRPr="008E0046">
              <w:rPr>
                <w:bCs/>
                <w:lang w:val="uk-UA"/>
              </w:rPr>
              <w:t>ВД.1.01</w:t>
            </w:r>
          </w:p>
        </w:tc>
        <w:tc>
          <w:tcPr>
            <w:tcW w:w="4394" w:type="dxa"/>
          </w:tcPr>
          <w:p w:rsidR="00A84DA8" w:rsidRPr="008E0046" w:rsidRDefault="00A84DA8" w:rsidP="00A84DA8">
            <w:pPr>
              <w:pStyle w:val="2"/>
              <w:ind w:left="0"/>
              <w:rPr>
                <w:bCs/>
                <w:lang w:val="uk-UA"/>
              </w:rPr>
            </w:pPr>
            <w:r w:rsidRPr="008E0046">
              <w:rPr>
                <w:bCs/>
                <w:lang w:val="uk-UA"/>
              </w:rPr>
              <w:t>Архівні інформаційні системи</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іспит</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02</w:t>
            </w:r>
          </w:p>
        </w:tc>
        <w:tc>
          <w:tcPr>
            <w:tcW w:w="1417" w:type="dxa"/>
          </w:tcPr>
          <w:p w:rsidR="00A84DA8" w:rsidRPr="008E0046" w:rsidRDefault="00A84DA8" w:rsidP="00A84DA8">
            <w:pPr>
              <w:pStyle w:val="2"/>
              <w:ind w:left="0"/>
              <w:rPr>
                <w:bCs/>
                <w:lang w:val="uk-UA"/>
              </w:rPr>
            </w:pPr>
            <w:r w:rsidRPr="008E0046">
              <w:rPr>
                <w:bCs/>
                <w:lang w:val="uk-UA"/>
              </w:rPr>
              <w:t>ВД.1.02</w:t>
            </w:r>
          </w:p>
        </w:tc>
        <w:tc>
          <w:tcPr>
            <w:tcW w:w="4394" w:type="dxa"/>
          </w:tcPr>
          <w:p w:rsidR="00A84DA8" w:rsidRPr="008E0046" w:rsidRDefault="00A84DA8" w:rsidP="00A84DA8">
            <w:pPr>
              <w:pStyle w:val="2"/>
              <w:ind w:left="0"/>
              <w:rPr>
                <w:bCs/>
                <w:lang w:val="uk-UA"/>
              </w:rPr>
            </w:pPr>
            <w:r w:rsidRPr="008E0046">
              <w:rPr>
                <w:bCs/>
                <w:lang w:val="uk-UA"/>
              </w:rPr>
              <w:t>Керування документацією</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03</w:t>
            </w:r>
          </w:p>
        </w:tc>
        <w:tc>
          <w:tcPr>
            <w:tcW w:w="1417" w:type="dxa"/>
          </w:tcPr>
          <w:p w:rsidR="00A84DA8" w:rsidRPr="008E0046" w:rsidRDefault="00A84DA8" w:rsidP="00A84DA8">
            <w:pPr>
              <w:pStyle w:val="2"/>
              <w:ind w:left="0"/>
              <w:rPr>
                <w:bCs/>
                <w:lang w:val="uk-UA"/>
              </w:rPr>
            </w:pPr>
            <w:r w:rsidRPr="008E0046">
              <w:rPr>
                <w:bCs/>
                <w:lang w:val="uk-UA"/>
              </w:rPr>
              <w:t>ВД.1.03</w:t>
            </w:r>
          </w:p>
        </w:tc>
        <w:tc>
          <w:tcPr>
            <w:tcW w:w="4394" w:type="dxa"/>
          </w:tcPr>
          <w:p w:rsidR="00A84DA8" w:rsidRPr="008E0046" w:rsidRDefault="00A84DA8" w:rsidP="00A84DA8">
            <w:pPr>
              <w:pStyle w:val="2"/>
              <w:ind w:left="0"/>
              <w:rPr>
                <w:bCs/>
                <w:lang w:val="uk-UA"/>
              </w:rPr>
            </w:pPr>
            <w:r w:rsidRPr="008E0046">
              <w:rPr>
                <w:bCs/>
                <w:lang w:val="uk-UA"/>
              </w:rPr>
              <w:t>Науково-дослідна та методична робота в архівах</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04</w:t>
            </w:r>
          </w:p>
        </w:tc>
        <w:tc>
          <w:tcPr>
            <w:tcW w:w="1417" w:type="dxa"/>
          </w:tcPr>
          <w:p w:rsidR="00A84DA8" w:rsidRPr="008E0046" w:rsidRDefault="00A84DA8" w:rsidP="00A84DA8">
            <w:pPr>
              <w:pStyle w:val="2"/>
              <w:ind w:left="0"/>
              <w:rPr>
                <w:bCs/>
                <w:lang w:val="uk-UA"/>
              </w:rPr>
            </w:pPr>
            <w:r w:rsidRPr="008E0046">
              <w:rPr>
                <w:bCs/>
                <w:lang w:val="uk-UA"/>
              </w:rPr>
              <w:t>ВД.1.04</w:t>
            </w:r>
          </w:p>
        </w:tc>
        <w:tc>
          <w:tcPr>
            <w:tcW w:w="4394" w:type="dxa"/>
            <w:shd w:val="clear" w:color="auto" w:fill="auto"/>
          </w:tcPr>
          <w:p w:rsidR="00A84DA8" w:rsidRPr="008E0046" w:rsidRDefault="00A84DA8" w:rsidP="00A84DA8">
            <w:pPr>
              <w:pStyle w:val="2"/>
              <w:ind w:left="0"/>
              <w:rPr>
                <w:bCs/>
                <w:lang w:val="uk-UA"/>
              </w:rPr>
            </w:pPr>
            <w:r w:rsidRPr="008E0046">
              <w:rPr>
                <w:bCs/>
                <w:lang w:val="uk-UA"/>
              </w:rPr>
              <w:t>Технології електронного документообігу</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іспит</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05</w:t>
            </w:r>
          </w:p>
        </w:tc>
        <w:tc>
          <w:tcPr>
            <w:tcW w:w="1417" w:type="dxa"/>
          </w:tcPr>
          <w:p w:rsidR="00A84DA8" w:rsidRPr="008E0046" w:rsidRDefault="00A84DA8" w:rsidP="00A84DA8">
            <w:pPr>
              <w:pStyle w:val="2"/>
              <w:ind w:left="0"/>
              <w:rPr>
                <w:bCs/>
                <w:lang w:val="uk-UA"/>
              </w:rPr>
            </w:pPr>
            <w:r w:rsidRPr="008E0046">
              <w:rPr>
                <w:bCs/>
                <w:lang w:val="uk-UA"/>
              </w:rPr>
              <w:t>ВД.1.05</w:t>
            </w:r>
          </w:p>
        </w:tc>
        <w:tc>
          <w:tcPr>
            <w:tcW w:w="4394" w:type="dxa"/>
          </w:tcPr>
          <w:p w:rsidR="00A84DA8" w:rsidRPr="008E0046" w:rsidRDefault="00A84DA8" w:rsidP="00A84DA8">
            <w:pPr>
              <w:pStyle w:val="2"/>
              <w:ind w:left="0"/>
              <w:rPr>
                <w:bCs/>
                <w:lang w:val="uk-UA"/>
              </w:rPr>
            </w:pPr>
            <w:r w:rsidRPr="008E0046">
              <w:rPr>
                <w:bCs/>
                <w:lang w:val="uk-UA"/>
              </w:rPr>
              <w:t>Технотронні архіви</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іспит</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06</w:t>
            </w:r>
          </w:p>
        </w:tc>
        <w:tc>
          <w:tcPr>
            <w:tcW w:w="1417" w:type="dxa"/>
          </w:tcPr>
          <w:p w:rsidR="00A84DA8" w:rsidRPr="008E0046" w:rsidRDefault="00A84DA8" w:rsidP="00A84DA8">
            <w:pPr>
              <w:pStyle w:val="2"/>
              <w:ind w:left="0"/>
              <w:rPr>
                <w:bCs/>
                <w:lang w:val="uk-UA"/>
              </w:rPr>
            </w:pPr>
            <w:r w:rsidRPr="008E0046">
              <w:rPr>
                <w:bCs/>
                <w:lang w:val="uk-UA"/>
              </w:rPr>
              <w:t>ВД.1.06</w:t>
            </w:r>
          </w:p>
        </w:tc>
        <w:tc>
          <w:tcPr>
            <w:tcW w:w="4394" w:type="dxa"/>
          </w:tcPr>
          <w:p w:rsidR="00A84DA8" w:rsidRPr="008E0046" w:rsidRDefault="00A84DA8" w:rsidP="00A84DA8">
            <w:pPr>
              <w:pStyle w:val="2"/>
              <w:ind w:left="0"/>
              <w:rPr>
                <w:bCs/>
                <w:lang w:val="uk-UA"/>
              </w:rPr>
            </w:pPr>
            <w:r w:rsidRPr="008E0046">
              <w:rPr>
                <w:bCs/>
                <w:lang w:val="uk-UA"/>
              </w:rPr>
              <w:t>Зарубіжні архіви та зарубіжна архівна україніка</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07</w:t>
            </w:r>
          </w:p>
        </w:tc>
        <w:tc>
          <w:tcPr>
            <w:tcW w:w="1417" w:type="dxa"/>
          </w:tcPr>
          <w:p w:rsidR="00A84DA8" w:rsidRPr="008E0046" w:rsidRDefault="00A84DA8" w:rsidP="00A84DA8">
            <w:pPr>
              <w:pStyle w:val="2"/>
              <w:ind w:left="0"/>
              <w:rPr>
                <w:bCs/>
                <w:lang w:val="uk-UA"/>
              </w:rPr>
            </w:pPr>
            <w:r w:rsidRPr="008E0046">
              <w:rPr>
                <w:bCs/>
                <w:lang w:val="uk-UA"/>
              </w:rPr>
              <w:t>ВД.1.07</w:t>
            </w:r>
          </w:p>
        </w:tc>
        <w:tc>
          <w:tcPr>
            <w:tcW w:w="4394" w:type="dxa"/>
          </w:tcPr>
          <w:p w:rsidR="00A84DA8" w:rsidRPr="008E0046" w:rsidRDefault="00A84DA8" w:rsidP="00A84DA8">
            <w:pPr>
              <w:pStyle w:val="2"/>
              <w:ind w:left="0"/>
              <w:rPr>
                <w:bCs/>
                <w:lang w:val="uk-UA"/>
              </w:rPr>
            </w:pPr>
            <w:r w:rsidRPr="008E0046">
              <w:rPr>
                <w:bCs/>
                <w:lang w:val="uk-UA"/>
              </w:rPr>
              <w:t>Інформація в архівній справі</w:t>
            </w:r>
          </w:p>
        </w:tc>
        <w:tc>
          <w:tcPr>
            <w:tcW w:w="1028" w:type="dxa"/>
          </w:tcPr>
          <w:p w:rsidR="00A84DA8" w:rsidRPr="008E0046" w:rsidRDefault="00A84DA8" w:rsidP="00A84DA8">
            <w:pPr>
              <w:pStyle w:val="2"/>
              <w:ind w:left="0"/>
              <w:jc w:val="center"/>
              <w:rPr>
                <w:bCs/>
              </w:rPr>
            </w:pPr>
            <w:r w:rsidRPr="008E0046">
              <w:rPr>
                <w:bCs/>
              </w:rPr>
              <w:t>4</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08</w:t>
            </w:r>
          </w:p>
        </w:tc>
        <w:tc>
          <w:tcPr>
            <w:tcW w:w="1417" w:type="dxa"/>
          </w:tcPr>
          <w:p w:rsidR="00A84DA8" w:rsidRPr="008E0046" w:rsidRDefault="00A84DA8" w:rsidP="00A84DA8">
            <w:pPr>
              <w:pStyle w:val="2"/>
              <w:ind w:left="0"/>
              <w:rPr>
                <w:bCs/>
                <w:lang w:val="uk-UA"/>
              </w:rPr>
            </w:pPr>
            <w:r w:rsidRPr="008E0046">
              <w:rPr>
                <w:bCs/>
                <w:lang w:val="uk-UA"/>
              </w:rPr>
              <w:t>ВД.1</w:t>
            </w:r>
            <w:r>
              <w:rPr>
                <w:bCs/>
                <w:lang w:val="uk-UA"/>
              </w:rPr>
              <w:t>…</w:t>
            </w:r>
          </w:p>
        </w:tc>
        <w:tc>
          <w:tcPr>
            <w:tcW w:w="4394" w:type="dxa"/>
          </w:tcPr>
          <w:p w:rsidR="00A84DA8" w:rsidRPr="008E0046" w:rsidRDefault="00A84DA8" w:rsidP="00A84DA8">
            <w:pPr>
              <w:pStyle w:val="2"/>
              <w:ind w:left="0"/>
              <w:rPr>
                <w:bCs/>
                <w:lang w:val="uk-UA"/>
              </w:rPr>
            </w:pPr>
            <w:r w:rsidRPr="008E0046">
              <w:rPr>
                <w:bCs/>
                <w:lang w:val="uk-UA"/>
              </w:rPr>
              <w:t xml:space="preserve">Вибір з каталогу </w:t>
            </w:r>
            <w:r>
              <w:rPr>
                <w:bCs/>
                <w:lang w:val="uk-UA"/>
              </w:rPr>
              <w:t>курсів</w:t>
            </w:r>
          </w:p>
        </w:tc>
        <w:tc>
          <w:tcPr>
            <w:tcW w:w="1028" w:type="dxa"/>
          </w:tcPr>
          <w:p w:rsidR="00A84DA8" w:rsidRPr="008E0046" w:rsidRDefault="00A84DA8" w:rsidP="00A84DA8">
            <w:pPr>
              <w:pStyle w:val="2"/>
              <w:ind w:left="0"/>
              <w:jc w:val="center"/>
              <w:rPr>
                <w:bCs/>
              </w:rPr>
            </w:pPr>
            <w:r w:rsidRPr="008E0046">
              <w:rPr>
                <w:bCs/>
              </w:rPr>
              <w:t>20</w:t>
            </w:r>
          </w:p>
        </w:tc>
        <w:tc>
          <w:tcPr>
            <w:tcW w:w="1631" w:type="dxa"/>
          </w:tcPr>
          <w:p w:rsidR="00A84DA8" w:rsidRPr="008E0046" w:rsidRDefault="00A84DA8" w:rsidP="00A84DA8">
            <w:pPr>
              <w:pStyle w:val="2"/>
              <w:ind w:left="0"/>
              <w:jc w:val="center"/>
              <w:rPr>
                <w:bCs/>
                <w:lang w:val="uk-UA"/>
              </w:rPr>
            </w:pPr>
            <w:r w:rsidRPr="008E0046">
              <w:rPr>
                <w:bCs/>
                <w:lang w:val="uk-UA"/>
              </w:rPr>
              <w:t>заліки</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09</w:t>
            </w:r>
          </w:p>
        </w:tc>
        <w:tc>
          <w:tcPr>
            <w:tcW w:w="1417" w:type="dxa"/>
          </w:tcPr>
          <w:p w:rsidR="00A84DA8" w:rsidRPr="008E0046" w:rsidRDefault="00A84DA8" w:rsidP="00A84DA8">
            <w:pPr>
              <w:pStyle w:val="2"/>
              <w:ind w:left="0"/>
              <w:rPr>
                <w:bCs/>
                <w:lang w:val="uk-UA"/>
              </w:rPr>
            </w:pPr>
            <w:r w:rsidRPr="008E0046">
              <w:rPr>
                <w:bCs/>
                <w:lang w:val="uk-UA"/>
              </w:rPr>
              <w:t>ВП.1.02</w:t>
            </w:r>
          </w:p>
        </w:tc>
        <w:tc>
          <w:tcPr>
            <w:tcW w:w="4394" w:type="dxa"/>
          </w:tcPr>
          <w:p w:rsidR="00A84DA8" w:rsidRPr="008E0046" w:rsidRDefault="00A84DA8" w:rsidP="00A84DA8">
            <w:pPr>
              <w:pStyle w:val="2"/>
              <w:ind w:left="0"/>
              <w:rPr>
                <w:bCs/>
                <w:lang w:val="uk-UA"/>
              </w:rPr>
            </w:pPr>
            <w:r w:rsidRPr="008E0046">
              <w:rPr>
                <w:bCs/>
                <w:lang w:val="uk-UA"/>
              </w:rPr>
              <w:t>Виробнича практика зі спеціалізації</w:t>
            </w:r>
          </w:p>
        </w:tc>
        <w:tc>
          <w:tcPr>
            <w:tcW w:w="1028" w:type="dxa"/>
          </w:tcPr>
          <w:p w:rsidR="00A84DA8" w:rsidRPr="008E0046" w:rsidRDefault="00A84DA8" w:rsidP="00A84DA8">
            <w:pPr>
              <w:pStyle w:val="2"/>
              <w:ind w:left="0"/>
              <w:jc w:val="center"/>
              <w:rPr>
                <w:bCs/>
              </w:rPr>
            </w:pPr>
            <w:r w:rsidRPr="008E0046">
              <w:rPr>
                <w:bCs/>
              </w:rPr>
              <w:t>12</w:t>
            </w:r>
          </w:p>
        </w:tc>
        <w:tc>
          <w:tcPr>
            <w:tcW w:w="1631" w:type="dxa"/>
          </w:tcPr>
          <w:p w:rsidR="00A84DA8" w:rsidRPr="008E0046" w:rsidRDefault="00A84DA8" w:rsidP="00A84DA8">
            <w:pPr>
              <w:pStyle w:val="2"/>
              <w:ind w:left="0"/>
              <w:jc w:val="center"/>
              <w:rPr>
                <w:bCs/>
                <w:lang w:val="uk-UA"/>
              </w:rPr>
            </w:pPr>
            <w:r w:rsidRPr="008E0046">
              <w:rPr>
                <w:bCs/>
                <w:lang w:val="uk-UA"/>
              </w:rPr>
              <w:t>залік</w:t>
            </w:r>
          </w:p>
        </w:tc>
      </w:tr>
      <w:tr w:rsidR="00A84DA8" w:rsidRPr="007B71AD" w:rsidTr="00A84DA8">
        <w:trPr>
          <w:trHeight w:val="20"/>
        </w:trPr>
        <w:tc>
          <w:tcPr>
            <w:tcW w:w="7054" w:type="dxa"/>
            <w:gridSpan w:val="3"/>
          </w:tcPr>
          <w:p w:rsidR="00A84DA8" w:rsidRPr="008E0046" w:rsidRDefault="00A84DA8" w:rsidP="00A84DA8">
            <w:pPr>
              <w:pStyle w:val="2"/>
              <w:ind w:left="0"/>
              <w:rPr>
                <w:bCs/>
                <w:i/>
                <w:lang w:val="uk-UA"/>
              </w:rPr>
            </w:pPr>
            <w:r w:rsidRPr="008E0046">
              <w:rPr>
                <w:bCs/>
                <w:i/>
                <w:lang w:val="uk-UA"/>
              </w:rPr>
              <w:t>Всього за вибірковим блоком 1</w:t>
            </w:r>
          </w:p>
        </w:tc>
        <w:tc>
          <w:tcPr>
            <w:tcW w:w="1028" w:type="dxa"/>
          </w:tcPr>
          <w:p w:rsidR="00A84DA8" w:rsidRPr="008E0046" w:rsidRDefault="00A84DA8" w:rsidP="00A84DA8">
            <w:pPr>
              <w:pStyle w:val="2"/>
              <w:ind w:left="0"/>
              <w:jc w:val="center"/>
              <w:rPr>
                <w:b/>
                <w:bCs/>
              </w:rPr>
            </w:pPr>
            <w:r w:rsidRPr="008E0046">
              <w:rPr>
                <w:b/>
                <w:bCs/>
              </w:rPr>
              <w:t>60</w:t>
            </w:r>
          </w:p>
        </w:tc>
        <w:tc>
          <w:tcPr>
            <w:tcW w:w="1631" w:type="dxa"/>
          </w:tcPr>
          <w:p w:rsidR="00A84DA8" w:rsidRPr="008E0046" w:rsidRDefault="00A84DA8" w:rsidP="00A84DA8">
            <w:pPr>
              <w:pStyle w:val="2"/>
              <w:ind w:left="0"/>
              <w:jc w:val="center"/>
              <w:rPr>
                <w:bCs/>
                <w:lang w:val="uk-UA"/>
              </w:rPr>
            </w:pPr>
          </w:p>
        </w:tc>
      </w:tr>
      <w:tr w:rsidR="00A84DA8" w:rsidRPr="007B71AD" w:rsidTr="00A84DA8">
        <w:trPr>
          <w:trHeight w:val="20"/>
        </w:trPr>
        <w:tc>
          <w:tcPr>
            <w:tcW w:w="9713" w:type="dxa"/>
            <w:gridSpan w:val="5"/>
            <w:shd w:val="clear" w:color="auto" w:fill="EAF1DD" w:themeFill="accent3" w:themeFillTint="33"/>
            <w:vAlign w:val="center"/>
          </w:tcPr>
          <w:p w:rsidR="00A84DA8" w:rsidRPr="008E0046" w:rsidRDefault="00A84DA8" w:rsidP="00A84DA8">
            <w:pPr>
              <w:pStyle w:val="2"/>
              <w:ind w:left="0"/>
              <w:rPr>
                <w:b/>
                <w:bCs/>
                <w:lang w:val="uk-UA"/>
              </w:rPr>
            </w:pPr>
            <w:r w:rsidRPr="008E0046">
              <w:rPr>
                <w:b/>
                <w:bCs/>
                <w:i/>
                <w:lang w:val="uk-UA"/>
              </w:rPr>
              <w:t xml:space="preserve">Вибірковий блок 2 </w:t>
            </w:r>
            <w:r>
              <w:rPr>
                <w:b/>
                <w:bCs/>
                <w:i/>
                <w:lang w:val="uk-UA"/>
              </w:rPr>
              <w:t xml:space="preserve">- </w:t>
            </w:r>
            <w:r w:rsidRPr="008E0046">
              <w:rPr>
                <w:b/>
                <w:bCs/>
                <w:i/>
                <w:lang w:val="uk-UA"/>
              </w:rPr>
              <w:t>«Управління документною інформацією»</w:t>
            </w:r>
          </w:p>
        </w:tc>
      </w:tr>
      <w:tr w:rsidR="00A84DA8" w:rsidRPr="007B71AD" w:rsidTr="00A84DA8">
        <w:trPr>
          <w:trHeight w:val="20"/>
        </w:trPr>
        <w:tc>
          <w:tcPr>
            <w:tcW w:w="1243" w:type="dxa"/>
          </w:tcPr>
          <w:p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1</w:t>
            </w:r>
          </w:p>
        </w:tc>
        <w:tc>
          <w:tcPr>
            <w:tcW w:w="1417" w:type="dxa"/>
          </w:tcPr>
          <w:p w:rsidR="00A84DA8" w:rsidRPr="00593F9E" w:rsidRDefault="00A84DA8" w:rsidP="003A473C">
            <w:pPr>
              <w:pStyle w:val="2"/>
              <w:ind w:left="0"/>
              <w:rPr>
                <w:bCs/>
                <w:lang w:val="uk-UA"/>
              </w:rPr>
            </w:pPr>
            <w:r w:rsidRPr="00593F9E">
              <w:rPr>
                <w:bCs/>
                <w:lang w:val="uk-UA"/>
              </w:rPr>
              <w:t>ВД.2.0</w:t>
            </w:r>
            <w:r w:rsidR="003A473C" w:rsidRPr="00593F9E">
              <w:rPr>
                <w:bCs/>
                <w:lang w:val="uk-UA"/>
              </w:rPr>
              <w:t>1</w:t>
            </w:r>
          </w:p>
        </w:tc>
        <w:tc>
          <w:tcPr>
            <w:tcW w:w="4394" w:type="dxa"/>
          </w:tcPr>
          <w:p w:rsidR="00A84DA8" w:rsidRPr="00593F9E" w:rsidRDefault="00A84DA8" w:rsidP="00A84DA8">
            <w:pPr>
              <w:pStyle w:val="2"/>
              <w:ind w:left="0"/>
              <w:rPr>
                <w:bCs/>
                <w:lang w:val="uk-UA"/>
              </w:rPr>
            </w:pPr>
            <w:r w:rsidRPr="00593F9E">
              <w:rPr>
                <w:bCs/>
                <w:lang w:val="uk-UA"/>
              </w:rPr>
              <w:t>Управлінське документознавство</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іспит</w:t>
            </w:r>
          </w:p>
        </w:tc>
      </w:tr>
      <w:tr w:rsidR="00A84DA8" w:rsidRPr="007B71AD" w:rsidTr="00A84DA8">
        <w:trPr>
          <w:trHeight w:val="20"/>
        </w:trPr>
        <w:tc>
          <w:tcPr>
            <w:tcW w:w="1243" w:type="dxa"/>
          </w:tcPr>
          <w:p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2</w:t>
            </w:r>
          </w:p>
        </w:tc>
        <w:tc>
          <w:tcPr>
            <w:tcW w:w="1417" w:type="dxa"/>
          </w:tcPr>
          <w:p w:rsidR="00A84DA8" w:rsidRPr="00593F9E" w:rsidRDefault="00A84DA8" w:rsidP="003A473C">
            <w:pPr>
              <w:pStyle w:val="2"/>
              <w:ind w:left="0"/>
              <w:rPr>
                <w:bCs/>
                <w:lang w:val="uk-UA"/>
              </w:rPr>
            </w:pPr>
            <w:r w:rsidRPr="00593F9E">
              <w:rPr>
                <w:bCs/>
                <w:lang w:val="uk-UA"/>
              </w:rPr>
              <w:t>ВД.2.0</w:t>
            </w:r>
            <w:r w:rsidR="003A473C" w:rsidRPr="00593F9E">
              <w:rPr>
                <w:bCs/>
                <w:lang w:val="uk-UA"/>
              </w:rPr>
              <w:t>2</w:t>
            </w:r>
          </w:p>
        </w:tc>
        <w:tc>
          <w:tcPr>
            <w:tcW w:w="4394" w:type="dxa"/>
          </w:tcPr>
          <w:p w:rsidR="00A84DA8" w:rsidRPr="00593F9E" w:rsidRDefault="00A84DA8" w:rsidP="00A84DA8">
            <w:pPr>
              <w:pStyle w:val="2"/>
              <w:ind w:left="0"/>
              <w:rPr>
                <w:bCs/>
                <w:lang w:val="uk-UA"/>
              </w:rPr>
            </w:pPr>
            <w:r w:rsidRPr="00593F9E">
              <w:rPr>
                <w:bCs/>
                <w:lang w:val="uk-UA"/>
              </w:rPr>
              <w:t>Спеціальне документознавство</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залік</w:t>
            </w:r>
          </w:p>
        </w:tc>
      </w:tr>
      <w:tr w:rsidR="00A84DA8" w:rsidRPr="007B71AD" w:rsidTr="00A84DA8">
        <w:trPr>
          <w:trHeight w:val="20"/>
        </w:trPr>
        <w:tc>
          <w:tcPr>
            <w:tcW w:w="1243" w:type="dxa"/>
          </w:tcPr>
          <w:p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3</w:t>
            </w:r>
          </w:p>
        </w:tc>
        <w:tc>
          <w:tcPr>
            <w:tcW w:w="1417" w:type="dxa"/>
          </w:tcPr>
          <w:p w:rsidR="00A84DA8" w:rsidRPr="00593F9E" w:rsidRDefault="00A84DA8" w:rsidP="003A473C">
            <w:pPr>
              <w:pStyle w:val="2"/>
              <w:ind w:left="0"/>
              <w:rPr>
                <w:bCs/>
                <w:lang w:val="uk-UA"/>
              </w:rPr>
            </w:pPr>
            <w:r w:rsidRPr="00593F9E">
              <w:rPr>
                <w:bCs/>
                <w:lang w:val="uk-UA"/>
              </w:rPr>
              <w:t>ВД.2.0</w:t>
            </w:r>
            <w:r w:rsidR="003A473C" w:rsidRPr="00593F9E">
              <w:rPr>
                <w:bCs/>
                <w:lang w:val="uk-UA"/>
              </w:rPr>
              <w:t>3</w:t>
            </w:r>
          </w:p>
        </w:tc>
        <w:tc>
          <w:tcPr>
            <w:tcW w:w="4394" w:type="dxa"/>
            <w:shd w:val="clear" w:color="auto" w:fill="auto"/>
          </w:tcPr>
          <w:p w:rsidR="00A84DA8" w:rsidRPr="00593F9E" w:rsidRDefault="00A84DA8" w:rsidP="00A84DA8">
            <w:pPr>
              <w:pStyle w:val="2"/>
              <w:ind w:left="0"/>
              <w:rPr>
                <w:bCs/>
                <w:lang w:val="uk-UA"/>
              </w:rPr>
            </w:pPr>
            <w:r w:rsidRPr="00593F9E">
              <w:rPr>
                <w:bCs/>
                <w:lang w:val="uk-UA"/>
              </w:rPr>
              <w:t>Етика і психологія ділового спілкування</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іспит</w:t>
            </w:r>
          </w:p>
        </w:tc>
      </w:tr>
      <w:tr w:rsidR="003A473C" w:rsidRPr="007B71AD" w:rsidTr="00A84DA8">
        <w:trPr>
          <w:trHeight w:val="20"/>
        </w:trPr>
        <w:tc>
          <w:tcPr>
            <w:tcW w:w="1243" w:type="dxa"/>
          </w:tcPr>
          <w:p w:rsidR="003A473C" w:rsidRPr="00593F9E" w:rsidRDefault="003A473C" w:rsidP="003A473C">
            <w:pPr>
              <w:pStyle w:val="2"/>
              <w:ind w:left="0"/>
              <w:rPr>
                <w:bCs/>
                <w:lang w:val="uk-UA"/>
              </w:rPr>
            </w:pPr>
            <w:r w:rsidRPr="00593F9E">
              <w:t>ВК </w:t>
            </w:r>
            <w:r w:rsidRPr="00593F9E">
              <w:rPr>
                <w:lang w:val="uk-UA"/>
              </w:rPr>
              <w:t>04</w:t>
            </w:r>
          </w:p>
        </w:tc>
        <w:tc>
          <w:tcPr>
            <w:tcW w:w="1417" w:type="dxa"/>
          </w:tcPr>
          <w:p w:rsidR="003A473C" w:rsidRPr="00593F9E" w:rsidRDefault="003A473C" w:rsidP="003A473C">
            <w:pPr>
              <w:pStyle w:val="2"/>
              <w:ind w:left="0"/>
              <w:rPr>
                <w:bCs/>
                <w:lang w:val="uk-UA"/>
              </w:rPr>
            </w:pPr>
            <w:r w:rsidRPr="00593F9E">
              <w:rPr>
                <w:bCs/>
                <w:lang w:val="uk-UA"/>
              </w:rPr>
              <w:t>ВД.2.04</w:t>
            </w:r>
          </w:p>
        </w:tc>
        <w:tc>
          <w:tcPr>
            <w:tcW w:w="4394" w:type="dxa"/>
            <w:shd w:val="clear" w:color="auto" w:fill="auto"/>
          </w:tcPr>
          <w:p w:rsidR="003A473C" w:rsidRPr="00593F9E" w:rsidRDefault="003A473C" w:rsidP="003A473C">
            <w:pPr>
              <w:pStyle w:val="2"/>
              <w:ind w:left="0"/>
              <w:rPr>
                <w:bCs/>
                <w:lang w:val="uk-UA"/>
              </w:rPr>
            </w:pPr>
            <w:r w:rsidRPr="00593F9E">
              <w:rPr>
                <w:bCs/>
                <w:lang w:val="uk-UA"/>
              </w:rPr>
              <w:t>Державне управління</w:t>
            </w:r>
          </w:p>
        </w:tc>
        <w:tc>
          <w:tcPr>
            <w:tcW w:w="1028" w:type="dxa"/>
          </w:tcPr>
          <w:p w:rsidR="003A473C" w:rsidRPr="00593F9E" w:rsidRDefault="003A473C" w:rsidP="003A473C">
            <w:pPr>
              <w:pStyle w:val="2"/>
              <w:ind w:left="0"/>
              <w:jc w:val="center"/>
              <w:rPr>
                <w:bCs/>
              </w:rPr>
            </w:pPr>
            <w:r w:rsidRPr="00593F9E">
              <w:rPr>
                <w:bCs/>
              </w:rPr>
              <w:t>4</w:t>
            </w:r>
          </w:p>
        </w:tc>
        <w:tc>
          <w:tcPr>
            <w:tcW w:w="1631" w:type="dxa"/>
          </w:tcPr>
          <w:p w:rsidR="003A473C" w:rsidRPr="00593F9E" w:rsidRDefault="003A473C" w:rsidP="003A473C">
            <w:pPr>
              <w:pStyle w:val="2"/>
              <w:ind w:left="0"/>
              <w:jc w:val="center"/>
              <w:rPr>
                <w:bCs/>
                <w:lang w:val="uk-UA"/>
              </w:rPr>
            </w:pPr>
            <w:r w:rsidRPr="00593F9E">
              <w:rPr>
                <w:bCs/>
                <w:lang w:val="uk-UA"/>
              </w:rPr>
              <w:t>залік</w:t>
            </w:r>
          </w:p>
        </w:tc>
      </w:tr>
      <w:tr w:rsidR="00A84DA8" w:rsidRPr="007B71AD" w:rsidTr="00A84DA8">
        <w:trPr>
          <w:trHeight w:val="20"/>
        </w:trPr>
        <w:tc>
          <w:tcPr>
            <w:tcW w:w="1243" w:type="dxa"/>
          </w:tcPr>
          <w:p w:rsidR="00A84DA8" w:rsidRPr="00593F9E" w:rsidRDefault="00A84DA8" w:rsidP="00A84DA8">
            <w:pPr>
              <w:pStyle w:val="2"/>
              <w:ind w:left="0"/>
              <w:rPr>
                <w:bCs/>
                <w:lang w:val="uk-UA"/>
              </w:rPr>
            </w:pPr>
            <w:r w:rsidRPr="00593F9E">
              <w:t>ВК </w:t>
            </w:r>
            <w:r w:rsidRPr="00593F9E">
              <w:rPr>
                <w:lang w:val="uk-UA"/>
              </w:rPr>
              <w:t>05</w:t>
            </w:r>
          </w:p>
        </w:tc>
        <w:tc>
          <w:tcPr>
            <w:tcW w:w="1417" w:type="dxa"/>
          </w:tcPr>
          <w:p w:rsidR="00A84DA8" w:rsidRPr="00593F9E" w:rsidRDefault="00A84DA8" w:rsidP="00A84DA8">
            <w:pPr>
              <w:pStyle w:val="2"/>
              <w:ind w:left="0"/>
              <w:rPr>
                <w:bCs/>
                <w:lang w:val="uk-UA"/>
              </w:rPr>
            </w:pPr>
            <w:r w:rsidRPr="00593F9E">
              <w:rPr>
                <w:bCs/>
                <w:lang w:val="uk-UA"/>
              </w:rPr>
              <w:t>ВД.2.05</w:t>
            </w:r>
          </w:p>
        </w:tc>
        <w:tc>
          <w:tcPr>
            <w:tcW w:w="4394" w:type="dxa"/>
          </w:tcPr>
          <w:p w:rsidR="00A84DA8" w:rsidRPr="00593F9E" w:rsidRDefault="00A84DA8" w:rsidP="00A84DA8">
            <w:pPr>
              <w:pStyle w:val="2"/>
              <w:ind w:left="0"/>
              <w:rPr>
                <w:bCs/>
                <w:lang w:val="uk-UA"/>
              </w:rPr>
            </w:pPr>
            <w:r w:rsidRPr="00593F9E">
              <w:rPr>
                <w:bCs/>
                <w:lang w:val="uk-UA"/>
              </w:rPr>
              <w:t>Електронне врядування</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іспит</w:t>
            </w:r>
          </w:p>
        </w:tc>
      </w:tr>
      <w:tr w:rsidR="00A84DA8" w:rsidRPr="007B71AD" w:rsidTr="00A84DA8">
        <w:trPr>
          <w:trHeight w:val="20"/>
        </w:trPr>
        <w:tc>
          <w:tcPr>
            <w:tcW w:w="1243" w:type="dxa"/>
          </w:tcPr>
          <w:p w:rsidR="00A84DA8" w:rsidRPr="00593F9E" w:rsidRDefault="00A84DA8" w:rsidP="00A84DA8">
            <w:pPr>
              <w:pStyle w:val="2"/>
              <w:ind w:left="0"/>
              <w:rPr>
                <w:bCs/>
                <w:lang w:val="uk-UA"/>
              </w:rPr>
            </w:pPr>
            <w:r w:rsidRPr="00593F9E">
              <w:t>ВК </w:t>
            </w:r>
            <w:r w:rsidRPr="00593F9E">
              <w:rPr>
                <w:lang w:val="uk-UA"/>
              </w:rPr>
              <w:t>06</w:t>
            </w:r>
          </w:p>
        </w:tc>
        <w:tc>
          <w:tcPr>
            <w:tcW w:w="1417" w:type="dxa"/>
          </w:tcPr>
          <w:p w:rsidR="00A84DA8" w:rsidRPr="00593F9E" w:rsidRDefault="00A84DA8" w:rsidP="00A84DA8">
            <w:pPr>
              <w:pStyle w:val="2"/>
              <w:ind w:left="0"/>
              <w:rPr>
                <w:bCs/>
                <w:lang w:val="uk-UA"/>
              </w:rPr>
            </w:pPr>
            <w:r w:rsidRPr="00593F9E">
              <w:rPr>
                <w:bCs/>
                <w:lang w:val="uk-UA"/>
              </w:rPr>
              <w:t>ВД.2.06</w:t>
            </w:r>
          </w:p>
        </w:tc>
        <w:tc>
          <w:tcPr>
            <w:tcW w:w="4394" w:type="dxa"/>
          </w:tcPr>
          <w:p w:rsidR="00A84DA8" w:rsidRPr="00593F9E" w:rsidRDefault="00A84DA8" w:rsidP="00A84DA8">
            <w:pPr>
              <w:pStyle w:val="2"/>
              <w:ind w:left="0"/>
              <w:rPr>
                <w:bCs/>
                <w:lang w:val="uk-UA"/>
              </w:rPr>
            </w:pPr>
            <w:r w:rsidRPr="00593F9E">
              <w:rPr>
                <w:bCs/>
                <w:lang w:val="uk-UA"/>
              </w:rPr>
              <w:t>Інформаційне забезпечення управління</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залік</w:t>
            </w:r>
          </w:p>
        </w:tc>
      </w:tr>
      <w:tr w:rsidR="00A84DA8" w:rsidRPr="007B71AD" w:rsidTr="00A84DA8">
        <w:trPr>
          <w:trHeight w:val="20"/>
        </w:trPr>
        <w:tc>
          <w:tcPr>
            <w:tcW w:w="1243" w:type="dxa"/>
          </w:tcPr>
          <w:p w:rsidR="00A84DA8" w:rsidRPr="00593F9E" w:rsidRDefault="00A84DA8" w:rsidP="00A84DA8">
            <w:pPr>
              <w:pStyle w:val="2"/>
              <w:ind w:left="0"/>
              <w:rPr>
                <w:bCs/>
                <w:lang w:val="uk-UA"/>
              </w:rPr>
            </w:pPr>
            <w:r w:rsidRPr="00593F9E">
              <w:t>ВК </w:t>
            </w:r>
            <w:r w:rsidRPr="00593F9E">
              <w:rPr>
                <w:lang w:val="uk-UA"/>
              </w:rPr>
              <w:t>07</w:t>
            </w:r>
          </w:p>
        </w:tc>
        <w:tc>
          <w:tcPr>
            <w:tcW w:w="1417" w:type="dxa"/>
          </w:tcPr>
          <w:p w:rsidR="00A84DA8" w:rsidRPr="00593F9E" w:rsidRDefault="00A84DA8" w:rsidP="00A84DA8">
            <w:pPr>
              <w:pStyle w:val="2"/>
              <w:ind w:left="0"/>
              <w:rPr>
                <w:bCs/>
                <w:lang w:val="uk-UA"/>
              </w:rPr>
            </w:pPr>
            <w:r w:rsidRPr="00593F9E">
              <w:rPr>
                <w:bCs/>
                <w:lang w:val="uk-UA"/>
              </w:rPr>
              <w:t>ВД.2.07</w:t>
            </w:r>
          </w:p>
        </w:tc>
        <w:tc>
          <w:tcPr>
            <w:tcW w:w="4394" w:type="dxa"/>
          </w:tcPr>
          <w:p w:rsidR="00A84DA8" w:rsidRPr="00593F9E" w:rsidRDefault="00A84DA8" w:rsidP="00A84DA8">
            <w:pPr>
              <w:pStyle w:val="2"/>
              <w:ind w:left="0"/>
              <w:rPr>
                <w:bCs/>
                <w:lang w:val="uk-UA"/>
              </w:rPr>
            </w:pPr>
            <w:r w:rsidRPr="00593F9E">
              <w:rPr>
                <w:bCs/>
                <w:lang w:val="uk-UA"/>
              </w:rPr>
              <w:t>Інформаційні технології в документознавстві</w:t>
            </w:r>
          </w:p>
        </w:tc>
        <w:tc>
          <w:tcPr>
            <w:tcW w:w="1028" w:type="dxa"/>
          </w:tcPr>
          <w:p w:rsidR="00A84DA8" w:rsidRPr="00593F9E" w:rsidRDefault="00A84DA8" w:rsidP="00A84DA8">
            <w:pPr>
              <w:pStyle w:val="2"/>
              <w:ind w:left="0"/>
              <w:jc w:val="center"/>
              <w:rPr>
                <w:bCs/>
              </w:rPr>
            </w:pPr>
            <w:r w:rsidRPr="00593F9E">
              <w:rPr>
                <w:bCs/>
              </w:rPr>
              <w:t>4</w:t>
            </w:r>
          </w:p>
        </w:tc>
        <w:tc>
          <w:tcPr>
            <w:tcW w:w="1631" w:type="dxa"/>
          </w:tcPr>
          <w:p w:rsidR="00A84DA8" w:rsidRPr="00593F9E" w:rsidRDefault="00A84DA8" w:rsidP="00A84DA8">
            <w:pPr>
              <w:pStyle w:val="2"/>
              <w:ind w:left="0"/>
              <w:jc w:val="center"/>
              <w:rPr>
                <w:bCs/>
                <w:lang w:val="uk-UA"/>
              </w:rPr>
            </w:pPr>
            <w:r w:rsidRPr="00593F9E">
              <w:rPr>
                <w:bCs/>
                <w:lang w:val="uk-UA"/>
              </w:rPr>
              <w:t>залік</w:t>
            </w:r>
          </w:p>
        </w:tc>
      </w:tr>
      <w:tr w:rsidR="00A84DA8" w:rsidRPr="007B71AD" w:rsidTr="00A84DA8">
        <w:trPr>
          <w:trHeight w:val="20"/>
        </w:trPr>
        <w:tc>
          <w:tcPr>
            <w:tcW w:w="1243" w:type="dxa"/>
          </w:tcPr>
          <w:p w:rsidR="00A84DA8" w:rsidRPr="00593F9E" w:rsidRDefault="00A84DA8" w:rsidP="00A84DA8">
            <w:pPr>
              <w:pStyle w:val="2"/>
              <w:ind w:left="0"/>
              <w:rPr>
                <w:bCs/>
                <w:lang w:val="uk-UA"/>
              </w:rPr>
            </w:pPr>
            <w:r w:rsidRPr="00593F9E">
              <w:t>ВК </w:t>
            </w:r>
            <w:r w:rsidRPr="00593F9E">
              <w:rPr>
                <w:lang w:val="uk-UA"/>
              </w:rPr>
              <w:t>08</w:t>
            </w:r>
          </w:p>
        </w:tc>
        <w:tc>
          <w:tcPr>
            <w:tcW w:w="1417" w:type="dxa"/>
          </w:tcPr>
          <w:p w:rsidR="00A84DA8" w:rsidRPr="00593F9E" w:rsidRDefault="00A84DA8" w:rsidP="00A84DA8">
            <w:pPr>
              <w:pStyle w:val="2"/>
              <w:ind w:left="0"/>
              <w:rPr>
                <w:bCs/>
                <w:lang w:val="uk-UA"/>
              </w:rPr>
            </w:pPr>
            <w:r w:rsidRPr="00593F9E">
              <w:rPr>
                <w:bCs/>
                <w:lang w:val="uk-UA"/>
              </w:rPr>
              <w:t>ВД.2…</w:t>
            </w:r>
          </w:p>
        </w:tc>
        <w:tc>
          <w:tcPr>
            <w:tcW w:w="4394" w:type="dxa"/>
          </w:tcPr>
          <w:p w:rsidR="00A84DA8" w:rsidRPr="00593F9E" w:rsidRDefault="00A84DA8" w:rsidP="00A84DA8">
            <w:pPr>
              <w:pStyle w:val="2"/>
              <w:ind w:left="0"/>
              <w:rPr>
                <w:bCs/>
                <w:lang w:val="uk-UA"/>
              </w:rPr>
            </w:pPr>
            <w:r w:rsidRPr="00593F9E">
              <w:rPr>
                <w:bCs/>
                <w:lang w:val="uk-UA"/>
              </w:rPr>
              <w:t>Вибір з каталогу курсів</w:t>
            </w:r>
          </w:p>
        </w:tc>
        <w:tc>
          <w:tcPr>
            <w:tcW w:w="1028" w:type="dxa"/>
          </w:tcPr>
          <w:p w:rsidR="00A84DA8" w:rsidRPr="00593F9E" w:rsidRDefault="00A84DA8" w:rsidP="00A84DA8">
            <w:pPr>
              <w:pStyle w:val="2"/>
              <w:ind w:left="0"/>
              <w:jc w:val="center"/>
              <w:rPr>
                <w:bCs/>
              </w:rPr>
            </w:pPr>
            <w:r w:rsidRPr="00593F9E">
              <w:rPr>
                <w:bCs/>
              </w:rPr>
              <w:t>20</w:t>
            </w:r>
          </w:p>
        </w:tc>
        <w:tc>
          <w:tcPr>
            <w:tcW w:w="1631" w:type="dxa"/>
          </w:tcPr>
          <w:p w:rsidR="00A84DA8" w:rsidRPr="00593F9E" w:rsidRDefault="00A84DA8" w:rsidP="00A84DA8">
            <w:pPr>
              <w:pStyle w:val="2"/>
              <w:ind w:left="0"/>
              <w:jc w:val="center"/>
              <w:rPr>
                <w:bCs/>
                <w:lang w:val="uk-UA"/>
              </w:rPr>
            </w:pPr>
            <w:r w:rsidRPr="00593F9E">
              <w:rPr>
                <w:bCs/>
                <w:lang w:val="uk-UA"/>
              </w:rPr>
              <w:t>заліки</w:t>
            </w:r>
          </w:p>
        </w:tc>
      </w:tr>
      <w:tr w:rsidR="00A84DA8" w:rsidRPr="007B71AD" w:rsidTr="00A84DA8">
        <w:trPr>
          <w:trHeight w:val="20"/>
        </w:trPr>
        <w:tc>
          <w:tcPr>
            <w:tcW w:w="1243" w:type="dxa"/>
          </w:tcPr>
          <w:p w:rsidR="00A84DA8" w:rsidRPr="00593F9E" w:rsidRDefault="00A84DA8" w:rsidP="00A84DA8">
            <w:pPr>
              <w:pStyle w:val="2"/>
              <w:ind w:left="0"/>
              <w:rPr>
                <w:bCs/>
                <w:lang w:val="uk-UA"/>
              </w:rPr>
            </w:pPr>
            <w:r w:rsidRPr="00593F9E">
              <w:t>ВК </w:t>
            </w:r>
            <w:r w:rsidRPr="00593F9E">
              <w:rPr>
                <w:lang w:val="uk-UA"/>
              </w:rPr>
              <w:t>09</w:t>
            </w:r>
          </w:p>
        </w:tc>
        <w:tc>
          <w:tcPr>
            <w:tcW w:w="1417" w:type="dxa"/>
          </w:tcPr>
          <w:p w:rsidR="00A84DA8" w:rsidRPr="00593F9E" w:rsidRDefault="00A84DA8" w:rsidP="00A84DA8">
            <w:pPr>
              <w:pStyle w:val="2"/>
              <w:ind w:left="0"/>
              <w:rPr>
                <w:bCs/>
                <w:lang w:val="uk-UA"/>
              </w:rPr>
            </w:pPr>
            <w:r w:rsidRPr="00593F9E">
              <w:rPr>
                <w:bCs/>
                <w:lang w:val="uk-UA"/>
              </w:rPr>
              <w:t>ВП.2.02</w:t>
            </w:r>
          </w:p>
        </w:tc>
        <w:tc>
          <w:tcPr>
            <w:tcW w:w="4394" w:type="dxa"/>
          </w:tcPr>
          <w:p w:rsidR="00A84DA8" w:rsidRPr="00593F9E" w:rsidRDefault="00A84DA8" w:rsidP="00A84DA8">
            <w:pPr>
              <w:pStyle w:val="2"/>
              <w:ind w:left="0"/>
              <w:rPr>
                <w:bCs/>
                <w:lang w:val="uk-UA"/>
              </w:rPr>
            </w:pPr>
            <w:r w:rsidRPr="00593F9E">
              <w:rPr>
                <w:bCs/>
                <w:lang w:val="uk-UA"/>
              </w:rPr>
              <w:t>Виробнича практика зі спеціалізації</w:t>
            </w:r>
          </w:p>
        </w:tc>
        <w:tc>
          <w:tcPr>
            <w:tcW w:w="1028" w:type="dxa"/>
          </w:tcPr>
          <w:p w:rsidR="00A84DA8" w:rsidRPr="00593F9E" w:rsidRDefault="00A84DA8" w:rsidP="00A84DA8">
            <w:pPr>
              <w:pStyle w:val="2"/>
              <w:ind w:left="0"/>
              <w:jc w:val="center"/>
              <w:rPr>
                <w:bCs/>
              </w:rPr>
            </w:pPr>
            <w:r w:rsidRPr="00593F9E">
              <w:rPr>
                <w:bCs/>
              </w:rPr>
              <w:t>12</w:t>
            </w:r>
          </w:p>
        </w:tc>
        <w:tc>
          <w:tcPr>
            <w:tcW w:w="1631" w:type="dxa"/>
          </w:tcPr>
          <w:p w:rsidR="00A84DA8" w:rsidRPr="00593F9E" w:rsidRDefault="00A84DA8" w:rsidP="00A84DA8">
            <w:pPr>
              <w:pStyle w:val="2"/>
              <w:ind w:left="0"/>
              <w:jc w:val="center"/>
              <w:rPr>
                <w:bCs/>
                <w:lang w:val="uk-UA"/>
              </w:rPr>
            </w:pPr>
            <w:r w:rsidRPr="00593F9E">
              <w:rPr>
                <w:bCs/>
                <w:lang w:val="uk-UA"/>
              </w:rPr>
              <w:t>залік</w:t>
            </w:r>
          </w:p>
        </w:tc>
      </w:tr>
      <w:tr w:rsidR="00A84DA8" w:rsidRPr="007B71AD" w:rsidTr="00A84DA8">
        <w:trPr>
          <w:trHeight w:val="20"/>
        </w:trPr>
        <w:tc>
          <w:tcPr>
            <w:tcW w:w="7054" w:type="dxa"/>
            <w:gridSpan w:val="3"/>
          </w:tcPr>
          <w:p w:rsidR="00A84DA8" w:rsidRPr="008E0046" w:rsidRDefault="00A84DA8" w:rsidP="00A84DA8">
            <w:pPr>
              <w:pStyle w:val="2"/>
              <w:ind w:left="0"/>
              <w:rPr>
                <w:bCs/>
                <w:i/>
                <w:lang w:val="uk-UA"/>
              </w:rPr>
            </w:pPr>
            <w:r w:rsidRPr="008E0046">
              <w:rPr>
                <w:bCs/>
                <w:i/>
                <w:lang w:val="uk-UA"/>
              </w:rPr>
              <w:t>Всього за вибірковим блоком 2</w:t>
            </w:r>
          </w:p>
        </w:tc>
        <w:tc>
          <w:tcPr>
            <w:tcW w:w="1028" w:type="dxa"/>
          </w:tcPr>
          <w:p w:rsidR="00A84DA8" w:rsidRPr="008E0046" w:rsidRDefault="00A84DA8" w:rsidP="00A84DA8">
            <w:pPr>
              <w:pStyle w:val="2"/>
              <w:ind w:left="0"/>
              <w:jc w:val="center"/>
              <w:rPr>
                <w:b/>
                <w:bCs/>
              </w:rPr>
            </w:pPr>
            <w:r w:rsidRPr="008E0046">
              <w:rPr>
                <w:b/>
                <w:bCs/>
              </w:rPr>
              <w:t>60</w:t>
            </w:r>
          </w:p>
        </w:tc>
        <w:tc>
          <w:tcPr>
            <w:tcW w:w="1631" w:type="dxa"/>
          </w:tcPr>
          <w:p w:rsidR="00A84DA8" w:rsidRPr="008E0046" w:rsidRDefault="00A84DA8" w:rsidP="00A84DA8">
            <w:pPr>
              <w:pStyle w:val="2"/>
              <w:ind w:left="0"/>
              <w:jc w:val="center"/>
              <w:rPr>
                <w:bCs/>
                <w:lang w:val="uk-UA"/>
              </w:rPr>
            </w:pPr>
          </w:p>
        </w:tc>
      </w:tr>
      <w:tr w:rsidR="00A84DA8" w:rsidRPr="007B71AD" w:rsidTr="00A84DA8">
        <w:trPr>
          <w:trHeight w:val="20"/>
        </w:trPr>
        <w:tc>
          <w:tcPr>
            <w:tcW w:w="9713" w:type="dxa"/>
            <w:gridSpan w:val="5"/>
            <w:shd w:val="clear" w:color="auto" w:fill="EAF1DD" w:themeFill="accent3" w:themeFillTint="33"/>
            <w:vAlign w:val="center"/>
          </w:tcPr>
          <w:p w:rsidR="00A84DA8" w:rsidRPr="008E0046" w:rsidRDefault="00A84DA8" w:rsidP="00A84DA8">
            <w:pPr>
              <w:pStyle w:val="2"/>
              <w:ind w:left="0"/>
              <w:rPr>
                <w:b/>
                <w:bCs/>
              </w:rPr>
            </w:pPr>
            <w:r w:rsidRPr="008E0046">
              <w:rPr>
                <w:b/>
                <w:bCs/>
                <w:i/>
                <w:lang w:val="uk-UA"/>
              </w:rPr>
              <w:t xml:space="preserve">Вибірковий блок </w:t>
            </w:r>
            <w:r>
              <w:rPr>
                <w:b/>
                <w:bCs/>
                <w:i/>
                <w:lang w:val="uk-UA"/>
              </w:rPr>
              <w:t xml:space="preserve">3- </w:t>
            </w:r>
            <w:r w:rsidRPr="008E0046">
              <w:rPr>
                <w:rFonts w:eastAsia="SimSun"/>
                <w:b/>
                <w:bCs/>
                <w:i/>
                <w:kern w:val="0"/>
                <w:lang w:val="uk-UA" w:eastAsia="ru-RU"/>
              </w:rPr>
              <w:t>Вибір з каталогу курсів</w:t>
            </w:r>
          </w:p>
        </w:tc>
      </w:tr>
      <w:tr w:rsidR="00A84DA8" w:rsidRPr="007B71AD" w:rsidTr="00A84DA8">
        <w:trPr>
          <w:trHeight w:val="20"/>
        </w:trPr>
        <w:tc>
          <w:tcPr>
            <w:tcW w:w="1243" w:type="dxa"/>
          </w:tcPr>
          <w:p w:rsidR="00A84DA8" w:rsidRPr="00E179C1" w:rsidRDefault="00A84DA8" w:rsidP="00A84DA8">
            <w:pPr>
              <w:pStyle w:val="2"/>
              <w:ind w:left="0"/>
              <w:rPr>
                <w:bCs/>
                <w:lang w:val="uk-UA"/>
              </w:rPr>
            </w:pPr>
            <w:r w:rsidRPr="008E0046">
              <w:t>ВК </w:t>
            </w:r>
            <w:r>
              <w:rPr>
                <w:lang w:val="uk-UA"/>
              </w:rPr>
              <w:t>01-09</w:t>
            </w:r>
          </w:p>
        </w:tc>
        <w:tc>
          <w:tcPr>
            <w:tcW w:w="1417" w:type="dxa"/>
          </w:tcPr>
          <w:p w:rsidR="00A84DA8" w:rsidRPr="008E0046" w:rsidRDefault="00A84DA8" w:rsidP="00A84DA8">
            <w:pPr>
              <w:pStyle w:val="2"/>
              <w:ind w:left="0"/>
              <w:rPr>
                <w:bCs/>
                <w:lang w:val="uk-UA"/>
              </w:rPr>
            </w:pPr>
            <w:r w:rsidRPr="008E0046">
              <w:rPr>
                <w:bCs/>
                <w:lang w:val="uk-UA"/>
              </w:rPr>
              <w:t>В</w:t>
            </w:r>
            <w:r>
              <w:rPr>
                <w:bCs/>
                <w:lang w:val="uk-UA"/>
              </w:rPr>
              <w:t>Д.3</w:t>
            </w:r>
          </w:p>
        </w:tc>
        <w:tc>
          <w:tcPr>
            <w:tcW w:w="4394" w:type="dxa"/>
          </w:tcPr>
          <w:p w:rsidR="00A84DA8" w:rsidRPr="008E0046" w:rsidRDefault="00A84DA8" w:rsidP="00A84DA8">
            <w:pPr>
              <w:pStyle w:val="2"/>
              <w:ind w:left="0"/>
              <w:rPr>
                <w:bCs/>
                <w:lang w:val="uk-UA"/>
              </w:rPr>
            </w:pPr>
            <w:r w:rsidRPr="00E179C1">
              <w:rPr>
                <w:bCs/>
                <w:lang w:val="uk-UA"/>
              </w:rPr>
              <w:t>(студент обирає дисципліни на відповідну кількість кредитів)</w:t>
            </w:r>
          </w:p>
        </w:tc>
        <w:tc>
          <w:tcPr>
            <w:tcW w:w="1028" w:type="dxa"/>
          </w:tcPr>
          <w:p w:rsidR="00A84DA8" w:rsidRPr="00E179C1" w:rsidRDefault="00A84DA8" w:rsidP="00A84DA8">
            <w:pPr>
              <w:pStyle w:val="2"/>
              <w:ind w:left="0"/>
              <w:jc w:val="center"/>
              <w:rPr>
                <w:bCs/>
                <w:lang w:val="uk-UA"/>
              </w:rPr>
            </w:pPr>
            <w:r>
              <w:rPr>
                <w:bCs/>
                <w:lang w:val="uk-UA"/>
              </w:rPr>
              <w:t>60</w:t>
            </w:r>
          </w:p>
        </w:tc>
        <w:tc>
          <w:tcPr>
            <w:tcW w:w="1631" w:type="dxa"/>
          </w:tcPr>
          <w:p w:rsidR="00A84DA8" w:rsidRPr="008E0046" w:rsidRDefault="00A84DA8" w:rsidP="00A84DA8">
            <w:pPr>
              <w:pStyle w:val="2"/>
              <w:ind w:left="0"/>
              <w:jc w:val="center"/>
              <w:rPr>
                <w:bCs/>
                <w:lang w:val="uk-UA"/>
              </w:rPr>
            </w:pPr>
            <w:r w:rsidRPr="008E0046">
              <w:rPr>
                <w:bCs/>
                <w:lang w:val="uk-UA"/>
              </w:rPr>
              <w:t>залік</w:t>
            </w:r>
            <w:r>
              <w:rPr>
                <w:bCs/>
                <w:lang w:val="uk-UA"/>
              </w:rPr>
              <w:t>и</w:t>
            </w:r>
          </w:p>
        </w:tc>
      </w:tr>
      <w:tr w:rsidR="00A84DA8" w:rsidRPr="007B71AD" w:rsidTr="00A84DA8">
        <w:trPr>
          <w:trHeight w:val="20"/>
        </w:trPr>
        <w:tc>
          <w:tcPr>
            <w:tcW w:w="7054" w:type="dxa"/>
            <w:gridSpan w:val="3"/>
          </w:tcPr>
          <w:p w:rsidR="00A84DA8" w:rsidRPr="008E0046" w:rsidRDefault="00A84DA8" w:rsidP="00A84DA8">
            <w:pPr>
              <w:pStyle w:val="2"/>
              <w:ind w:left="0"/>
              <w:rPr>
                <w:bCs/>
                <w:i/>
                <w:lang w:val="uk-UA"/>
              </w:rPr>
            </w:pPr>
            <w:r w:rsidRPr="008E0046">
              <w:rPr>
                <w:bCs/>
                <w:i/>
                <w:lang w:val="uk-UA"/>
              </w:rPr>
              <w:t xml:space="preserve">Всього за вибірковим блоком </w:t>
            </w:r>
            <w:r>
              <w:rPr>
                <w:bCs/>
                <w:i/>
                <w:lang w:val="uk-UA"/>
              </w:rPr>
              <w:t>3</w:t>
            </w:r>
          </w:p>
        </w:tc>
        <w:tc>
          <w:tcPr>
            <w:tcW w:w="1028" w:type="dxa"/>
          </w:tcPr>
          <w:p w:rsidR="00A84DA8" w:rsidRPr="008E0046" w:rsidRDefault="00A84DA8" w:rsidP="00A84DA8">
            <w:pPr>
              <w:pStyle w:val="2"/>
              <w:ind w:left="0"/>
              <w:jc w:val="center"/>
              <w:rPr>
                <w:b/>
                <w:bCs/>
              </w:rPr>
            </w:pPr>
            <w:r w:rsidRPr="008E0046">
              <w:rPr>
                <w:b/>
                <w:bCs/>
              </w:rPr>
              <w:t>60</w:t>
            </w:r>
          </w:p>
        </w:tc>
        <w:tc>
          <w:tcPr>
            <w:tcW w:w="1631" w:type="dxa"/>
          </w:tcPr>
          <w:p w:rsidR="00A84DA8" w:rsidRPr="008E0046" w:rsidRDefault="00A84DA8" w:rsidP="00A84DA8">
            <w:pPr>
              <w:pStyle w:val="2"/>
              <w:ind w:left="0"/>
              <w:jc w:val="center"/>
              <w:rPr>
                <w:bCs/>
                <w:lang w:val="uk-UA"/>
              </w:rPr>
            </w:pPr>
          </w:p>
        </w:tc>
      </w:tr>
      <w:tr w:rsidR="00A84DA8" w:rsidRPr="00784053" w:rsidTr="00A84DA8">
        <w:trPr>
          <w:trHeight w:val="20"/>
        </w:trPr>
        <w:tc>
          <w:tcPr>
            <w:tcW w:w="7054" w:type="dxa"/>
            <w:gridSpan w:val="3"/>
          </w:tcPr>
          <w:p w:rsidR="00A84DA8" w:rsidRPr="00784053" w:rsidRDefault="00A84DA8" w:rsidP="00A84DA8">
            <w:pPr>
              <w:pStyle w:val="2"/>
              <w:ind w:left="0"/>
              <w:rPr>
                <w:bCs/>
                <w:lang w:val="uk-UA"/>
              </w:rPr>
            </w:pPr>
            <w:r w:rsidRPr="00784053">
              <w:rPr>
                <w:b/>
                <w:lang w:val="uk-UA"/>
              </w:rPr>
              <w:t>Загальний обсяг вибіркових компонентів</w:t>
            </w:r>
          </w:p>
        </w:tc>
        <w:tc>
          <w:tcPr>
            <w:tcW w:w="2659" w:type="dxa"/>
            <w:gridSpan w:val="2"/>
          </w:tcPr>
          <w:p w:rsidR="00A84DA8" w:rsidRPr="00784053" w:rsidRDefault="00A84DA8" w:rsidP="00A84DA8">
            <w:pPr>
              <w:pStyle w:val="2"/>
              <w:ind w:left="0"/>
              <w:jc w:val="center"/>
              <w:rPr>
                <w:b/>
                <w:bCs/>
                <w:lang w:val="uk-UA"/>
              </w:rPr>
            </w:pPr>
            <w:r w:rsidRPr="00784053">
              <w:rPr>
                <w:b/>
                <w:bCs/>
                <w:lang w:val="uk-UA"/>
              </w:rPr>
              <w:t>60</w:t>
            </w:r>
          </w:p>
        </w:tc>
      </w:tr>
      <w:tr w:rsidR="00A84DA8" w:rsidRPr="007B71AD" w:rsidTr="00A84DA8">
        <w:trPr>
          <w:trHeight w:val="499"/>
        </w:trPr>
        <w:tc>
          <w:tcPr>
            <w:tcW w:w="7054" w:type="dxa"/>
            <w:gridSpan w:val="3"/>
            <w:vAlign w:val="center"/>
          </w:tcPr>
          <w:p w:rsidR="00A84DA8" w:rsidRPr="008E0046" w:rsidRDefault="00A84DA8" w:rsidP="00A84DA8">
            <w:pPr>
              <w:pStyle w:val="2"/>
              <w:ind w:left="0"/>
              <w:jc w:val="center"/>
              <w:rPr>
                <w:b/>
                <w:bCs/>
              </w:rPr>
            </w:pPr>
            <w:r w:rsidRPr="008E0046">
              <w:rPr>
                <w:b/>
                <w:bCs/>
              </w:rPr>
              <w:t>ЗАГАЛЬНИЙ ОБСЯГ ОСВІТНЬОЇ ПРОГРАМИ</w:t>
            </w:r>
          </w:p>
        </w:tc>
        <w:tc>
          <w:tcPr>
            <w:tcW w:w="2659" w:type="dxa"/>
            <w:gridSpan w:val="2"/>
            <w:vAlign w:val="center"/>
          </w:tcPr>
          <w:p w:rsidR="00A84DA8" w:rsidRPr="008E0046" w:rsidRDefault="00A84DA8" w:rsidP="00A84DA8">
            <w:pPr>
              <w:pStyle w:val="2"/>
              <w:ind w:left="0"/>
              <w:jc w:val="center"/>
              <w:rPr>
                <w:b/>
                <w:bCs/>
              </w:rPr>
            </w:pPr>
            <w:r w:rsidRPr="008E0046">
              <w:rPr>
                <w:b/>
                <w:bCs/>
              </w:rPr>
              <w:t>240</w:t>
            </w:r>
          </w:p>
        </w:tc>
      </w:tr>
    </w:tbl>
    <w:p w:rsidR="00590280" w:rsidRPr="00355247" w:rsidRDefault="00A84DA8" w:rsidP="007E34A1">
      <w:pPr>
        <w:pStyle w:val="2"/>
        <w:ind w:hanging="720"/>
        <w:jc w:val="center"/>
        <w:rPr>
          <w:b/>
          <w:bCs/>
          <w:sz w:val="28"/>
          <w:szCs w:val="28"/>
        </w:rPr>
      </w:pPr>
      <w:r>
        <w:rPr>
          <w:bCs/>
        </w:rPr>
        <w:br w:type="page"/>
      </w:r>
      <w:r w:rsidR="00590280" w:rsidRPr="00355247">
        <w:rPr>
          <w:b/>
          <w:sz w:val="28"/>
          <w:szCs w:val="28"/>
        </w:rPr>
        <w:lastRenderedPageBreak/>
        <w:t>2.2. Структурно-логічна схема ОП</w:t>
      </w:r>
    </w:p>
    <w:p w:rsidR="00C8557E" w:rsidRDefault="00C8557E" w:rsidP="00C8557E">
      <w:pPr>
        <w:pStyle w:val="2"/>
        <w:ind w:left="0"/>
        <w:rPr>
          <w:b/>
          <w:sz w:val="28"/>
          <w:szCs w:val="28"/>
          <w:lang w:val="uk-UA"/>
        </w:rPr>
      </w:pPr>
    </w:p>
    <w:p w:rsidR="00590280" w:rsidRDefault="00590280" w:rsidP="00784053">
      <w:pPr>
        <w:pStyle w:val="2"/>
        <w:ind w:left="0"/>
        <w:jc w:val="center"/>
        <w:rPr>
          <w:b/>
          <w:sz w:val="28"/>
          <w:szCs w:val="28"/>
          <w:lang w:val="en-US"/>
        </w:rPr>
      </w:pPr>
      <w:r w:rsidRPr="00590280">
        <w:rPr>
          <w:b/>
          <w:sz w:val="28"/>
          <w:szCs w:val="28"/>
          <w:lang w:val="uk-UA"/>
        </w:rPr>
        <w:t>Обов’язкова частина</w:t>
      </w:r>
    </w:p>
    <w:p w:rsidR="00C8557E" w:rsidRPr="00C8557E" w:rsidRDefault="00C8557E" w:rsidP="007A7F2E">
      <w:pPr>
        <w:pStyle w:val="2"/>
        <w:rPr>
          <w:b/>
          <w:sz w:val="28"/>
          <w:szCs w:val="28"/>
          <w:lang w:val="en-US"/>
        </w:rPr>
      </w:pPr>
    </w:p>
    <w:tbl>
      <w:tblPr>
        <w:tblW w:w="109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1"/>
        <w:gridCol w:w="1254"/>
        <w:gridCol w:w="12"/>
        <w:gridCol w:w="1310"/>
        <w:gridCol w:w="12"/>
        <w:gridCol w:w="1502"/>
        <w:gridCol w:w="12"/>
        <w:gridCol w:w="1548"/>
        <w:gridCol w:w="12"/>
        <w:gridCol w:w="1407"/>
        <w:gridCol w:w="12"/>
        <w:gridCol w:w="980"/>
        <w:gridCol w:w="12"/>
        <w:gridCol w:w="1293"/>
        <w:gridCol w:w="12"/>
      </w:tblGrid>
      <w:tr w:rsidR="00590280" w:rsidRPr="00C8557E" w:rsidTr="00467630">
        <w:trPr>
          <w:gridAfter w:val="1"/>
          <w:wAfter w:w="12" w:type="dxa"/>
        </w:trPr>
        <w:tc>
          <w:tcPr>
            <w:tcW w:w="2803" w:type="dxa"/>
            <w:gridSpan w:val="3"/>
            <w:shd w:val="clear" w:color="auto" w:fill="D9D9D9" w:themeFill="background1" w:themeFillShade="D9"/>
            <w:vAlign w:val="center"/>
          </w:tcPr>
          <w:p w:rsidR="00590280" w:rsidRPr="00C8557E" w:rsidRDefault="00590280" w:rsidP="00590280">
            <w:pPr>
              <w:pStyle w:val="2"/>
              <w:ind w:left="0"/>
              <w:jc w:val="center"/>
              <w:rPr>
                <w:b/>
                <w:sz w:val="20"/>
                <w:szCs w:val="20"/>
              </w:rPr>
            </w:pPr>
            <w:r w:rsidRPr="00C8557E">
              <w:rPr>
                <w:b/>
                <w:sz w:val="20"/>
                <w:szCs w:val="20"/>
              </w:rPr>
              <w:t>1 курс</w:t>
            </w:r>
          </w:p>
        </w:tc>
        <w:tc>
          <w:tcPr>
            <w:tcW w:w="2836" w:type="dxa"/>
            <w:gridSpan w:val="4"/>
            <w:shd w:val="clear" w:color="auto" w:fill="D9D9D9" w:themeFill="background1" w:themeFillShade="D9"/>
            <w:vAlign w:val="center"/>
          </w:tcPr>
          <w:p w:rsidR="00590280" w:rsidRPr="00C8557E" w:rsidRDefault="00590280" w:rsidP="00590280">
            <w:pPr>
              <w:pStyle w:val="2"/>
              <w:ind w:left="0"/>
              <w:jc w:val="center"/>
              <w:rPr>
                <w:b/>
                <w:sz w:val="20"/>
                <w:szCs w:val="20"/>
              </w:rPr>
            </w:pPr>
            <w:r w:rsidRPr="00C8557E">
              <w:rPr>
                <w:b/>
                <w:sz w:val="20"/>
                <w:szCs w:val="20"/>
              </w:rPr>
              <w:t>2 курс</w:t>
            </w:r>
          </w:p>
        </w:tc>
        <w:tc>
          <w:tcPr>
            <w:tcW w:w="2979" w:type="dxa"/>
            <w:gridSpan w:val="4"/>
            <w:shd w:val="clear" w:color="auto" w:fill="D9D9D9" w:themeFill="background1" w:themeFillShade="D9"/>
            <w:vAlign w:val="center"/>
          </w:tcPr>
          <w:p w:rsidR="00590280" w:rsidRPr="00C8557E" w:rsidRDefault="00590280" w:rsidP="00590280">
            <w:pPr>
              <w:pStyle w:val="2"/>
              <w:ind w:left="0"/>
              <w:jc w:val="center"/>
              <w:rPr>
                <w:b/>
                <w:sz w:val="20"/>
                <w:szCs w:val="20"/>
              </w:rPr>
            </w:pPr>
            <w:r w:rsidRPr="00C8557E">
              <w:rPr>
                <w:b/>
                <w:sz w:val="20"/>
                <w:szCs w:val="20"/>
              </w:rPr>
              <w:t>3 курс</w:t>
            </w:r>
          </w:p>
        </w:tc>
        <w:tc>
          <w:tcPr>
            <w:tcW w:w="2297" w:type="dxa"/>
            <w:gridSpan w:val="4"/>
            <w:shd w:val="clear" w:color="auto" w:fill="D9D9D9" w:themeFill="background1" w:themeFillShade="D9"/>
            <w:vAlign w:val="center"/>
          </w:tcPr>
          <w:p w:rsidR="00590280" w:rsidRPr="00C8557E" w:rsidRDefault="00590280" w:rsidP="00590280">
            <w:pPr>
              <w:pStyle w:val="2"/>
              <w:ind w:left="0"/>
              <w:jc w:val="center"/>
              <w:rPr>
                <w:b/>
                <w:sz w:val="20"/>
                <w:szCs w:val="20"/>
              </w:rPr>
            </w:pPr>
            <w:r w:rsidRPr="00C8557E">
              <w:rPr>
                <w:b/>
                <w:sz w:val="20"/>
                <w:szCs w:val="20"/>
              </w:rPr>
              <w:t>4 курс</w:t>
            </w:r>
          </w:p>
        </w:tc>
      </w:tr>
      <w:tr w:rsidR="00590280" w:rsidRPr="00C8557E" w:rsidTr="00467630">
        <w:trPr>
          <w:gridAfter w:val="1"/>
          <w:wAfter w:w="12" w:type="dxa"/>
          <w:trHeight w:val="248"/>
        </w:trPr>
        <w:tc>
          <w:tcPr>
            <w:tcW w:w="1549" w:type="dxa"/>
            <w:gridSpan w:val="2"/>
            <w:shd w:val="clear" w:color="auto" w:fill="F2F2F2" w:themeFill="background1" w:themeFillShade="F2"/>
            <w:vAlign w:val="center"/>
          </w:tcPr>
          <w:p w:rsidR="00590280" w:rsidRPr="00A84DA8" w:rsidRDefault="00A55D0D" w:rsidP="00A84DA8">
            <w:pPr>
              <w:pStyle w:val="2"/>
              <w:ind w:left="0"/>
              <w:jc w:val="center"/>
              <w:rPr>
                <w:i/>
                <w:sz w:val="20"/>
                <w:szCs w:val="20"/>
                <w:lang w:val="uk-UA"/>
              </w:rPr>
            </w:pPr>
            <w:r w:rsidRPr="00C8557E">
              <w:rPr>
                <w:i/>
                <w:sz w:val="20"/>
                <w:szCs w:val="20"/>
              </w:rPr>
              <w:t xml:space="preserve">1 </w:t>
            </w:r>
            <w:r w:rsidR="00590280" w:rsidRPr="00C8557E">
              <w:rPr>
                <w:i/>
                <w:sz w:val="20"/>
                <w:szCs w:val="20"/>
              </w:rPr>
              <w:t>семестр</w:t>
            </w:r>
          </w:p>
        </w:tc>
        <w:tc>
          <w:tcPr>
            <w:tcW w:w="1254" w:type="dxa"/>
            <w:shd w:val="clear" w:color="auto" w:fill="F2F2F2" w:themeFill="background1" w:themeFillShade="F2"/>
            <w:vAlign w:val="center"/>
          </w:tcPr>
          <w:p w:rsidR="00590280" w:rsidRPr="00A84DA8" w:rsidRDefault="00A55D0D" w:rsidP="00A84DA8">
            <w:pPr>
              <w:pStyle w:val="2"/>
              <w:ind w:left="0"/>
              <w:jc w:val="center"/>
              <w:rPr>
                <w:i/>
                <w:sz w:val="20"/>
                <w:szCs w:val="20"/>
                <w:lang w:val="uk-UA"/>
              </w:rPr>
            </w:pPr>
            <w:r w:rsidRPr="00C8557E">
              <w:rPr>
                <w:i/>
                <w:sz w:val="20"/>
                <w:szCs w:val="20"/>
              </w:rPr>
              <w:t xml:space="preserve">2 </w:t>
            </w:r>
            <w:r w:rsidR="00590280" w:rsidRPr="00C8557E">
              <w:rPr>
                <w:i/>
                <w:sz w:val="20"/>
                <w:szCs w:val="20"/>
              </w:rPr>
              <w:t>семестр</w:t>
            </w:r>
          </w:p>
        </w:tc>
        <w:tc>
          <w:tcPr>
            <w:tcW w:w="1322" w:type="dxa"/>
            <w:gridSpan w:val="2"/>
            <w:shd w:val="clear" w:color="auto" w:fill="F2F2F2" w:themeFill="background1" w:themeFillShade="F2"/>
            <w:vAlign w:val="center"/>
          </w:tcPr>
          <w:p w:rsidR="00590280" w:rsidRPr="00A84DA8" w:rsidRDefault="00A55D0D" w:rsidP="00A84DA8">
            <w:pPr>
              <w:pStyle w:val="2"/>
              <w:ind w:left="0"/>
              <w:jc w:val="center"/>
              <w:rPr>
                <w:i/>
                <w:sz w:val="20"/>
                <w:szCs w:val="20"/>
                <w:lang w:val="uk-UA"/>
              </w:rPr>
            </w:pPr>
            <w:r w:rsidRPr="00C8557E">
              <w:rPr>
                <w:i/>
                <w:sz w:val="20"/>
                <w:szCs w:val="20"/>
              </w:rPr>
              <w:t xml:space="preserve">3 </w:t>
            </w:r>
            <w:r w:rsidR="00590280" w:rsidRPr="00C8557E">
              <w:rPr>
                <w:i/>
                <w:sz w:val="20"/>
                <w:szCs w:val="20"/>
              </w:rPr>
              <w:t>семестр</w:t>
            </w:r>
          </w:p>
        </w:tc>
        <w:tc>
          <w:tcPr>
            <w:tcW w:w="1514" w:type="dxa"/>
            <w:gridSpan w:val="2"/>
            <w:shd w:val="clear" w:color="auto" w:fill="F2F2F2" w:themeFill="background1" w:themeFillShade="F2"/>
            <w:vAlign w:val="center"/>
          </w:tcPr>
          <w:p w:rsidR="00590280" w:rsidRPr="00A84DA8" w:rsidRDefault="00590280" w:rsidP="00A84DA8">
            <w:pPr>
              <w:pStyle w:val="2"/>
              <w:ind w:left="0" w:hanging="14"/>
              <w:jc w:val="center"/>
              <w:rPr>
                <w:i/>
                <w:sz w:val="20"/>
                <w:szCs w:val="20"/>
                <w:lang w:val="uk-UA"/>
              </w:rPr>
            </w:pPr>
            <w:r w:rsidRPr="00C8557E">
              <w:rPr>
                <w:i/>
                <w:sz w:val="20"/>
                <w:szCs w:val="20"/>
              </w:rPr>
              <w:t>4семестр</w:t>
            </w:r>
          </w:p>
        </w:tc>
        <w:tc>
          <w:tcPr>
            <w:tcW w:w="1560" w:type="dxa"/>
            <w:gridSpan w:val="2"/>
            <w:shd w:val="clear" w:color="auto" w:fill="F2F2F2" w:themeFill="background1" w:themeFillShade="F2"/>
            <w:vAlign w:val="center"/>
          </w:tcPr>
          <w:p w:rsidR="00590280" w:rsidRPr="00A84DA8" w:rsidRDefault="00590280" w:rsidP="00A84DA8">
            <w:pPr>
              <w:pStyle w:val="2"/>
              <w:ind w:left="0" w:hanging="59"/>
              <w:jc w:val="center"/>
              <w:rPr>
                <w:i/>
                <w:sz w:val="20"/>
                <w:szCs w:val="20"/>
                <w:lang w:val="uk-UA"/>
              </w:rPr>
            </w:pPr>
            <w:r w:rsidRPr="00C8557E">
              <w:rPr>
                <w:i/>
                <w:sz w:val="20"/>
                <w:szCs w:val="20"/>
              </w:rPr>
              <w:t>5семестр</w:t>
            </w:r>
          </w:p>
        </w:tc>
        <w:tc>
          <w:tcPr>
            <w:tcW w:w="1419" w:type="dxa"/>
            <w:gridSpan w:val="2"/>
            <w:shd w:val="clear" w:color="auto" w:fill="F2F2F2" w:themeFill="background1" w:themeFillShade="F2"/>
            <w:vAlign w:val="center"/>
          </w:tcPr>
          <w:p w:rsidR="00590280" w:rsidRPr="00A84DA8" w:rsidRDefault="00A55D0D" w:rsidP="00A84DA8">
            <w:pPr>
              <w:pStyle w:val="2"/>
              <w:ind w:left="0" w:hanging="59"/>
              <w:jc w:val="center"/>
              <w:rPr>
                <w:i/>
                <w:sz w:val="20"/>
                <w:szCs w:val="20"/>
                <w:lang w:val="uk-UA"/>
              </w:rPr>
            </w:pPr>
            <w:r w:rsidRPr="00C8557E">
              <w:rPr>
                <w:i/>
                <w:sz w:val="20"/>
                <w:szCs w:val="20"/>
              </w:rPr>
              <w:t xml:space="preserve">6 </w:t>
            </w:r>
            <w:r w:rsidR="00590280" w:rsidRPr="00C8557E">
              <w:rPr>
                <w:i/>
                <w:sz w:val="20"/>
                <w:szCs w:val="20"/>
              </w:rPr>
              <w:t>семестр</w:t>
            </w:r>
          </w:p>
        </w:tc>
        <w:tc>
          <w:tcPr>
            <w:tcW w:w="992" w:type="dxa"/>
            <w:gridSpan w:val="2"/>
            <w:shd w:val="clear" w:color="auto" w:fill="F2F2F2" w:themeFill="background1" w:themeFillShade="F2"/>
            <w:vAlign w:val="center"/>
          </w:tcPr>
          <w:p w:rsidR="00590280" w:rsidRPr="00C8557E" w:rsidRDefault="00A84DA8" w:rsidP="00A84DA8">
            <w:pPr>
              <w:pStyle w:val="2"/>
              <w:ind w:left="-108"/>
              <w:jc w:val="right"/>
              <w:rPr>
                <w:i/>
                <w:sz w:val="20"/>
                <w:szCs w:val="20"/>
              </w:rPr>
            </w:pPr>
            <w:r>
              <w:rPr>
                <w:i/>
                <w:sz w:val="20"/>
                <w:szCs w:val="20"/>
              </w:rPr>
              <w:t xml:space="preserve">7 </w:t>
            </w:r>
            <w:r w:rsidR="00590280" w:rsidRPr="00C8557E">
              <w:rPr>
                <w:i/>
                <w:sz w:val="20"/>
                <w:szCs w:val="20"/>
              </w:rPr>
              <w:t>семестр</w:t>
            </w:r>
          </w:p>
        </w:tc>
        <w:tc>
          <w:tcPr>
            <w:tcW w:w="1305" w:type="dxa"/>
            <w:gridSpan w:val="2"/>
            <w:shd w:val="clear" w:color="auto" w:fill="F2F2F2" w:themeFill="background1" w:themeFillShade="F2"/>
            <w:vAlign w:val="center"/>
          </w:tcPr>
          <w:p w:rsidR="00590280" w:rsidRPr="00A84DA8" w:rsidRDefault="00A55D0D" w:rsidP="00A84DA8">
            <w:pPr>
              <w:pStyle w:val="2"/>
              <w:ind w:left="0" w:hanging="59"/>
              <w:jc w:val="center"/>
              <w:rPr>
                <w:i/>
                <w:sz w:val="20"/>
                <w:szCs w:val="20"/>
                <w:lang w:val="uk-UA"/>
              </w:rPr>
            </w:pPr>
            <w:r w:rsidRPr="00C8557E">
              <w:rPr>
                <w:i/>
                <w:sz w:val="20"/>
                <w:szCs w:val="20"/>
              </w:rPr>
              <w:t xml:space="preserve">8 </w:t>
            </w:r>
            <w:r w:rsidR="00590280" w:rsidRPr="00C8557E">
              <w:rPr>
                <w:i/>
                <w:sz w:val="20"/>
                <w:szCs w:val="20"/>
              </w:rPr>
              <w:t>семестр</w:t>
            </w:r>
          </w:p>
        </w:tc>
      </w:tr>
      <w:tr w:rsidR="007B71AD" w:rsidRPr="00657230" w:rsidTr="00467630">
        <w:trPr>
          <w:gridAfter w:val="1"/>
          <w:wAfter w:w="12" w:type="dxa"/>
          <w:trHeight w:val="552"/>
        </w:trPr>
        <w:tc>
          <w:tcPr>
            <w:tcW w:w="1549" w:type="dxa"/>
            <w:gridSpan w:val="2"/>
            <w:shd w:val="clear" w:color="auto" w:fill="FCF9B4"/>
            <w:vAlign w:val="center"/>
          </w:tcPr>
          <w:p w:rsidR="007B71AD" w:rsidRPr="00657230" w:rsidRDefault="007B71AD" w:rsidP="005B4CE4">
            <w:pPr>
              <w:pStyle w:val="2"/>
              <w:ind w:left="0"/>
              <w:jc w:val="center"/>
              <w:rPr>
                <w:sz w:val="16"/>
                <w:szCs w:val="16"/>
                <w:lang w:val="uk-UA"/>
              </w:rPr>
            </w:pPr>
            <w:r w:rsidRPr="00657230">
              <w:rPr>
                <w:sz w:val="16"/>
                <w:szCs w:val="16"/>
                <w:lang w:val="uk-UA"/>
              </w:rPr>
              <w:t>Університетські студії, 4 кред.</w:t>
            </w:r>
          </w:p>
        </w:tc>
        <w:tc>
          <w:tcPr>
            <w:tcW w:w="1254" w:type="dxa"/>
            <w:shd w:val="clear" w:color="auto" w:fill="auto"/>
            <w:vAlign w:val="center"/>
          </w:tcPr>
          <w:p w:rsidR="007B71AD" w:rsidRPr="00657230" w:rsidRDefault="007B71AD" w:rsidP="005B4CE4">
            <w:pPr>
              <w:pStyle w:val="2"/>
              <w:jc w:val="center"/>
              <w:rPr>
                <w:sz w:val="16"/>
                <w:szCs w:val="16"/>
                <w:lang w:val="uk-UA"/>
              </w:rPr>
            </w:pPr>
          </w:p>
        </w:tc>
        <w:tc>
          <w:tcPr>
            <w:tcW w:w="1322"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514"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560" w:type="dxa"/>
            <w:gridSpan w:val="2"/>
            <w:shd w:val="clear" w:color="auto" w:fill="FCF9B4"/>
            <w:vAlign w:val="center"/>
          </w:tcPr>
          <w:p w:rsidR="00C8557E" w:rsidRPr="00657230" w:rsidRDefault="007B71AD" w:rsidP="00C8557E">
            <w:pPr>
              <w:pStyle w:val="2"/>
              <w:ind w:left="0" w:firstLine="19"/>
              <w:jc w:val="center"/>
              <w:rPr>
                <w:sz w:val="16"/>
                <w:szCs w:val="16"/>
                <w:lang w:val="uk-UA"/>
              </w:rPr>
            </w:pPr>
            <w:r w:rsidRPr="00657230">
              <w:rPr>
                <w:sz w:val="16"/>
                <w:szCs w:val="16"/>
                <w:lang w:val="uk-UA"/>
              </w:rPr>
              <w:t>Філософські студії,</w:t>
            </w:r>
          </w:p>
          <w:p w:rsidR="007B71AD" w:rsidRPr="00657230" w:rsidRDefault="00C8557E" w:rsidP="00C8557E">
            <w:pPr>
              <w:pStyle w:val="2"/>
              <w:ind w:left="0" w:firstLine="19"/>
              <w:jc w:val="center"/>
              <w:rPr>
                <w:sz w:val="16"/>
                <w:szCs w:val="16"/>
                <w:lang w:val="uk-UA"/>
              </w:rPr>
            </w:pPr>
            <w:r w:rsidRPr="00657230">
              <w:rPr>
                <w:sz w:val="16"/>
                <w:szCs w:val="16"/>
                <w:lang w:val="uk-UA"/>
              </w:rPr>
              <w:t>6</w:t>
            </w:r>
            <w:r w:rsidR="007B71AD" w:rsidRPr="00657230">
              <w:rPr>
                <w:sz w:val="16"/>
                <w:szCs w:val="16"/>
                <w:lang w:val="uk-UA"/>
              </w:rPr>
              <w:t xml:space="preserve"> кред.</w:t>
            </w:r>
          </w:p>
        </w:tc>
        <w:tc>
          <w:tcPr>
            <w:tcW w:w="1419"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992"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305" w:type="dxa"/>
            <w:gridSpan w:val="2"/>
            <w:shd w:val="clear" w:color="auto" w:fill="auto"/>
            <w:vAlign w:val="center"/>
          </w:tcPr>
          <w:p w:rsidR="007B71AD" w:rsidRPr="00657230" w:rsidRDefault="007B71AD" w:rsidP="005B4CE4">
            <w:pPr>
              <w:ind w:firstLine="19"/>
              <w:jc w:val="center"/>
              <w:rPr>
                <w:sz w:val="16"/>
                <w:szCs w:val="16"/>
              </w:rPr>
            </w:pPr>
          </w:p>
        </w:tc>
      </w:tr>
      <w:tr w:rsidR="007B71AD" w:rsidRPr="00657230" w:rsidTr="00467630">
        <w:trPr>
          <w:gridAfter w:val="1"/>
          <w:wAfter w:w="12" w:type="dxa"/>
          <w:trHeight w:val="552"/>
        </w:trPr>
        <w:tc>
          <w:tcPr>
            <w:tcW w:w="2803" w:type="dxa"/>
            <w:gridSpan w:val="3"/>
            <w:shd w:val="clear" w:color="auto" w:fill="FCF9B4"/>
            <w:vAlign w:val="center"/>
          </w:tcPr>
          <w:p w:rsidR="007B71AD" w:rsidRPr="00657230" w:rsidRDefault="007B71AD" w:rsidP="005B4CE4">
            <w:pPr>
              <w:pStyle w:val="2"/>
              <w:ind w:left="0"/>
              <w:jc w:val="center"/>
              <w:rPr>
                <w:sz w:val="16"/>
                <w:szCs w:val="16"/>
                <w:lang w:val="uk-UA"/>
              </w:rPr>
            </w:pPr>
            <w:r w:rsidRPr="00657230">
              <w:rPr>
                <w:sz w:val="16"/>
                <w:szCs w:val="16"/>
                <w:lang w:val="uk-UA"/>
              </w:rPr>
              <w:t>Фізичне виховання</w:t>
            </w:r>
          </w:p>
          <w:p w:rsidR="007B71AD" w:rsidRPr="00657230" w:rsidRDefault="007B71AD" w:rsidP="005B4CE4">
            <w:pPr>
              <w:pStyle w:val="2"/>
              <w:ind w:left="0"/>
              <w:jc w:val="center"/>
              <w:rPr>
                <w:sz w:val="16"/>
                <w:szCs w:val="16"/>
                <w:lang w:val="uk-UA"/>
              </w:rPr>
            </w:pPr>
            <w:r w:rsidRPr="00657230">
              <w:rPr>
                <w:sz w:val="16"/>
                <w:szCs w:val="16"/>
                <w:lang w:val="uk-UA"/>
              </w:rPr>
              <w:t>4 кред.</w:t>
            </w:r>
          </w:p>
        </w:tc>
        <w:tc>
          <w:tcPr>
            <w:tcW w:w="1322"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514"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560"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419"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992" w:type="dxa"/>
            <w:gridSpan w:val="2"/>
            <w:shd w:val="clear" w:color="auto" w:fill="auto"/>
            <w:vAlign w:val="center"/>
          </w:tcPr>
          <w:p w:rsidR="007B71AD" w:rsidRPr="00657230" w:rsidRDefault="007B71AD" w:rsidP="005B4CE4">
            <w:pPr>
              <w:pStyle w:val="2"/>
              <w:ind w:left="0" w:firstLine="19"/>
              <w:jc w:val="center"/>
              <w:rPr>
                <w:sz w:val="16"/>
                <w:szCs w:val="16"/>
                <w:lang w:val="uk-UA"/>
              </w:rPr>
            </w:pPr>
          </w:p>
        </w:tc>
        <w:tc>
          <w:tcPr>
            <w:tcW w:w="1305" w:type="dxa"/>
            <w:gridSpan w:val="2"/>
            <w:shd w:val="clear" w:color="auto" w:fill="auto"/>
            <w:vAlign w:val="center"/>
          </w:tcPr>
          <w:p w:rsidR="007B71AD" w:rsidRPr="00657230" w:rsidRDefault="007B71AD" w:rsidP="005B4CE4">
            <w:pPr>
              <w:ind w:firstLine="19"/>
              <w:jc w:val="center"/>
              <w:rPr>
                <w:sz w:val="16"/>
                <w:szCs w:val="16"/>
              </w:rPr>
            </w:pPr>
          </w:p>
        </w:tc>
      </w:tr>
      <w:tr w:rsidR="007B71AD" w:rsidRPr="00657230" w:rsidTr="00467630">
        <w:trPr>
          <w:gridAfter w:val="1"/>
          <w:wAfter w:w="12" w:type="dxa"/>
          <w:trHeight w:val="552"/>
        </w:trPr>
        <w:tc>
          <w:tcPr>
            <w:tcW w:w="8618" w:type="dxa"/>
            <w:gridSpan w:val="11"/>
            <w:shd w:val="clear" w:color="auto" w:fill="FBD4B4" w:themeFill="accent6" w:themeFillTint="66"/>
            <w:vAlign w:val="center"/>
          </w:tcPr>
          <w:p w:rsidR="007B71AD" w:rsidRPr="00657230" w:rsidRDefault="007B71AD" w:rsidP="005B4CE4">
            <w:pPr>
              <w:pStyle w:val="2"/>
              <w:ind w:left="0"/>
              <w:jc w:val="center"/>
              <w:rPr>
                <w:sz w:val="16"/>
                <w:szCs w:val="16"/>
                <w:lang w:val="uk-UA"/>
              </w:rPr>
            </w:pPr>
            <w:r w:rsidRPr="00657230">
              <w:rPr>
                <w:sz w:val="16"/>
                <w:szCs w:val="16"/>
                <w:lang w:val="uk-UA"/>
              </w:rPr>
              <w:t>Іноземна мова (за професійним спрямуванням</w:t>
            </w:r>
            <w:r w:rsidR="005B4CE4" w:rsidRPr="00657230">
              <w:rPr>
                <w:sz w:val="16"/>
                <w:szCs w:val="16"/>
                <w:lang w:val="uk-UA"/>
              </w:rPr>
              <w:t>)</w:t>
            </w:r>
            <w:r w:rsidRPr="00657230">
              <w:rPr>
                <w:sz w:val="16"/>
                <w:szCs w:val="16"/>
                <w:lang w:val="uk-UA"/>
              </w:rPr>
              <w:t>,</w:t>
            </w:r>
          </w:p>
          <w:p w:rsidR="007B71AD" w:rsidRPr="00657230" w:rsidRDefault="007B71AD" w:rsidP="005B4CE4">
            <w:pPr>
              <w:pStyle w:val="2"/>
              <w:ind w:left="0"/>
              <w:jc w:val="center"/>
              <w:rPr>
                <w:sz w:val="16"/>
                <w:szCs w:val="16"/>
                <w:lang w:val="uk-UA"/>
              </w:rPr>
            </w:pPr>
            <w:r w:rsidRPr="00657230">
              <w:rPr>
                <w:sz w:val="16"/>
                <w:szCs w:val="16"/>
                <w:lang w:val="uk-UA"/>
              </w:rPr>
              <w:t>13 кред.</w:t>
            </w:r>
          </w:p>
        </w:tc>
        <w:tc>
          <w:tcPr>
            <w:tcW w:w="992" w:type="dxa"/>
            <w:gridSpan w:val="2"/>
            <w:shd w:val="clear" w:color="auto" w:fill="auto"/>
            <w:vAlign w:val="center"/>
          </w:tcPr>
          <w:p w:rsidR="007B71AD" w:rsidRPr="00657230" w:rsidRDefault="007B71AD" w:rsidP="005B4CE4">
            <w:pPr>
              <w:jc w:val="center"/>
              <w:rPr>
                <w:sz w:val="16"/>
                <w:szCs w:val="16"/>
              </w:rPr>
            </w:pPr>
          </w:p>
          <w:p w:rsidR="007B71AD" w:rsidRPr="00657230" w:rsidRDefault="007B71AD" w:rsidP="005B4CE4">
            <w:pPr>
              <w:jc w:val="center"/>
              <w:rPr>
                <w:sz w:val="16"/>
                <w:szCs w:val="16"/>
              </w:rPr>
            </w:pPr>
          </w:p>
        </w:tc>
        <w:tc>
          <w:tcPr>
            <w:tcW w:w="1305" w:type="dxa"/>
            <w:gridSpan w:val="2"/>
            <w:shd w:val="clear" w:color="auto" w:fill="auto"/>
            <w:vAlign w:val="center"/>
          </w:tcPr>
          <w:p w:rsidR="007B71AD" w:rsidRPr="00657230" w:rsidRDefault="007B71AD" w:rsidP="005B4CE4">
            <w:pPr>
              <w:jc w:val="center"/>
              <w:rPr>
                <w:sz w:val="16"/>
                <w:szCs w:val="16"/>
              </w:rPr>
            </w:pPr>
          </w:p>
        </w:tc>
      </w:tr>
      <w:tr w:rsidR="00A84DA8" w:rsidRPr="00657230" w:rsidTr="00467630">
        <w:trPr>
          <w:gridAfter w:val="1"/>
          <w:wAfter w:w="12" w:type="dxa"/>
          <w:trHeight w:val="552"/>
        </w:trPr>
        <w:tc>
          <w:tcPr>
            <w:tcW w:w="1418" w:type="dxa"/>
            <w:shd w:val="clear" w:color="auto" w:fill="FCF9B4"/>
            <w:vAlign w:val="center"/>
          </w:tcPr>
          <w:p w:rsidR="00A84DA8" w:rsidRPr="00657230" w:rsidRDefault="00A84DA8" w:rsidP="005B4CE4">
            <w:pPr>
              <w:pStyle w:val="2"/>
              <w:ind w:left="0"/>
              <w:jc w:val="center"/>
              <w:rPr>
                <w:sz w:val="16"/>
                <w:szCs w:val="16"/>
                <w:lang w:val="uk-UA"/>
              </w:rPr>
            </w:pPr>
            <w:r w:rsidRPr="00657230">
              <w:rPr>
                <w:sz w:val="16"/>
                <w:szCs w:val="16"/>
                <w:lang w:val="uk-UA"/>
              </w:rPr>
              <w:t>Українські студії, 6 кред.</w:t>
            </w:r>
          </w:p>
        </w:tc>
        <w:tc>
          <w:tcPr>
            <w:tcW w:w="1385" w:type="dxa"/>
            <w:gridSpan w:val="2"/>
            <w:shd w:val="clear" w:color="auto" w:fill="FBD4B4" w:themeFill="accent6" w:themeFillTint="66"/>
            <w:vAlign w:val="center"/>
          </w:tcPr>
          <w:p w:rsidR="00A84DA8" w:rsidRPr="00657230" w:rsidRDefault="00A84DA8" w:rsidP="005B4CE4">
            <w:pPr>
              <w:pStyle w:val="2"/>
              <w:ind w:left="0"/>
              <w:jc w:val="center"/>
              <w:rPr>
                <w:sz w:val="16"/>
                <w:szCs w:val="16"/>
                <w:lang w:val="uk-UA"/>
              </w:rPr>
            </w:pPr>
            <w:r w:rsidRPr="00657230">
              <w:rPr>
                <w:sz w:val="16"/>
                <w:szCs w:val="16"/>
                <w:lang w:val="uk-UA"/>
              </w:rPr>
              <w:t>Соціальні комунікації,</w:t>
            </w:r>
          </w:p>
          <w:p w:rsidR="00A84DA8" w:rsidRPr="00657230" w:rsidRDefault="00A84DA8" w:rsidP="005B4CE4">
            <w:pPr>
              <w:pStyle w:val="2"/>
              <w:ind w:left="0"/>
              <w:jc w:val="center"/>
              <w:rPr>
                <w:sz w:val="16"/>
                <w:szCs w:val="16"/>
                <w:lang w:val="uk-UA"/>
              </w:rPr>
            </w:pPr>
            <w:r w:rsidRPr="00657230">
              <w:rPr>
                <w:sz w:val="16"/>
                <w:szCs w:val="16"/>
                <w:lang w:val="uk-UA"/>
              </w:rPr>
              <w:t>4 кред.</w:t>
            </w:r>
          </w:p>
        </w:tc>
        <w:tc>
          <w:tcPr>
            <w:tcW w:w="1322" w:type="dxa"/>
            <w:gridSpan w:val="2"/>
            <w:shd w:val="clear" w:color="auto" w:fill="auto"/>
            <w:vAlign w:val="center"/>
          </w:tcPr>
          <w:p w:rsidR="00A84DA8" w:rsidRPr="00657230" w:rsidRDefault="00A84DA8" w:rsidP="005B4CE4">
            <w:pPr>
              <w:pStyle w:val="2"/>
              <w:ind w:left="0"/>
              <w:jc w:val="center"/>
              <w:rPr>
                <w:sz w:val="16"/>
                <w:szCs w:val="16"/>
                <w:lang w:val="uk-UA"/>
              </w:rPr>
            </w:pPr>
          </w:p>
        </w:tc>
        <w:tc>
          <w:tcPr>
            <w:tcW w:w="1514" w:type="dxa"/>
            <w:gridSpan w:val="2"/>
            <w:shd w:val="clear" w:color="auto" w:fill="auto"/>
            <w:vAlign w:val="center"/>
          </w:tcPr>
          <w:p w:rsidR="00A84DA8" w:rsidRPr="00657230" w:rsidRDefault="00A84DA8" w:rsidP="005B4CE4">
            <w:pPr>
              <w:pStyle w:val="2"/>
              <w:ind w:left="0"/>
              <w:jc w:val="center"/>
              <w:rPr>
                <w:sz w:val="16"/>
                <w:szCs w:val="16"/>
                <w:lang w:val="uk-UA"/>
              </w:rPr>
            </w:pPr>
          </w:p>
        </w:tc>
        <w:tc>
          <w:tcPr>
            <w:tcW w:w="2979" w:type="dxa"/>
            <w:gridSpan w:val="4"/>
            <w:shd w:val="clear" w:color="auto" w:fill="FBD4B4" w:themeFill="accent6" w:themeFillTint="66"/>
            <w:vAlign w:val="center"/>
          </w:tcPr>
          <w:p w:rsidR="00A84DA8" w:rsidRPr="00657230" w:rsidRDefault="00A84DA8" w:rsidP="005B4CE4">
            <w:pPr>
              <w:pStyle w:val="2"/>
              <w:ind w:left="0"/>
              <w:jc w:val="center"/>
              <w:rPr>
                <w:sz w:val="16"/>
                <w:szCs w:val="16"/>
                <w:lang w:val="uk-UA"/>
              </w:rPr>
            </w:pPr>
            <w:r w:rsidRPr="00657230">
              <w:rPr>
                <w:sz w:val="16"/>
                <w:szCs w:val="16"/>
                <w:lang w:val="uk-UA"/>
              </w:rPr>
              <w:t>Комунікативний практикум,</w:t>
            </w:r>
          </w:p>
          <w:p w:rsidR="00A84DA8" w:rsidRPr="00657230" w:rsidRDefault="00A84DA8" w:rsidP="005B4CE4">
            <w:pPr>
              <w:jc w:val="center"/>
              <w:rPr>
                <w:spacing w:val="0"/>
                <w:sz w:val="16"/>
                <w:szCs w:val="16"/>
              </w:rPr>
            </w:pPr>
            <w:r w:rsidRPr="00657230">
              <w:rPr>
                <w:spacing w:val="0"/>
                <w:sz w:val="16"/>
                <w:szCs w:val="16"/>
              </w:rPr>
              <w:t>4 кред.</w:t>
            </w:r>
          </w:p>
        </w:tc>
        <w:tc>
          <w:tcPr>
            <w:tcW w:w="992" w:type="dxa"/>
            <w:gridSpan w:val="2"/>
            <w:shd w:val="clear" w:color="auto" w:fill="auto"/>
            <w:vAlign w:val="center"/>
          </w:tcPr>
          <w:p w:rsidR="00A84DA8" w:rsidRPr="00657230" w:rsidRDefault="00A84DA8" w:rsidP="005B4CE4">
            <w:pPr>
              <w:jc w:val="center"/>
              <w:rPr>
                <w:spacing w:val="0"/>
                <w:sz w:val="16"/>
                <w:szCs w:val="16"/>
              </w:rPr>
            </w:pPr>
          </w:p>
        </w:tc>
        <w:tc>
          <w:tcPr>
            <w:tcW w:w="1305" w:type="dxa"/>
            <w:gridSpan w:val="2"/>
            <w:shd w:val="clear" w:color="auto" w:fill="auto"/>
            <w:vAlign w:val="center"/>
          </w:tcPr>
          <w:p w:rsidR="00A84DA8" w:rsidRPr="00657230" w:rsidRDefault="00A84DA8" w:rsidP="005B4CE4">
            <w:pPr>
              <w:jc w:val="center"/>
              <w:rPr>
                <w:spacing w:val="0"/>
                <w:sz w:val="16"/>
                <w:szCs w:val="16"/>
              </w:rPr>
            </w:pPr>
          </w:p>
        </w:tc>
      </w:tr>
      <w:tr w:rsidR="007B71AD" w:rsidRPr="00657230" w:rsidTr="00467630">
        <w:trPr>
          <w:gridAfter w:val="1"/>
          <w:wAfter w:w="12" w:type="dxa"/>
          <w:trHeight w:val="552"/>
        </w:trPr>
        <w:tc>
          <w:tcPr>
            <w:tcW w:w="1418" w:type="dxa"/>
            <w:shd w:val="clear" w:color="auto" w:fill="D6E3BC" w:themeFill="accent3" w:themeFillTint="66"/>
            <w:vAlign w:val="center"/>
          </w:tcPr>
          <w:p w:rsidR="007B71AD" w:rsidRPr="00657230" w:rsidRDefault="007B71AD" w:rsidP="005B4CE4">
            <w:pPr>
              <w:pStyle w:val="2"/>
              <w:ind w:left="0"/>
              <w:jc w:val="center"/>
              <w:rPr>
                <w:sz w:val="16"/>
                <w:szCs w:val="16"/>
                <w:lang w:val="uk-UA"/>
              </w:rPr>
            </w:pPr>
            <w:r w:rsidRPr="00657230">
              <w:rPr>
                <w:sz w:val="16"/>
                <w:szCs w:val="16"/>
                <w:lang w:val="uk-UA"/>
              </w:rPr>
              <w:t>Історія світової культури</w:t>
            </w:r>
          </w:p>
          <w:p w:rsidR="007B71AD" w:rsidRPr="00657230" w:rsidRDefault="007B71AD" w:rsidP="005B4CE4">
            <w:pPr>
              <w:pStyle w:val="2"/>
              <w:ind w:left="0"/>
              <w:jc w:val="center"/>
              <w:rPr>
                <w:sz w:val="16"/>
                <w:szCs w:val="16"/>
                <w:lang w:val="uk-UA"/>
              </w:rPr>
            </w:pPr>
            <w:r w:rsidRPr="00657230">
              <w:rPr>
                <w:sz w:val="16"/>
                <w:szCs w:val="16"/>
                <w:lang w:val="uk-UA"/>
              </w:rPr>
              <w:t>4 кред.</w:t>
            </w:r>
          </w:p>
        </w:tc>
        <w:tc>
          <w:tcPr>
            <w:tcW w:w="1385" w:type="dxa"/>
            <w:gridSpan w:val="2"/>
            <w:shd w:val="clear" w:color="auto" w:fill="auto"/>
            <w:vAlign w:val="center"/>
          </w:tcPr>
          <w:p w:rsidR="007B71AD" w:rsidRPr="00657230" w:rsidRDefault="007B71AD" w:rsidP="005B4CE4">
            <w:pPr>
              <w:pStyle w:val="2"/>
              <w:ind w:left="0"/>
              <w:jc w:val="center"/>
              <w:rPr>
                <w:sz w:val="16"/>
                <w:szCs w:val="16"/>
                <w:lang w:val="uk-UA"/>
              </w:rPr>
            </w:pPr>
          </w:p>
        </w:tc>
        <w:tc>
          <w:tcPr>
            <w:tcW w:w="1322" w:type="dxa"/>
            <w:gridSpan w:val="2"/>
            <w:shd w:val="clear" w:color="auto" w:fill="FFFFFF" w:themeFill="background1"/>
            <w:vAlign w:val="center"/>
          </w:tcPr>
          <w:p w:rsidR="007B71AD" w:rsidRPr="00657230" w:rsidRDefault="007B71AD" w:rsidP="003C2F84">
            <w:pPr>
              <w:pStyle w:val="2"/>
              <w:ind w:left="0"/>
              <w:jc w:val="center"/>
              <w:rPr>
                <w:sz w:val="16"/>
                <w:szCs w:val="16"/>
                <w:lang w:val="uk-UA"/>
              </w:rPr>
            </w:pPr>
          </w:p>
        </w:tc>
        <w:tc>
          <w:tcPr>
            <w:tcW w:w="1514" w:type="dxa"/>
            <w:gridSpan w:val="2"/>
            <w:shd w:val="clear" w:color="auto" w:fill="FFFFFF" w:themeFill="background1"/>
            <w:vAlign w:val="center"/>
          </w:tcPr>
          <w:p w:rsidR="007B71AD" w:rsidRPr="00657230" w:rsidRDefault="007B71AD" w:rsidP="005B4CE4">
            <w:pPr>
              <w:pStyle w:val="2"/>
              <w:ind w:left="0"/>
              <w:jc w:val="center"/>
              <w:rPr>
                <w:sz w:val="16"/>
                <w:szCs w:val="16"/>
                <w:lang w:val="uk-UA"/>
              </w:rPr>
            </w:pPr>
          </w:p>
        </w:tc>
        <w:tc>
          <w:tcPr>
            <w:tcW w:w="1560" w:type="dxa"/>
            <w:gridSpan w:val="2"/>
            <w:shd w:val="clear" w:color="auto" w:fill="FFFFFF" w:themeFill="background1"/>
            <w:vAlign w:val="center"/>
          </w:tcPr>
          <w:p w:rsidR="007B71AD" w:rsidRPr="00657230" w:rsidRDefault="007B71AD" w:rsidP="005B4CE4">
            <w:pPr>
              <w:jc w:val="center"/>
              <w:rPr>
                <w:sz w:val="16"/>
                <w:szCs w:val="16"/>
              </w:rPr>
            </w:pPr>
          </w:p>
        </w:tc>
        <w:tc>
          <w:tcPr>
            <w:tcW w:w="1419" w:type="dxa"/>
            <w:gridSpan w:val="2"/>
            <w:shd w:val="clear" w:color="auto" w:fill="FFFFFF" w:themeFill="background1"/>
            <w:vAlign w:val="center"/>
          </w:tcPr>
          <w:p w:rsidR="007B71AD" w:rsidRPr="00657230" w:rsidRDefault="007B71AD" w:rsidP="005B4CE4">
            <w:pPr>
              <w:jc w:val="center"/>
              <w:rPr>
                <w:sz w:val="16"/>
                <w:szCs w:val="16"/>
              </w:rPr>
            </w:pPr>
          </w:p>
        </w:tc>
        <w:tc>
          <w:tcPr>
            <w:tcW w:w="992" w:type="dxa"/>
            <w:gridSpan w:val="2"/>
            <w:shd w:val="clear" w:color="auto" w:fill="auto"/>
            <w:vAlign w:val="center"/>
          </w:tcPr>
          <w:p w:rsidR="007B71AD" w:rsidRPr="00657230" w:rsidRDefault="007B71AD" w:rsidP="005B4CE4">
            <w:pPr>
              <w:jc w:val="center"/>
              <w:rPr>
                <w:sz w:val="16"/>
                <w:szCs w:val="16"/>
              </w:rPr>
            </w:pPr>
          </w:p>
        </w:tc>
        <w:tc>
          <w:tcPr>
            <w:tcW w:w="1305" w:type="dxa"/>
            <w:gridSpan w:val="2"/>
            <w:shd w:val="clear" w:color="auto" w:fill="auto"/>
            <w:vAlign w:val="center"/>
          </w:tcPr>
          <w:p w:rsidR="007B71AD" w:rsidRPr="00657230" w:rsidRDefault="007B71AD" w:rsidP="005B4CE4">
            <w:pPr>
              <w:jc w:val="center"/>
              <w:rPr>
                <w:sz w:val="16"/>
                <w:szCs w:val="16"/>
              </w:rPr>
            </w:pPr>
          </w:p>
        </w:tc>
      </w:tr>
      <w:tr w:rsidR="005B4CE4" w:rsidRPr="00657230" w:rsidTr="00467630">
        <w:trPr>
          <w:gridAfter w:val="1"/>
          <w:wAfter w:w="12" w:type="dxa"/>
          <w:trHeight w:val="552"/>
        </w:trPr>
        <w:tc>
          <w:tcPr>
            <w:tcW w:w="2803" w:type="dxa"/>
            <w:gridSpan w:val="3"/>
            <w:shd w:val="clear" w:color="auto" w:fill="D6E3BC" w:themeFill="accent3" w:themeFillTint="66"/>
            <w:vAlign w:val="center"/>
          </w:tcPr>
          <w:p w:rsidR="005B4CE4" w:rsidRPr="00657230" w:rsidRDefault="005B4CE4" w:rsidP="005B4CE4">
            <w:pPr>
              <w:pStyle w:val="2"/>
              <w:ind w:left="0"/>
              <w:jc w:val="center"/>
              <w:rPr>
                <w:sz w:val="16"/>
                <w:szCs w:val="16"/>
                <w:lang w:val="uk-UA"/>
              </w:rPr>
            </w:pPr>
            <w:r w:rsidRPr="00657230">
              <w:rPr>
                <w:sz w:val="16"/>
                <w:szCs w:val="16"/>
                <w:lang w:val="uk-UA"/>
              </w:rPr>
              <w:t>Історія української і зарубіжної літератури, 4 кред</w:t>
            </w:r>
            <w:r w:rsidR="00882F96" w:rsidRPr="00657230">
              <w:rPr>
                <w:sz w:val="16"/>
                <w:szCs w:val="16"/>
                <w:lang w:val="uk-UA"/>
              </w:rPr>
              <w:t>.</w:t>
            </w:r>
          </w:p>
        </w:tc>
        <w:tc>
          <w:tcPr>
            <w:tcW w:w="1322" w:type="dxa"/>
            <w:gridSpan w:val="2"/>
            <w:shd w:val="clear" w:color="auto" w:fill="D6E3BC" w:themeFill="accent3" w:themeFillTint="66"/>
            <w:vAlign w:val="center"/>
          </w:tcPr>
          <w:p w:rsidR="000A647E" w:rsidRPr="00657230" w:rsidRDefault="000A647E" w:rsidP="000A647E">
            <w:pPr>
              <w:pStyle w:val="2"/>
              <w:ind w:left="0"/>
              <w:jc w:val="center"/>
              <w:rPr>
                <w:sz w:val="16"/>
                <w:szCs w:val="16"/>
                <w:lang w:val="uk-UA"/>
              </w:rPr>
            </w:pPr>
            <w:r w:rsidRPr="00657230">
              <w:rPr>
                <w:sz w:val="16"/>
                <w:szCs w:val="16"/>
                <w:lang w:val="uk-UA"/>
              </w:rPr>
              <w:t>Медіакультура (англ..мовою)</w:t>
            </w:r>
          </w:p>
          <w:p w:rsidR="005B4CE4" w:rsidRPr="00657230" w:rsidRDefault="000A647E" w:rsidP="000A647E">
            <w:pPr>
              <w:pStyle w:val="2"/>
              <w:ind w:left="0"/>
              <w:jc w:val="center"/>
              <w:rPr>
                <w:sz w:val="16"/>
                <w:szCs w:val="16"/>
                <w:lang w:val="uk-UA"/>
              </w:rPr>
            </w:pPr>
            <w:r w:rsidRPr="00657230">
              <w:rPr>
                <w:sz w:val="16"/>
                <w:szCs w:val="16"/>
                <w:lang w:val="uk-UA"/>
              </w:rPr>
              <w:t>3 кред.</w:t>
            </w:r>
          </w:p>
        </w:tc>
        <w:tc>
          <w:tcPr>
            <w:tcW w:w="1514" w:type="dxa"/>
            <w:gridSpan w:val="2"/>
            <w:shd w:val="clear" w:color="auto" w:fill="FFFFFF" w:themeFill="background1"/>
            <w:vAlign w:val="center"/>
          </w:tcPr>
          <w:p w:rsidR="005B4CE4" w:rsidRPr="00657230" w:rsidRDefault="005B4CE4" w:rsidP="005B4CE4">
            <w:pPr>
              <w:pStyle w:val="2"/>
              <w:ind w:left="0"/>
              <w:jc w:val="center"/>
              <w:rPr>
                <w:sz w:val="16"/>
                <w:szCs w:val="16"/>
                <w:lang w:val="uk-UA"/>
              </w:rPr>
            </w:pPr>
          </w:p>
        </w:tc>
        <w:tc>
          <w:tcPr>
            <w:tcW w:w="1560" w:type="dxa"/>
            <w:gridSpan w:val="2"/>
            <w:shd w:val="clear" w:color="auto" w:fill="FFFFFF" w:themeFill="background1"/>
            <w:vAlign w:val="center"/>
          </w:tcPr>
          <w:p w:rsidR="005B4CE4" w:rsidRPr="00657230" w:rsidRDefault="005B4CE4" w:rsidP="005B4CE4">
            <w:pPr>
              <w:jc w:val="center"/>
              <w:rPr>
                <w:sz w:val="16"/>
                <w:szCs w:val="16"/>
              </w:rPr>
            </w:pPr>
          </w:p>
        </w:tc>
        <w:tc>
          <w:tcPr>
            <w:tcW w:w="1419" w:type="dxa"/>
            <w:gridSpan w:val="2"/>
            <w:shd w:val="clear" w:color="auto" w:fill="FFFFFF" w:themeFill="background1"/>
            <w:vAlign w:val="center"/>
          </w:tcPr>
          <w:p w:rsidR="005B4CE4" w:rsidRPr="00657230" w:rsidRDefault="005B4CE4" w:rsidP="005B4CE4">
            <w:pPr>
              <w:jc w:val="center"/>
              <w:rPr>
                <w:sz w:val="16"/>
                <w:szCs w:val="16"/>
              </w:rPr>
            </w:pPr>
          </w:p>
        </w:tc>
        <w:tc>
          <w:tcPr>
            <w:tcW w:w="992" w:type="dxa"/>
            <w:gridSpan w:val="2"/>
            <w:shd w:val="clear" w:color="auto" w:fill="auto"/>
            <w:vAlign w:val="center"/>
          </w:tcPr>
          <w:p w:rsidR="005B4CE4" w:rsidRPr="00657230" w:rsidRDefault="005B4CE4" w:rsidP="005B4CE4">
            <w:pPr>
              <w:jc w:val="center"/>
              <w:rPr>
                <w:sz w:val="16"/>
                <w:szCs w:val="16"/>
              </w:rPr>
            </w:pPr>
          </w:p>
        </w:tc>
        <w:tc>
          <w:tcPr>
            <w:tcW w:w="1305" w:type="dxa"/>
            <w:gridSpan w:val="2"/>
            <w:shd w:val="clear" w:color="auto" w:fill="auto"/>
            <w:vAlign w:val="center"/>
          </w:tcPr>
          <w:p w:rsidR="005B4CE4" w:rsidRPr="00657230" w:rsidRDefault="005B4CE4" w:rsidP="005B4CE4">
            <w:pPr>
              <w:jc w:val="center"/>
              <w:rPr>
                <w:sz w:val="16"/>
                <w:szCs w:val="16"/>
              </w:rPr>
            </w:pPr>
          </w:p>
        </w:tc>
      </w:tr>
      <w:tr w:rsidR="005B4CE4" w:rsidRPr="00657230" w:rsidTr="00467630">
        <w:trPr>
          <w:gridAfter w:val="1"/>
          <w:wAfter w:w="12" w:type="dxa"/>
          <w:trHeight w:val="771"/>
        </w:trPr>
        <w:tc>
          <w:tcPr>
            <w:tcW w:w="1418" w:type="dxa"/>
            <w:shd w:val="clear" w:color="auto" w:fill="DBE5F1" w:themeFill="accent1" w:themeFillTint="33"/>
            <w:vAlign w:val="center"/>
          </w:tcPr>
          <w:p w:rsidR="005B4CE4" w:rsidRPr="00657230" w:rsidRDefault="009E7D89" w:rsidP="00467630">
            <w:pPr>
              <w:pStyle w:val="2"/>
              <w:ind w:left="0"/>
              <w:jc w:val="center"/>
              <w:rPr>
                <w:sz w:val="16"/>
                <w:szCs w:val="16"/>
                <w:lang w:val="uk-UA"/>
              </w:rPr>
            </w:pPr>
            <w:r w:rsidRPr="00657230">
              <w:rPr>
                <w:sz w:val="16"/>
                <w:szCs w:val="16"/>
                <w:lang w:val="uk-UA"/>
              </w:rPr>
              <w:t>Бібліотекознавство та історія бібліотечної справи,5 кред.</w:t>
            </w:r>
          </w:p>
        </w:tc>
        <w:tc>
          <w:tcPr>
            <w:tcW w:w="1385" w:type="dxa"/>
            <w:gridSpan w:val="2"/>
            <w:shd w:val="clear" w:color="auto" w:fill="DBE5F1" w:themeFill="accent1" w:themeFillTint="33"/>
            <w:vAlign w:val="center"/>
          </w:tcPr>
          <w:p w:rsidR="00F43846" w:rsidRPr="00657230" w:rsidRDefault="00F43846" w:rsidP="00F43846">
            <w:pPr>
              <w:pStyle w:val="2"/>
              <w:ind w:left="0"/>
              <w:jc w:val="center"/>
              <w:rPr>
                <w:sz w:val="16"/>
                <w:szCs w:val="16"/>
                <w:lang w:val="uk-UA"/>
              </w:rPr>
            </w:pPr>
            <w:r w:rsidRPr="00657230">
              <w:rPr>
                <w:sz w:val="16"/>
                <w:szCs w:val="16"/>
                <w:lang w:val="uk-UA"/>
              </w:rPr>
              <w:t>Документо-знавство,</w:t>
            </w:r>
          </w:p>
          <w:p w:rsidR="005B4CE4" w:rsidRPr="00657230" w:rsidRDefault="00467630" w:rsidP="00F43846">
            <w:pPr>
              <w:pStyle w:val="2"/>
              <w:ind w:left="0"/>
              <w:jc w:val="center"/>
              <w:rPr>
                <w:sz w:val="16"/>
                <w:szCs w:val="16"/>
                <w:lang w:val="uk-UA"/>
              </w:rPr>
            </w:pPr>
            <w:r w:rsidRPr="00657230">
              <w:rPr>
                <w:sz w:val="16"/>
                <w:szCs w:val="16"/>
                <w:lang w:val="uk-UA"/>
              </w:rPr>
              <w:t>4</w:t>
            </w:r>
            <w:r w:rsidR="00F43846" w:rsidRPr="00657230">
              <w:rPr>
                <w:sz w:val="16"/>
                <w:szCs w:val="16"/>
                <w:lang w:val="uk-UA"/>
              </w:rPr>
              <w:t xml:space="preserve"> кред.</w:t>
            </w:r>
          </w:p>
        </w:tc>
        <w:tc>
          <w:tcPr>
            <w:tcW w:w="1322" w:type="dxa"/>
            <w:gridSpan w:val="2"/>
            <w:shd w:val="clear" w:color="auto" w:fill="FFFFFF" w:themeFill="background1"/>
            <w:vAlign w:val="center"/>
          </w:tcPr>
          <w:p w:rsidR="005B4CE4" w:rsidRPr="00657230" w:rsidRDefault="005B4CE4" w:rsidP="005B4CE4">
            <w:pPr>
              <w:pStyle w:val="2"/>
              <w:ind w:left="0"/>
              <w:jc w:val="center"/>
              <w:rPr>
                <w:sz w:val="16"/>
                <w:szCs w:val="16"/>
                <w:lang w:val="uk-UA"/>
              </w:rPr>
            </w:pPr>
          </w:p>
        </w:tc>
        <w:tc>
          <w:tcPr>
            <w:tcW w:w="1514" w:type="dxa"/>
            <w:gridSpan w:val="2"/>
            <w:shd w:val="clear" w:color="auto" w:fill="FFFFFF" w:themeFill="background1"/>
            <w:vAlign w:val="center"/>
          </w:tcPr>
          <w:p w:rsidR="005B4CE4" w:rsidRPr="00657230" w:rsidRDefault="005B4CE4" w:rsidP="005B4CE4">
            <w:pPr>
              <w:pStyle w:val="2"/>
              <w:ind w:left="0"/>
              <w:jc w:val="center"/>
              <w:rPr>
                <w:sz w:val="16"/>
                <w:szCs w:val="16"/>
                <w:lang w:val="uk-UA"/>
              </w:rPr>
            </w:pPr>
          </w:p>
        </w:tc>
        <w:tc>
          <w:tcPr>
            <w:tcW w:w="1560" w:type="dxa"/>
            <w:gridSpan w:val="2"/>
            <w:shd w:val="clear" w:color="auto" w:fill="FFFFFF" w:themeFill="background1"/>
            <w:vAlign w:val="center"/>
          </w:tcPr>
          <w:p w:rsidR="005B4CE4" w:rsidRPr="00657230" w:rsidRDefault="005B4CE4" w:rsidP="005B4CE4">
            <w:pPr>
              <w:jc w:val="center"/>
              <w:rPr>
                <w:sz w:val="16"/>
                <w:szCs w:val="16"/>
              </w:rPr>
            </w:pPr>
          </w:p>
        </w:tc>
        <w:tc>
          <w:tcPr>
            <w:tcW w:w="1419" w:type="dxa"/>
            <w:gridSpan w:val="2"/>
            <w:shd w:val="clear" w:color="auto" w:fill="FFFFFF" w:themeFill="background1"/>
            <w:vAlign w:val="center"/>
          </w:tcPr>
          <w:p w:rsidR="005B4CE4" w:rsidRPr="00657230" w:rsidRDefault="005B4CE4" w:rsidP="005B4CE4">
            <w:pPr>
              <w:jc w:val="center"/>
              <w:rPr>
                <w:sz w:val="16"/>
                <w:szCs w:val="16"/>
              </w:rPr>
            </w:pPr>
          </w:p>
        </w:tc>
        <w:tc>
          <w:tcPr>
            <w:tcW w:w="992" w:type="dxa"/>
            <w:gridSpan w:val="2"/>
            <w:shd w:val="clear" w:color="auto" w:fill="auto"/>
            <w:vAlign w:val="center"/>
          </w:tcPr>
          <w:p w:rsidR="005B4CE4" w:rsidRPr="00657230" w:rsidRDefault="005B4CE4" w:rsidP="005B4CE4">
            <w:pPr>
              <w:jc w:val="center"/>
              <w:rPr>
                <w:sz w:val="16"/>
                <w:szCs w:val="16"/>
              </w:rPr>
            </w:pPr>
          </w:p>
        </w:tc>
        <w:tc>
          <w:tcPr>
            <w:tcW w:w="1305" w:type="dxa"/>
            <w:gridSpan w:val="2"/>
            <w:shd w:val="clear" w:color="auto" w:fill="auto"/>
            <w:vAlign w:val="center"/>
          </w:tcPr>
          <w:p w:rsidR="005B4CE4" w:rsidRPr="00657230" w:rsidRDefault="005B4CE4" w:rsidP="005B4CE4">
            <w:pPr>
              <w:jc w:val="center"/>
              <w:rPr>
                <w:sz w:val="16"/>
                <w:szCs w:val="16"/>
              </w:rPr>
            </w:pPr>
          </w:p>
        </w:tc>
      </w:tr>
      <w:tr w:rsidR="005B4CE4" w:rsidRPr="00657230" w:rsidTr="00467630">
        <w:trPr>
          <w:gridAfter w:val="1"/>
          <w:wAfter w:w="12" w:type="dxa"/>
          <w:trHeight w:val="713"/>
        </w:trPr>
        <w:tc>
          <w:tcPr>
            <w:tcW w:w="2803" w:type="dxa"/>
            <w:gridSpan w:val="3"/>
            <w:shd w:val="clear" w:color="auto" w:fill="DBE5F1" w:themeFill="accent1" w:themeFillTint="33"/>
            <w:vAlign w:val="center"/>
          </w:tcPr>
          <w:p w:rsidR="005B4CE4" w:rsidRPr="00657230" w:rsidRDefault="005B4CE4" w:rsidP="005B4CE4">
            <w:pPr>
              <w:pStyle w:val="2"/>
              <w:ind w:left="0"/>
              <w:jc w:val="center"/>
              <w:rPr>
                <w:sz w:val="16"/>
                <w:szCs w:val="16"/>
                <w:lang w:val="uk-UA"/>
              </w:rPr>
            </w:pPr>
            <w:r w:rsidRPr="00657230">
              <w:rPr>
                <w:sz w:val="16"/>
                <w:szCs w:val="16"/>
                <w:lang w:val="uk-UA"/>
              </w:rPr>
              <w:t>Аналітико-синтетичне опрацювання і каталогізація документів, 6 кред.</w:t>
            </w:r>
          </w:p>
        </w:tc>
        <w:tc>
          <w:tcPr>
            <w:tcW w:w="1322" w:type="dxa"/>
            <w:gridSpan w:val="2"/>
            <w:shd w:val="clear" w:color="auto" w:fill="FFFFFF" w:themeFill="background1"/>
            <w:vAlign w:val="center"/>
          </w:tcPr>
          <w:p w:rsidR="005B4CE4" w:rsidRPr="00657230" w:rsidRDefault="005B4CE4" w:rsidP="005B4CE4">
            <w:pPr>
              <w:pStyle w:val="2"/>
              <w:ind w:left="0"/>
              <w:jc w:val="center"/>
              <w:rPr>
                <w:sz w:val="16"/>
                <w:szCs w:val="16"/>
                <w:lang w:val="uk-UA"/>
              </w:rPr>
            </w:pPr>
          </w:p>
        </w:tc>
        <w:tc>
          <w:tcPr>
            <w:tcW w:w="1514" w:type="dxa"/>
            <w:gridSpan w:val="2"/>
            <w:shd w:val="clear" w:color="auto" w:fill="FFFFFF" w:themeFill="background1"/>
            <w:vAlign w:val="center"/>
          </w:tcPr>
          <w:p w:rsidR="005B4CE4" w:rsidRPr="00657230" w:rsidRDefault="005B4CE4" w:rsidP="005B4CE4">
            <w:pPr>
              <w:pStyle w:val="2"/>
              <w:ind w:left="0"/>
              <w:jc w:val="center"/>
              <w:rPr>
                <w:sz w:val="16"/>
                <w:szCs w:val="16"/>
                <w:lang w:val="uk-UA"/>
              </w:rPr>
            </w:pPr>
          </w:p>
        </w:tc>
        <w:tc>
          <w:tcPr>
            <w:tcW w:w="1560" w:type="dxa"/>
            <w:gridSpan w:val="2"/>
            <w:shd w:val="clear" w:color="auto" w:fill="FFFFFF" w:themeFill="background1"/>
            <w:vAlign w:val="center"/>
          </w:tcPr>
          <w:p w:rsidR="005B4CE4" w:rsidRPr="00657230" w:rsidRDefault="005B4CE4" w:rsidP="005B4CE4">
            <w:pPr>
              <w:jc w:val="center"/>
              <w:rPr>
                <w:sz w:val="16"/>
                <w:szCs w:val="16"/>
              </w:rPr>
            </w:pPr>
          </w:p>
        </w:tc>
        <w:tc>
          <w:tcPr>
            <w:tcW w:w="1419" w:type="dxa"/>
            <w:gridSpan w:val="2"/>
            <w:shd w:val="clear" w:color="auto" w:fill="FFFFFF" w:themeFill="background1"/>
            <w:vAlign w:val="center"/>
          </w:tcPr>
          <w:p w:rsidR="005B4CE4" w:rsidRPr="00657230" w:rsidRDefault="005B4CE4" w:rsidP="005B4CE4">
            <w:pPr>
              <w:jc w:val="center"/>
              <w:rPr>
                <w:sz w:val="16"/>
                <w:szCs w:val="16"/>
              </w:rPr>
            </w:pPr>
          </w:p>
        </w:tc>
        <w:tc>
          <w:tcPr>
            <w:tcW w:w="992" w:type="dxa"/>
            <w:gridSpan w:val="2"/>
            <w:shd w:val="clear" w:color="auto" w:fill="auto"/>
            <w:vAlign w:val="center"/>
          </w:tcPr>
          <w:p w:rsidR="005B4CE4" w:rsidRPr="00657230" w:rsidRDefault="005B4CE4" w:rsidP="005B4CE4">
            <w:pPr>
              <w:jc w:val="center"/>
              <w:rPr>
                <w:sz w:val="16"/>
                <w:szCs w:val="16"/>
              </w:rPr>
            </w:pPr>
          </w:p>
        </w:tc>
        <w:tc>
          <w:tcPr>
            <w:tcW w:w="1305" w:type="dxa"/>
            <w:gridSpan w:val="2"/>
            <w:shd w:val="clear" w:color="auto" w:fill="auto"/>
            <w:vAlign w:val="center"/>
          </w:tcPr>
          <w:p w:rsidR="005B4CE4" w:rsidRPr="00657230" w:rsidRDefault="005B4CE4" w:rsidP="005B4CE4">
            <w:pPr>
              <w:jc w:val="center"/>
              <w:rPr>
                <w:sz w:val="16"/>
                <w:szCs w:val="16"/>
              </w:rPr>
            </w:pPr>
          </w:p>
        </w:tc>
      </w:tr>
      <w:tr w:rsidR="00F43846" w:rsidRPr="00657230" w:rsidTr="00467630">
        <w:trPr>
          <w:gridAfter w:val="1"/>
          <w:wAfter w:w="12" w:type="dxa"/>
          <w:trHeight w:val="721"/>
        </w:trPr>
        <w:tc>
          <w:tcPr>
            <w:tcW w:w="1418" w:type="dxa"/>
            <w:shd w:val="clear" w:color="auto" w:fill="auto"/>
            <w:vAlign w:val="center"/>
          </w:tcPr>
          <w:p w:rsidR="00F43846" w:rsidRPr="00657230" w:rsidRDefault="00F43846" w:rsidP="005B4CE4">
            <w:pPr>
              <w:pStyle w:val="2"/>
              <w:ind w:left="0"/>
              <w:jc w:val="center"/>
              <w:rPr>
                <w:sz w:val="16"/>
                <w:szCs w:val="16"/>
                <w:lang w:val="uk-UA"/>
              </w:rPr>
            </w:pPr>
          </w:p>
        </w:tc>
        <w:tc>
          <w:tcPr>
            <w:tcW w:w="1385" w:type="dxa"/>
            <w:gridSpan w:val="2"/>
            <w:shd w:val="clear" w:color="auto" w:fill="DBE5F1" w:themeFill="accent1" w:themeFillTint="33"/>
            <w:vAlign w:val="center"/>
          </w:tcPr>
          <w:p w:rsidR="00F43846" w:rsidRPr="00657230" w:rsidRDefault="00F43846" w:rsidP="00F43846">
            <w:pPr>
              <w:pStyle w:val="2"/>
              <w:ind w:left="0"/>
              <w:jc w:val="center"/>
              <w:rPr>
                <w:sz w:val="16"/>
                <w:szCs w:val="16"/>
                <w:lang w:val="uk-UA"/>
              </w:rPr>
            </w:pPr>
            <w:r w:rsidRPr="00657230">
              <w:rPr>
                <w:sz w:val="16"/>
                <w:szCs w:val="16"/>
                <w:lang w:val="uk-UA"/>
              </w:rPr>
              <w:t>Книгознавство,</w:t>
            </w:r>
          </w:p>
          <w:p w:rsidR="00F43846" w:rsidRPr="00657230" w:rsidRDefault="00F43846" w:rsidP="00F43846">
            <w:pPr>
              <w:pStyle w:val="2"/>
              <w:ind w:left="0"/>
              <w:jc w:val="center"/>
              <w:rPr>
                <w:sz w:val="16"/>
                <w:szCs w:val="16"/>
                <w:lang w:val="uk-UA"/>
              </w:rPr>
            </w:pPr>
            <w:r w:rsidRPr="00657230">
              <w:rPr>
                <w:sz w:val="16"/>
                <w:szCs w:val="16"/>
                <w:lang w:val="uk-UA"/>
              </w:rPr>
              <w:t>4 кред.</w:t>
            </w:r>
          </w:p>
        </w:tc>
        <w:tc>
          <w:tcPr>
            <w:tcW w:w="1322" w:type="dxa"/>
            <w:gridSpan w:val="2"/>
            <w:shd w:val="clear" w:color="auto" w:fill="DBE5F1" w:themeFill="accent1" w:themeFillTint="33"/>
            <w:vAlign w:val="center"/>
          </w:tcPr>
          <w:p w:rsidR="00F43846" w:rsidRPr="00657230" w:rsidRDefault="009E7D89" w:rsidP="005B4CE4">
            <w:pPr>
              <w:pStyle w:val="2"/>
              <w:ind w:left="0"/>
              <w:jc w:val="center"/>
              <w:rPr>
                <w:sz w:val="16"/>
                <w:szCs w:val="16"/>
                <w:lang w:val="uk-UA"/>
              </w:rPr>
            </w:pPr>
            <w:r w:rsidRPr="00657230">
              <w:rPr>
                <w:sz w:val="16"/>
                <w:szCs w:val="16"/>
                <w:lang w:val="uk-UA"/>
              </w:rPr>
              <w:t>Архівознавство, 5 кред.</w:t>
            </w:r>
          </w:p>
        </w:tc>
        <w:tc>
          <w:tcPr>
            <w:tcW w:w="1514" w:type="dxa"/>
            <w:gridSpan w:val="2"/>
            <w:shd w:val="clear" w:color="auto" w:fill="DBE5F1" w:themeFill="accent1" w:themeFillTint="33"/>
            <w:vAlign w:val="center"/>
          </w:tcPr>
          <w:p w:rsidR="009E7D89" w:rsidRPr="00657230" w:rsidRDefault="009E7D89" w:rsidP="009E7D89">
            <w:pPr>
              <w:pStyle w:val="2"/>
              <w:ind w:left="0"/>
              <w:jc w:val="center"/>
              <w:rPr>
                <w:sz w:val="16"/>
                <w:szCs w:val="16"/>
                <w:lang w:val="uk-UA"/>
              </w:rPr>
            </w:pPr>
            <w:r w:rsidRPr="00657230">
              <w:rPr>
                <w:sz w:val="16"/>
                <w:szCs w:val="16"/>
                <w:lang w:val="uk-UA"/>
              </w:rPr>
              <w:t>Фондознавство</w:t>
            </w:r>
          </w:p>
          <w:p w:rsidR="00F43846" w:rsidRPr="00657230" w:rsidRDefault="009E7D89" w:rsidP="009E7D89">
            <w:pPr>
              <w:pStyle w:val="2"/>
              <w:ind w:left="0"/>
              <w:jc w:val="center"/>
              <w:rPr>
                <w:sz w:val="16"/>
                <w:szCs w:val="16"/>
                <w:lang w:val="uk-UA"/>
              </w:rPr>
            </w:pPr>
            <w:r w:rsidRPr="00657230">
              <w:rPr>
                <w:sz w:val="16"/>
                <w:szCs w:val="16"/>
                <w:lang w:val="uk-UA"/>
              </w:rPr>
              <w:t>4 кред.</w:t>
            </w:r>
          </w:p>
        </w:tc>
        <w:tc>
          <w:tcPr>
            <w:tcW w:w="1560" w:type="dxa"/>
            <w:gridSpan w:val="2"/>
            <w:shd w:val="clear" w:color="auto" w:fill="FFFFFF" w:themeFill="background1"/>
            <w:vAlign w:val="center"/>
          </w:tcPr>
          <w:p w:rsidR="00F43846" w:rsidRPr="00657230" w:rsidRDefault="00F43846" w:rsidP="005B4CE4">
            <w:pPr>
              <w:jc w:val="center"/>
              <w:rPr>
                <w:sz w:val="16"/>
                <w:szCs w:val="16"/>
              </w:rPr>
            </w:pPr>
          </w:p>
        </w:tc>
        <w:tc>
          <w:tcPr>
            <w:tcW w:w="1419" w:type="dxa"/>
            <w:gridSpan w:val="2"/>
            <w:shd w:val="clear" w:color="auto" w:fill="FFFFFF" w:themeFill="background1"/>
            <w:vAlign w:val="center"/>
          </w:tcPr>
          <w:p w:rsidR="00F43846" w:rsidRPr="00657230" w:rsidRDefault="00F43846" w:rsidP="005B4CE4">
            <w:pPr>
              <w:jc w:val="center"/>
              <w:rPr>
                <w:sz w:val="16"/>
                <w:szCs w:val="16"/>
              </w:rPr>
            </w:pPr>
          </w:p>
        </w:tc>
        <w:tc>
          <w:tcPr>
            <w:tcW w:w="992" w:type="dxa"/>
            <w:gridSpan w:val="2"/>
            <w:shd w:val="clear" w:color="auto" w:fill="auto"/>
            <w:vAlign w:val="center"/>
          </w:tcPr>
          <w:p w:rsidR="00F43846" w:rsidRPr="00657230" w:rsidRDefault="00F43846" w:rsidP="005B4CE4">
            <w:pPr>
              <w:jc w:val="center"/>
              <w:rPr>
                <w:sz w:val="16"/>
                <w:szCs w:val="16"/>
              </w:rPr>
            </w:pPr>
          </w:p>
        </w:tc>
        <w:tc>
          <w:tcPr>
            <w:tcW w:w="1305" w:type="dxa"/>
            <w:gridSpan w:val="2"/>
            <w:shd w:val="clear" w:color="auto" w:fill="auto"/>
            <w:vAlign w:val="center"/>
          </w:tcPr>
          <w:p w:rsidR="00F43846" w:rsidRPr="00657230" w:rsidRDefault="00F43846" w:rsidP="005B4CE4">
            <w:pPr>
              <w:jc w:val="center"/>
              <w:rPr>
                <w:sz w:val="16"/>
                <w:szCs w:val="16"/>
              </w:rPr>
            </w:pPr>
          </w:p>
        </w:tc>
      </w:tr>
      <w:tr w:rsidR="00342AC3" w:rsidRPr="00657230" w:rsidTr="00467630">
        <w:trPr>
          <w:gridAfter w:val="1"/>
          <w:wAfter w:w="12" w:type="dxa"/>
          <w:trHeight w:val="728"/>
        </w:trPr>
        <w:tc>
          <w:tcPr>
            <w:tcW w:w="1418" w:type="dxa"/>
            <w:shd w:val="clear" w:color="auto" w:fill="auto"/>
            <w:vAlign w:val="center"/>
          </w:tcPr>
          <w:p w:rsidR="00342AC3" w:rsidRPr="00657230" w:rsidRDefault="00342AC3" w:rsidP="005B4CE4">
            <w:pPr>
              <w:pStyle w:val="2"/>
              <w:ind w:left="0"/>
              <w:jc w:val="center"/>
              <w:rPr>
                <w:sz w:val="16"/>
                <w:szCs w:val="16"/>
                <w:lang w:val="uk-UA"/>
              </w:rPr>
            </w:pPr>
          </w:p>
        </w:tc>
        <w:tc>
          <w:tcPr>
            <w:tcW w:w="2707" w:type="dxa"/>
            <w:gridSpan w:val="4"/>
            <w:shd w:val="clear" w:color="auto" w:fill="DBE5F1" w:themeFill="accent1" w:themeFillTint="33"/>
            <w:vAlign w:val="center"/>
          </w:tcPr>
          <w:p w:rsidR="00342AC3" w:rsidRPr="00657230" w:rsidRDefault="00342AC3" w:rsidP="005B4CE4">
            <w:pPr>
              <w:pStyle w:val="2"/>
              <w:ind w:left="38" w:hanging="38"/>
              <w:jc w:val="center"/>
              <w:rPr>
                <w:sz w:val="16"/>
                <w:szCs w:val="16"/>
                <w:lang w:val="uk-UA"/>
              </w:rPr>
            </w:pPr>
            <w:r w:rsidRPr="00657230">
              <w:rPr>
                <w:sz w:val="16"/>
                <w:szCs w:val="16"/>
                <w:lang w:val="uk-UA"/>
              </w:rPr>
              <w:t>Бібліографознавство та бібліографічна діяльність,</w:t>
            </w:r>
          </w:p>
          <w:p w:rsidR="00342AC3" w:rsidRPr="00657230" w:rsidRDefault="00342AC3" w:rsidP="005B4CE4">
            <w:pPr>
              <w:pStyle w:val="2"/>
              <w:ind w:left="0"/>
              <w:jc w:val="center"/>
              <w:rPr>
                <w:sz w:val="16"/>
                <w:szCs w:val="16"/>
                <w:lang w:val="uk-UA"/>
              </w:rPr>
            </w:pPr>
            <w:r w:rsidRPr="00657230">
              <w:rPr>
                <w:sz w:val="16"/>
                <w:szCs w:val="16"/>
                <w:lang w:val="uk-UA"/>
              </w:rPr>
              <w:t>6 кред.</w:t>
            </w:r>
          </w:p>
        </w:tc>
        <w:tc>
          <w:tcPr>
            <w:tcW w:w="1514" w:type="dxa"/>
            <w:gridSpan w:val="2"/>
            <w:shd w:val="clear" w:color="auto" w:fill="auto"/>
            <w:vAlign w:val="center"/>
          </w:tcPr>
          <w:p w:rsidR="00342AC3" w:rsidRPr="00657230" w:rsidRDefault="00342AC3" w:rsidP="000A647E">
            <w:pPr>
              <w:pStyle w:val="2"/>
              <w:ind w:left="0"/>
              <w:jc w:val="center"/>
              <w:rPr>
                <w:sz w:val="16"/>
                <w:szCs w:val="16"/>
                <w:lang w:val="uk-UA"/>
              </w:rPr>
            </w:pPr>
          </w:p>
        </w:tc>
        <w:tc>
          <w:tcPr>
            <w:tcW w:w="1560" w:type="dxa"/>
            <w:gridSpan w:val="2"/>
            <w:shd w:val="clear" w:color="auto" w:fill="auto"/>
            <w:vAlign w:val="center"/>
          </w:tcPr>
          <w:p w:rsidR="00342AC3" w:rsidRPr="00657230" w:rsidRDefault="00342AC3" w:rsidP="005B4CE4">
            <w:pPr>
              <w:jc w:val="center"/>
              <w:rPr>
                <w:sz w:val="16"/>
                <w:szCs w:val="16"/>
              </w:rPr>
            </w:pPr>
          </w:p>
        </w:tc>
        <w:tc>
          <w:tcPr>
            <w:tcW w:w="1419" w:type="dxa"/>
            <w:gridSpan w:val="2"/>
            <w:shd w:val="clear" w:color="auto" w:fill="auto"/>
            <w:vAlign w:val="center"/>
          </w:tcPr>
          <w:p w:rsidR="00342AC3" w:rsidRPr="00657230" w:rsidRDefault="00342AC3" w:rsidP="00185D39">
            <w:pPr>
              <w:pStyle w:val="2"/>
              <w:ind w:left="0"/>
              <w:jc w:val="center"/>
              <w:rPr>
                <w:sz w:val="16"/>
                <w:szCs w:val="16"/>
                <w:lang w:val="uk-UA"/>
              </w:rPr>
            </w:pPr>
          </w:p>
        </w:tc>
        <w:tc>
          <w:tcPr>
            <w:tcW w:w="992" w:type="dxa"/>
            <w:gridSpan w:val="2"/>
            <w:shd w:val="clear" w:color="auto" w:fill="auto"/>
            <w:vAlign w:val="center"/>
          </w:tcPr>
          <w:p w:rsidR="00342AC3" w:rsidRPr="00657230" w:rsidRDefault="00342AC3" w:rsidP="005B4CE4">
            <w:pPr>
              <w:jc w:val="center"/>
              <w:rPr>
                <w:sz w:val="16"/>
                <w:szCs w:val="16"/>
              </w:rPr>
            </w:pPr>
          </w:p>
        </w:tc>
        <w:tc>
          <w:tcPr>
            <w:tcW w:w="1305" w:type="dxa"/>
            <w:gridSpan w:val="2"/>
            <w:shd w:val="clear" w:color="auto" w:fill="auto"/>
            <w:vAlign w:val="center"/>
          </w:tcPr>
          <w:p w:rsidR="00342AC3" w:rsidRPr="00657230" w:rsidRDefault="00342AC3" w:rsidP="005B4CE4">
            <w:pPr>
              <w:jc w:val="center"/>
              <w:rPr>
                <w:sz w:val="16"/>
                <w:szCs w:val="16"/>
              </w:rPr>
            </w:pPr>
          </w:p>
        </w:tc>
      </w:tr>
      <w:tr w:rsidR="007B6883" w:rsidRPr="00657230" w:rsidTr="00467630">
        <w:trPr>
          <w:gridAfter w:val="1"/>
          <w:wAfter w:w="12" w:type="dxa"/>
          <w:trHeight w:val="653"/>
        </w:trPr>
        <w:tc>
          <w:tcPr>
            <w:tcW w:w="1418" w:type="dxa"/>
            <w:shd w:val="clear" w:color="auto" w:fill="auto"/>
            <w:vAlign w:val="center"/>
          </w:tcPr>
          <w:p w:rsidR="007B6883" w:rsidRPr="00657230" w:rsidRDefault="007B6883" w:rsidP="005B4CE4">
            <w:pPr>
              <w:pStyle w:val="2"/>
              <w:ind w:left="0"/>
              <w:jc w:val="center"/>
              <w:rPr>
                <w:sz w:val="16"/>
                <w:szCs w:val="16"/>
                <w:lang w:val="uk-UA"/>
              </w:rPr>
            </w:pPr>
          </w:p>
        </w:tc>
        <w:tc>
          <w:tcPr>
            <w:tcW w:w="2707" w:type="dxa"/>
            <w:gridSpan w:val="4"/>
            <w:shd w:val="clear" w:color="auto" w:fill="DBE5F1" w:themeFill="accent1" w:themeFillTint="33"/>
            <w:vAlign w:val="center"/>
          </w:tcPr>
          <w:p w:rsidR="007B6883" w:rsidRPr="00657230" w:rsidRDefault="007B6883" w:rsidP="005B4CE4">
            <w:pPr>
              <w:pStyle w:val="2"/>
              <w:ind w:left="38" w:hanging="38"/>
              <w:jc w:val="center"/>
              <w:rPr>
                <w:sz w:val="16"/>
                <w:szCs w:val="16"/>
                <w:lang w:val="uk-UA"/>
              </w:rPr>
            </w:pPr>
            <w:r w:rsidRPr="00657230">
              <w:rPr>
                <w:sz w:val="16"/>
                <w:szCs w:val="16"/>
                <w:lang w:val="uk-UA"/>
              </w:rPr>
              <w:t>Сучасні інформаційні системи і технології в бібліотечно-інформаційній діяльності та в архівах,  6 кред.</w:t>
            </w:r>
          </w:p>
        </w:tc>
        <w:tc>
          <w:tcPr>
            <w:tcW w:w="1514" w:type="dxa"/>
            <w:gridSpan w:val="2"/>
            <w:shd w:val="clear" w:color="auto" w:fill="DBE5F1" w:themeFill="accent1" w:themeFillTint="33"/>
            <w:vAlign w:val="center"/>
          </w:tcPr>
          <w:p w:rsidR="007B6883" w:rsidRPr="00657230" w:rsidRDefault="007B6883" w:rsidP="007B6883">
            <w:pPr>
              <w:pStyle w:val="2"/>
              <w:ind w:left="0" w:hanging="13"/>
              <w:jc w:val="center"/>
              <w:rPr>
                <w:sz w:val="16"/>
                <w:szCs w:val="16"/>
                <w:lang w:val="uk-UA"/>
              </w:rPr>
            </w:pPr>
            <w:r w:rsidRPr="00657230">
              <w:rPr>
                <w:sz w:val="16"/>
                <w:szCs w:val="16"/>
                <w:lang w:val="uk-UA"/>
              </w:rPr>
              <w:t>Інформаційно-аналітична діяльність,</w:t>
            </w:r>
          </w:p>
          <w:p w:rsidR="007B6883" w:rsidRPr="00657230" w:rsidRDefault="007B6883" w:rsidP="007B6883">
            <w:pPr>
              <w:pStyle w:val="2"/>
              <w:ind w:left="0"/>
              <w:jc w:val="center"/>
              <w:rPr>
                <w:sz w:val="16"/>
                <w:szCs w:val="16"/>
                <w:lang w:val="uk-UA"/>
              </w:rPr>
            </w:pPr>
            <w:r w:rsidRPr="00657230">
              <w:rPr>
                <w:sz w:val="16"/>
                <w:szCs w:val="16"/>
                <w:lang w:val="uk-UA"/>
              </w:rPr>
              <w:t>5 кред</w:t>
            </w:r>
          </w:p>
        </w:tc>
        <w:tc>
          <w:tcPr>
            <w:tcW w:w="1560" w:type="dxa"/>
            <w:gridSpan w:val="2"/>
            <w:shd w:val="clear" w:color="auto" w:fill="auto"/>
            <w:vAlign w:val="center"/>
          </w:tcPr>
          <w:p w:rsidR="007B6883" w:rsidRPr="00657230" w:rsidRDefault="007B6883" w:rsidP="005B4CE4">
            <w:pPr>
              <w:jc w:val="center"/>
              <w:rPr>
                <w:sz w:val="16"/>
                <w:szCs w:val="16"/>
              </w:rPr>
            </w:pPr>
          </w:p>
        </w:tc>
        <w:tc>
          <w:tcPr>
            <w:tcW w:w="2411" w:type="dxa"/>
            <w:gridSpan w:val="4"/>
            <w:shd w:val="clear" w:color="auto" w:fill="DBE5F1" w:themeFill="accent1" w:themeFillTint="33"/>
            <w:vAlign w:val="center"/>
          </w:tcPr>
          <w:p w:rsidR="007B6883" w:rsidRPr="00657230" w:rsidRDefault="007B6883" w:rsidP="004621C1">
            <w:pPr>
              <w:pStyle w:val="2"/>
              <w:ind w:left="0"/>
              <w:jc w:val="center"/>
              <w:rPr>
                <w:sz w:val="16"/>
                <w:szCs w:val="16"/>
                <w:lang w:val="uk-UA"/>
              </w:rPr>
            </w:pPr>
            <w:r w:rsidRPr="00657230">
              <w:rPr>
                <w:sz w:val="16"/>
                <w:szCs w:val="16"/>
                <w:lang w:val="uk-UA"/>
              </w:rPr>
              <w:t xml:space="preserve"> Автоматизація бібліотечно-бібліографічних  процесів і архівних технологій, 4 кред.</w:t>
            </w:r>
          </w:p>
        </w:tc>
        <w:tc>
          <w:tcPr>
            <w:tcW w:w="1305" w:type="dxa"/>
            <w:gridSpan w:val="2"/>
            <w:shd w:val="clear" w:color="auto" w:fill="auto"/>
            <w:vAlign w:val="center"/>
          </w:tcPr>
          <w:p w:rsidR="007B6883" w:rsidRPr="00657230" w:rsidRDefault="007B6883" w:rsidP="004621C1">
            <w:pPr>
              <w:pStyle w:val="2"/>
              <w:rPr>
                <w:sz w:val="16"/>
                <w:szCs w:val="16"/>
                <w:lang w:val="uk-UA"/>
              </w:rPr>
            </w:pPr>
          </w:p>
        </w:tc>
      </w:tr>
      <w:tr w:rsidR="007B6883" w:rsidRPr="00657230" w:rsidTr="00467630">
        <w:trPr>
          <w:gridAfter w:val="1"/>
          <w:wAfter w:w="12" w:type="dxa"/>
          <w:trHeight w:val="661"/>
        </w:trPr>
        <w:tc>
          <w:tcPr>
            <w:tcW w:w="1418" w:type="dxa"/>
            <w:shd w:val="clear" w:color="auto" w:fill="auto"/>
            <w:vAlign w:val="center"/>
          </w:tcPr>
          <w:p w:rsidR="007B6883" w:rsidRPr="00657230" w:rsidRDefault="007B6883" w:rsidP="00C8557E">
            <w:pPr>
              <w:pStyle w:val="2"/>
              <w:ind w:left="0"/>
              <w:jc w:val="center"/>
              <w:rPr>
                <w:sz w:val="16"/>
                <w:szCs w:val="16"/>
                <w:lang w:val="uk-UA"/>
              </w:rPr>
            </w:pPr>
          </w:p>
        </w:tc>
        <w:tc>
          <w:tcPr>
            <w:tcW w:w="1385" w:type="dxa"/>
            <w:gridSpan w:val="2"/>
            <w:shd w:val="clear" w:color="auto" w:fill="DBE5F1" w:themeFill="accent1" w:themeFillTint="33"/>
            <w:vAlign w:val="center"/>
          </w:tcPr>
          <w:p w:rsidR="007B6883" w:rsidRPr="00657230" w:rsidRDefault="007B6883" w:rsidP="009E7D89">
            <w:pPr>
              <w:pStyle w:val="2"/>
              <w:ind w:left="38"/>
              <w:jc w:val="center"/>
              <w:rPr>
                <w:sz w:val="16"/>
                <w:szCs w:val="16"/>
                <w:lang w:val="uk-UA"/>
              </w:rPr>
            </w:pPr>
            <w:r w:rsidRPr="00657230">
              <w:rPr>
                <w:sz w:val="16"/>
                <w:szCs w:val="16"/>
                <w:lang w:val="uk-UA"/>
              </w:rPr>
              <w:t>Інтелектуальна свобода та доступ до інформації,</w:t>
            </w:r>
          </w:p>
          <w:p w:rsidR="007B6883" w:rsidRPr="00657230" w:rsidRDefault="007B6883" w:rsidP="009E7D89">
            <w:pPr>
              <w:pStyle w:val="2"/>
              <w:ind w:left="0"/>
              <w:jc w:val="center"/>
              <w:rPr>
                <w:sz w:val="16"/>
                <w:szCs w:val="16"/>
                <w:lang w:val="uk-UA"/>
              </w:rPr>
            </w:pPr>
            <w:r w:rsidRPr="00657230">
              <w:rPr>
                <w:sz w:val="16"/>
                <w:szCs w:val="16"/>
                <w:lang w:val="uk-UA"/>
              </w:rPr>
              <w:t>4 кред.</w:t>
            </w:r>
          </w:p>
        </w:tc>
        <w:tc>
          <w:tcPr>
            <w:tcW w:w="2836" w:type="dxa"/>
            <w:gridSpan w:val="4"/>
            <w:shd w:val="clear" w:color="auto" w:fill="DBE5F1" w:themeFill="accent1" w:themeFillTint="33"/>
            <w:vAlign w:val="center"/>
          </w:tcPr>
          <w:p w:rsidR="00270047" w:rsidRPr="00270047" w:rsidRDefault="00270047" w:rsidP="00270047">
            <w:pPr>
              <w:pStyle w:val="2"/>
              <w:ind w:left="0" w:firstLine="67"/>
              <w:rPr>
                <w:sz w:val="16"/>
                <w:szCs w:val="16"/>
                <w:lang w:val="uk-UA"/>
              </w:rPr>
            </w:pPr>
            <w:r w:rsidRPr="00270047">
              <w:rPr>
                <w:bCs/>
                <w:sz w:val="16"/>
                <w:szCs w:val="16"/>
                <w:lang w:val="uk-UA"/>
              </w:rPr>
              <w:t>Інформаційний сервіс та безпека</w:t>
            </w:r>
            <w:r>
              <w:rPr>
                <w:bCs/>
                <w:sz w:val="16"/>
                <w:szCs w:val="16"/>
                <w:lang w:val="uk-UA"/>
              </w:rPr>
              <w:t>,</w:t>
            </w:r>
          </w:p>
          <w:p w:rsidR="007B6883" w:rsidRPr="00657230" w:rsidRDefault="007B6883" w:rsidP="003C2F84">
            <w:pPr>
              <w:pStyle w:val="2"/>
              <w:ind w:left="0"/>
              <w:jc w:val="center"/>
              <w:rPr>
                <w:sz w:val="16"/>
                <w:szCs w:val="16"/>
                <w:lang w:val="uk-UA"/>
              </w:rPr>
            </w:pPr>
            <w:r w:rsidRPr="00657230">
              <w:rPr>
                <w:sz w:val="16"/>
                <w:szCs w:val="16"/>
                <w:lang w:val="uk-UA"/>
              </w:rPr>
              <w:t>5 кред.</w:t>
            </w:r>
          </w:p>
        </w:tc>
        <w:tc>
          <w:tcPr>
            <w:tcW w:w="1560" w:type="dxa"/>
            <w:gridSpan w:val="2"/>
            <w:shd w:val="clear" w:color="auto" w:fill="DBE5F1" w:themeFill="accent1" w:themeFillTint="33"/>
            <w:vAlign w:val="center"/>
          </w:tcPr>
          <w:p w:rsidR="007B6883" w:rsidRPr="00657230" w:rsidRDefault="007B6883" w:rsidP="007B6883">
            <w:pPr>
              <w:pStyle w:val="2"/>
              <w:ind w:left="0"/>
              <w:jc w:val="center"/>
              <w:rPr>
                <w:sz w:val="16"/>
                <w:szCs w:val="16"/>
                <w:lang w:val="uk-UA"/>
              </w:rPr>
            </w:pPr>
            <w:r w:rsidRPr="00657230">
              <w:rPr>
                <w:sz w:val="16"/>
                <w:szCs w:val="16"/>
                <w:lang w:val="uk-UA"/>
              </w:rPr>
              <w:t>Міжнародні інформаційні ресурси,</w:t>
            </w:r>
          </w:p>
          <w:p w:rsidR="007B6883" w:rsidRPr="00657230" w:rsidRDefault="007B6883" w:rsidP="007B6883">
            <w:pPr>
              <w:pStyle w:val="2"/>
              <w:ind w:left="0"/>
              <w:jc w:val="center"/>
              <w:rPr>
                <w:sz w:val="16"/>
                <w:szCs w:val="16"/>
                <w:lang w:val="uk-UA"/>
              </w:rPr>
            </w:pPr>
            <w:r w:rsidRPr="00657230">
              <w:rPr>
                <w:sz w:val="16"/>
                <w:szCs w:val="16"/>
                <w:lang w:val="uk-UA"/>
              </w:rPr>
              <w:t>4 кред..</w:t>
            </w:r>
          </w:p>
        </w:tc>
        <w:tc>
          <w:tcPr>
            <w:tcW w:w="1419" w:type="dxa"/>
            <w:gridSpan w:val="2"/>
            <w:shd w:val="clear" w:color="auto" w:fill="DBE5F1" w:themeFill="accent1" w:themeFillTint="33"/>
            <w:vAlign w:val="center"/>
          </w:tcPr>
          <w:p w:rsidR="00467630" w:rsidRPr="00657230" w:rsidRDefault="007B6883" w:rsidP="005B4CE4">
            <w:pPr>
              <w:pStyle w:val="2"/>
              <w:ind w:left="0"/>
              <w:jc w:val="center"/>
              <w:rPr>
                <w:sz w:val="16"/>
                <w:szCs w:val="16"/>
                <w:lang w:val="uk-UA"/>
              </w:rPr>
            </w:pPr>
            <w:r w:rsidRPr="00657230">
              <w:rPr>
                <w:sz w:val="16"/>
                <w:szCs w:val="16"/>
                <w:lang w:val="uk-UA"/>
              </w:rPr>
              <w:t>. Державна інформаційна політика,</w:t>
            </w:r>
          </w:p>
          <w:p w:rsidR="007B6883" w:rsidRPr="00657230" w:rsidRDefault="007B6883" w:rsidP="005B4CE4">
            <w:pPr>
              <w:pStyle w:val="2"/>
              <w:ind w:left="0"/>
              <w:jc w:val="center"/>
              <w:rPr>
                <w:sz w:val="16"/>
                <w:szCs w:val="16"/>
                <w:lang w:val="uk-UA"/>
              </w:rPr>
            </w:pPr>
            <w:r w:rsidRPr="00657230">
              <w:rPr>
                <w:sz w:val="16"/>
                <w:szCs w:val="16"/>
                <w:lang w:val="uk-UA"/>
              </w:rPr>
              <w:t>4 кред.</w:t>
            </w:r>
          </w:p>
        </w:tc>
        <w:tc>
          <w:tcPr>
            <w:tcW w:w="992" w:type="dxa"/>
            <w:gridSpan w:val="2"/>
            <w:shd w:val="clear" w:color="auto" w:fill="FFFFFF" w:themeFill="background1"/>
            <w:vAlign w:val="center"/>
          </w:tcPr>
          <w:p w:rsidR="007B6883" w:rsidRPr="00657230" w:rsidRDefault="007B6883" w:rsidP="005B4CE4">
            <w:pPr>
              <w:pStyle w:val="2"/>
              <w:ind w:left="0"/>
              <w:jc w:val="center"/>
              <w:rPr>
                <w:sz w:val="16"/>
                <w:szCs w:val="16"/>
                <w:lang w:val="uk-UA"/>
              </w:rPr>
            </w:pPr>
          </w:p>
        </w:tc>
        <w:tc>
          <w:tcPr>
            <w:tcW w:w="1305" w:type="dxa"/>
            <w:gridSpan w:val="2"/>
            <w:shd w:val="clear" w:color="auto" w:fill="auto"/>
            <w:vAlign w:val="center"/>
          </w:tcPr>
          <w:p w:rsidR="007B6883" w:rsidRPr="00657230" w:rsidRDefault="007B6883" w:rsidP="004621C1">
            <w:pPr>
              <w:pStyle w:val="2"/>
              <w:rPr>
                <w:sz w:val="16"/>
                <w:szCs w:val="16"/>
                <w:lang w:val="uk-UA"/>
              </w:rPr>
            </w:pPr>
          </w:p>
        </w:tc>
      </w:tr>
      <w:tr w:rsidR="007B6883" w:rsidRPr="00657230" w:rsidTr="00467630">
        <w:trPr>
          <w:gridAfter w:val="1"/>
          <w:wAfter w:w="12" w:type="dxa"/>
          <w:trHeight w:val="661"/>
        </w:trPr>
        <w:tc>
          <w:tcPr>
            <w:tcW w:w="1418" w:type="dxa"/>
            <w:shd w:val="clear" w:color="auto" w:fill="auto"/>
            <w:vAlign w:val="center"/>
          </w:tcPr>
          <w:p w:rsidR="007B6883" w:rsidRPr="00657230" w:rsidRDefault="007B6883" w:rsidP="00C8557E">
            <w:pPr>
              <w:pStyle w:val="2"/>
              <w:ind w:left="0"/>
              <w:jc w:val="center"/>
              <w:rPr>
                <w:sz w:val="16"/>
                <w:szCs w:val="16"/>
                <w:lang w:val="uk-UA"/>
              </w:rPr>
            </w:pPr>
          </w:p>
        </w:tc>
        <w:tc>
          <w:tcPr>
            <w:tcW w:w="1385" w:type="dxa"/>
            <w:gridSpan w:val="2"/>
            <w:shd w:val="clear" w:color="auto" w:fill="FFFFFF" w:themeFill="background1"/>
            <w:vAlign w:val="center"/>
          </w:tcPr>
          <w:p w:rsidR="007B6883" w:rsidRPr="00657230" w:rsidRDefault="007B6883" w:rsidP="009E7D89">
            <w:pPr>
              <w:pStyle w:val="2"/>
              <w:ind w:left="38"/>
              <w:jc w:val="center"/>
              <w:rPr>
                <w:sz w:val="16"/>
                <w:szCs w:val="16"/>
                <w:lang w:val="uk-UA"/>
              </w:rPr>
            </w:pPr>
          </w:p>
        </w:tc>
        <w:tc>
          <w:tcPr>
            <w:tcW w:w="2836" w:type="dxa"/>
            <w:gridSpan w:val="4"/>
            <w:shd w:val="clear" w:color="auto" w:fill="DBE5F1" w:themeFill="accent1" w:themeFillTint="33"/>
            <w:vAlign w:val="center"/>
          </w:tcPr>
          <w:p w:rsidR="007B6883" w:rsidRPr="00657230" w:rsidRDefault="007B6883" w:rsidP="009E7D89">
            <w:pPr>
              <w:pStyle w:val="2"/>
              <w:ind w:left="0"/>
              <w:jc w:val="center"/>
              <w:rPr>
                <w:sz w:val="16"/>
                <w:szCs w:val="16"/>
                <w:lang w:val="uk-UA"/>
              </w:rPr>
            </w:pPr>
            <w:r w:rsidRPr="00657230">
              <w:rPr>
                <w:sz w:val="16"/>
                <w:szCs w:val="16"/>
                <w:lang w:val="uk-UA"/>
              </w:rPr>
              <w:t>Наукові студії,</w:t>
            </w:r>
          </w:p>
          <w:p w:rsidR="007B6883" w:rsidRPr="00657230" w:rsidRDefault="007B6883" w:rsidP="009E7D89">
            <w:pPr>
              <w:pStyle w:val="2"/>
              <w:ind w:left="0"/>
              <w:jc w:val="center"/>
              <w:rPr>
                <w:sz w:val="16"/>
                <w:szCs w:val="16"/>
                <w:lang w:val="uk-UA"/>
              </w:rPr>
            </w:pPr>
            <w:r w:rsidRPr="00657230">
              <w:rPr>
                <w:sz w:val="16"/>
                <w:szCs w:val="16"/>
                <w:lang w:val="uk-UA"/>
              </w:rPr>
              <w:t>4 кред</w:t>
            </w:r>
          </w:p>
        </w:tc>
        <w:tc>
          <w:tcPr>
            <w:tcW w:w="1560" w:type="dxa"/>
            <w:gridSpan w:val="2"/>
            <w:shd w:val="clear" w:color="auto" w:fill="DBE5F1" w:themeFill="accent1" w:themeFillTint="33"/>
            <w:vAlign w:val="center"/>
          </w:tcPr>
          <w:p w:rsidR="007B6883" w:rsidRPr="00657230" w:rsidRDefault="007B6883" w:rsidP="007B6883">
            <w:pPr>
              <w:pStyle w:val="2"/>
              <w:ind w:left="-108" w:right="-61"/>
              <w:jc w:val="center"/>
              <w:rPr>
                <w:sz w:val="16"/>
                <w:szCs w:val="16"/>
                <w:lang w:val="uk-UA"/>
              </w:rPr>
            </w:pPr>
            <w:r w:rsidRPr="00657230">
              <w:rPr>
                <w:sz w:val="16"/>
                <w:szCs w:val="16"/>
                <w:lang w:val="uk-UA"/>
              </w:rPr>
              <w:t>Менеджмент бібліотечно-інформаційної та архівної галузей,</w:t>
            </w:r>
          </w:p>
          <w:p w:rsidR="007B6883" w:rsidRPr="00657230" w:rsidRDefault="007B6883" w:rsidP="007B6883">
            <w:pPr>
              <w:pStyle w:val="2"/>
              <w:ind w:left="0"/>
              <w:jc w:val="center"/>
              <w:rPr>
                <w:sz w:val="16"/>
                <w:szCs w:val="16"/>
                <w:lang w:val="uk-UA"/>
              </w:rPr>
            </w:pPr>
            <w:r w:rsidRPr="00657230">
              <w:rPr>
                <w:sz w:val="16"/>
                <w:szCs w:val="16"/>
                <w:lang w:val="uk-UA"/>
              </w:rPr>
              <w:t xml:space="preserve">4 кред. </w:t>
            </w:r>
          </w:p>
        </w:tc>
        <w:tc>
          <w:tcPr>
            <w:tcW w:w="1419" w:type="dxa"/>
            <w:gridSpan w:val="2"/>
            <w:shd w:val="clear" w:color="auto" w:fill="DBE5F1" w:themeFill="accent1" w:themeFillTint="33"/>
            <w:vAlign w:val="center"/>
          </w:tcPr>
          <w:p w:rsidR="007B6883" w:rsidRPr="00657230" w:rsidRDefault="007B6883" w:rsidP="007B6883">
            <w:pPr>
              <w:pStyle w:val="2"/>
              <w:ind w:left="-108" w:right="-61"/>
              <w:jc w:val="center"/>
              <w:rPr>
                <w:sz w:val="16"/>
                <w:szCs w:val="16"/>
                <w:lang w:val="uk-UA"/>
              </w:rPr>
            </w:pPr>
            <w:r w:rsidRPr="00657230">
              <w:rPr>
                <w:sz w:val="16"/>
                <w:szCs w:val="16"/>
                <w:lang w:val="uk-UA"/>
              </w:rPr>
              <w:t>Маркетинг інформаційних продуктів і послуг,</w:t>
            </w:r>
          </w:p>
          <w:p w:rsidR="007B6883" w:rsidRPr="00657230" w:rsidRDefault="007B6883" w:rsidP="007B6883">
            <w:pPr>
              <w:pStyle w:val="2"/>
              <w:ind w:left="0"/>
              <w:jc w:val="center"/>
              <w:rPr>
                <w:sz w:val="16"/>
                <w:szCs w:val="16"/>
                <w:lang w:val="uk-UA"/>
              </w:rPr>
            </w:pPr>
            <w:r w:rsidRPr="00657230">
              <w:rPr>
                <w:sz w:val="16"/>
                <w:szCs w:val="16"/>
                <w:lang w:val="uk-UA"/>
              </w:rPr>
              <w:t>4 кред.</w:t>
            </w:r>
          </w:p>
        </w:tc>
        <w:tc>
          <w:tcPr>
            <w:tcW w:w="992" w:type="dxa"/>
            <w:gridSpan w:val="2"/>
            <w:shd w:val="clear" w:color="auto" w:fill="FFFFFF" w:themeFill="background1"/>
            <w:vAlign w:val="center"/>
          </w:tcPr>
          <w:p w:rsidR="007B6883" w:rsidRPr="00657230" w:rsidRDefault="007B6883" w:rsidP="005B4CE4">
            <w:pPr>
              <w:pStyle w:val="2"/>
              <w:ind w:left="0"/>
              <w:jc w:val="center"/>
              <w:rPr>
                <w:sz w:val="16"/>
                <w:szCs w:val="16"/>
                <w:lang w:val="uk-UA"/>
              </w:rPr>
            </w:pPr>
          </w:p>
        </w:tc>
        <w:tc>
          <w:tcPr>
            <w:tcW w:w="1305" w:type="dxa"/>
            <w:gridSpan w:val="2"/>
            <w:shd w:val="clear" w:color="auto" w:fill="auto"/>
            <w:vAlign w:val="center"/>
          </w:tcPr>
          <w:p w:rsidR="007B6883" w:rsidRPr="00657230" w:rsidRDefault="007B6883" w:rsidP="004621C1">
            <w:pPr>
              <w:pStyle w:val="2"/>
              <w:rPr>
                <w:sz w:val="16"/>
                <w:szCs w:val="16"/>
                <w:lang w:val="uk-UA"/>
              </w:rPr>
            </w:pPr>
          </w:p>
        </w:tc>
      </w:tr>
      <w:tr w:rsidR="00467630" w:rsidRPr="00657230" w:rsidTr="00467630">
        <w:trPr>
          <w:gridAfter w:val="1"/>
          <w:wAfter w:w="12" w:type="dxa"/>
          <w:trHeight w:val="867"/>
        </w:trPr>
        <w:tc>
          <w:tcPr>
            <w:tcW w:w="1418" w:type="dxa"/>
            <w:shd w:val="clear" w:color="auto" w:fill="auto"/>
            <w:vAlign w:val="center"/>
          </w:tcPr>
          <w:p w:rsidR="00467630" w:rsidRPr="00657230" w:rsidRDefault="00467630" w:rsidP="00C8557E">
            <w:pPr>
              <w:pStyle w:val="2"/>
              <w:ind w:left="0"/>
              <w:jc w:val="center"/>
              <w:rPr>
                <w:sz w:val="16"/>
                <w:szCs w:val="16"/>
                <w:lang w:val="uk-UA"/>
              </w:rPr>
            </w:pPr>
          </w:p>
        </w:tc>
        <w:tc>
          <w:tcPr>
            <w:tcW w:w="1385" w:type="dxa"/>
            <w:gridSpan w:val="2"/>
            <w:shd w:val="clear" w:color="auto" w:fill="auto"/>
            <w:vAlign w:val="center"/>
          </w:tcPr>
          <w:p w:rsidR="00467630" w:rsidRPr="00657230" w:rsidRDefault="00467630" w:rsidP="00C8557E">
            <w:pPr>
              <w:pStyle w:val="2"/>
              <w:ind w:left="0"/>
              <w:jc w:val="center"/>
              <w:rPr>
                <w:sz w:val="16"/>
                <w:szCs w:val="16"/>
                <w:lang w:val="uk-UA"/>
              </w:rPr>
            </w:pPr>
          </w:p>
        </w:tc>
        <w:tc>
          <w:tcPr>
            <w:tcW w:w="1322" w:type="dxa"/>
            <w:gridSpan w:val="2"/>
            <w:shd w:val="clear" w:color="auto" w:fill="FFFFFF" w:themeFill="background1"/>
            <w:vAlign w:val="center"/>
          </w:tcPr>
          <w:p w:rsidR="00467630" w:rsidRPr="00657230" w:rsidRDefault="00467630" w:rsidP="00C8557E">
            <w:pPr>
              <w:pStyle w:val="2"/>
              <w:ind w:left="0"/>
              <w:jc w:val="center"/>
              <w:rPr>
                <w:sz w:val="16"/>
                <w:szCs w:val="16"/>
                <w:lang w:val="uk-UA"/>
              </w:rPr>
            </w:pPr>
          </w:p>
        </w:tc>
        <w:tc>
          <w:tcPr>
            <w:tcW w:w="1514" w:type="dxa"/>
            <w:gridSpan w:val="2"/>
            <w:shd w:val="clear" w:color="auto" w:fill="B6DDE8" w:themeFill="accent5" w:themeFillTint="66"/>
            <w:vAlign w:val="center"/>
          </w:tcPr>
          <w:p w:rsidR="00467630" w:rsidRPr="00657230" w:rsidRDefault="00467630" w:rsidP="00C8557E">
            <w:pPr>
              <w:pStyle w:val="2"/>
              <w:ind w:left="0"/>
              <w:jc w:val="center"/>
              <w:rPr>
                <w:sz w:val="16"/>
                <w:szCs w:val="16"/>
                <w:lang w:val="uk-UA"/>
              </w:rPr>
            </w:pPr>
            <w:r w:rsidRPr="00657230">
              <w:rPr>
                <w:sz w:val="16"/>
                <w:szCs w:val="16"/>
                <w:lang w:val="uk-UA"/>
              </w:rPr>
              <w:t>Навчальна (бібліотечна)</w:t>
            </w:r>
          </w:p>
          <w:p w:rsidR="00467630" w:rsidRPr="00657230" w:rsidRDefault="00467630" w:rsidP="00C8557E">
            <w:pPr>
              <w:pStyle w:val="2"/>
              <w:ind w:left="0"/>
              <w:jc w:val="center"/>
              <w:rPr>
                <w:sz w:val="16"/>
                <w:szCs w:val="16"/>
                <w:lang w:val="uk-UA"/>
              </w:rPr>
            </w:pPr>
            <w:r w:rsidRPr="00657230">
              <w:rPr>
                <w:sz w:val="16"/>
                <w:szCs w:val="16"/>
                <w:lang w:val="uk-UA"/>
              </w:rPr>
              <w:t>практика</w:t>
            </w:r>
          </w:p>
          <w:p w:rsidR="00467630" w:rsidRPr="00657230" w:rsidRDefault="00467630" w:rsidP="00C8557E">
            <w:pPr>
              <w:pStyle w:val="2"/>
              <w:ind w:left="0"/>
              <w:jc w:val="center"/>
              <w:rPr>
                <w:sz w:val="16"/>
                <w:szCs w:val="16"/>
                <w:lang w:val="uk-UA"/>
              </w:rPr>
            </w:pPr>
            <w:r w:rsidRPr="00657230">
              <w:rPr>
                <w:sz w:val="16"/>
                <w:szCs w:val="16"/>
                <w:lang w:val="uk-UA"/>
              </w:rPr>
              <w:t>3 кред.</w:t>
            </w:r>
          </w:p>
        </w:tc>
        <w:tc>
          <w:tcPr>
            <w:tcW w:w="1560" w:type="dxa"/>
            <w:gridSpan w:val="2"/>
            <w:shd w:val="clear" w:color="auto" w:fill="DBE5F1" w:themeFill="accent1" w:themeFillTint="33"/>
            <w:vAlign w:val="center"/>
          </w:tcPr>
          <w:p w:rsidR="00467630" w:rsidRPr="00657230" w:rsidRDefault="00467630" w:rsidP="00467630">
            <w:pPr>
              <w:pStyle w:val="2"/>
              <w:ind w:left="-77"/>
              <w:jc w:val="center"/>
              <w:rPr>
                <w:sz w:val="16"/>
                <w:szCs w:val="16"/>
                <w:lang w:val="uk-UA"/>
              </w:rPr>
            </w:pPr>
            <w:r w:rsidRPr="00657230">
              <w:rPr>
                <w:sz w:val="16"/>
                <w:szCs w:val="16"/>
                <w:lang w:val="uk-UA"/>
              </w:rPr>
              <w:t>Проектна діяльність бібліотек, архівів та інформаційних установ, 4 кред.</w:t>
            </w:r>
          </w:p>
        </w:tc>
        <w:tc>
          <w:tcPr>
            <w:tcW w:w="1419" w:type="dxa"/>
            <w:gridSpan w:val="2"/>
            <w:shd w:val="clear" w:color="auto" w:fill="B6DDE8" w:themeFill="accent5" w:themeFillTint="66"/>
            <w:vAlign w:val="center"/>
          </w:tcPr>
          <w:p w:rsidR="00467630" w:rsidRPr="00657230" w:rsidRDefault="00467630" w:rsidP="00882F96">
            <w:pPr>
              <w:pStyle w:val="2"/>
              <w:ind w:left="-106"/>
              <w:jc w:val="center"/>
              <w:rPr>
                <w:sz w:val="16"/>
                <w:szCs w:val="16"/>
                <w:lang w:val="uk-UA"/>
              </w:rPr>
            </w:pPr>
            <w:r w:rsidRPr="00657230">
              <w:rPr>
                <w:sz w:val="16"/>
                <w:szCs w:val="16"/>
                <w:lang w:val="uk-UA"/>
              </w:rPr>
              <w:t>Навчальна (архівна)</w:t>
            </w:r>
          </w:p>
          <w:p w:rsidR="00467630" w:rsidRPr="00657230" w:rsidRDefault="00467630" w:rsidP="00882F96">
            <w:pPr>
              <w:pStyle w:val="2"/>
              <w:ind w:left="-106"/>
              <w:jc w:val="center"/>
              <w:rPr>
                <w:sz w:val="16"/>
                <w:szCs w:val="16"/>
                <w:lang w:val="uk-UA"/>
              </w:rPr>
            </w:pPr>
            <w:r w:rsidRPr="00657230">
              <w:rPr>
                <w:sz w:val="16"/>
                <w:szCs w:val="16"/>
                <w:lang w:val="uk-UA"/>
              </w:rPr>
              <w:t>практика,</w:t>
            </w:r>
          </w:p>
          <w:p w:rsidR="00467630" w:rsidRPr="00657230" w:rsidRDefault="00467630" w:rsidP="00882F96">
            <w:pPr>
              <w:pStyle w:val="2"/>
              <w:ind w:left="-106"/>
              <w:jc w:val="center"/>
              <w:rPr>
                <w:sz w:val="16"/>
                <w:szCs w:val="16"/>
                <w:lang w:val="uk-UA"/>
              </w:rPr>
            </w:pPr>
            <w:r w:rsidRPr="00657230">
              <w:rPr>
                <w:sz w:val="16"/>
                <w:szCs w:val="16"/>
                <w:lang w:val="uk-UA"/>
              </w:rPr>
              <w:t>6 кред.</w:t>
            </w:r>
          </w:p>
        </w:tc>
        <w:tc>
          <w:tcPr>
            <w:tcW w:w="2297" w:type="dxa"/>
            <w:gridSpan w:val="4"/>
            <w:shd w:val="clear" w:color="auto" w:fill="B6DDE8" w:themeFill="accent5" w:themeFillTint="66"/>
            <w:vAlign w:val="center"/>
          </w:tcPr>
          <w:p w:rsidR="00467630" w:rsidRPr="00657230" w:rsidRDefault="00467630" w:rsidP="00467630">
            <w:pPr>
              <w:pStyle w:val="2"/>
              <w:ind w:left="38" w:hanging="38"/>
              <w:jc w:val="center"/>
              <w:rPr>
                <w:sz w:val="16"/>
                <w:szCs w:val="16"/>
                <w:lang w:val="uk-UA"/>
              </w:rPr>
            </w:pPr>
            <w:r w:rsidRPr="00657230">
              <w:rPr>
                <w:sz w:val="16"/>
                <w:szCs w:val="16"/>
                <w:lang w:val="uk-UA"/>
              </w:rPr>
              <w:t xml:space="preserve">Виробнича </w:t>
            </w:r>
          </w:p>
          <w:p w:rsidR="00467630" w:rsidRPr="00657230" w:rsidRDefault="00467630" w:rsidP="00467630">
            <w:pPr>
              <w:pStyle w:val="2"/>
              <w:ind w:left="38" w:hanging="38"/>
              <w:jc w:val="center"/>
              <w:rPr>
                <w:sz w:val="16"/>
                <w:szCs w:val="16"/>
                <w:lang w:val="uk-UA"/>
              </w:rPr>
            </w:pPr>
            <w:r w:rsidRPr="00657230">
              <w:rPr>
                <w:sz w:val="16"/>
                <w:szCs w:val="16"/>
                <w:lang w:val="uk-UA"/>
              </w:rPr>
              <w:t xml:space="preserve">(технологічна)практика, </w:t>
            </w:r>
          </w:p>
          <w:p w:rsidR="00467630" w:rsidRPr="00657230" w:rsidRDefault="00467630" w:rsidP="00467630">
            <w:pPr>
              <w:jc w:val="center"/>
              <w:rPr>
                <w:sz w:val="16"/>
                <w:szCs w:val="16"/>
              </w:rPr>
            </w:pPr>
            <w:r w:rsidRPr="00657230">
              <w:rPr>
                <w:sz w:val="16"/>
                <w:szCs w:val="16"/>
              </w:rPr>
              <w:t xml:space="preserve">12 кред. </w:t>
            </w:r>
          </w:p>
        </w:tc>
      </w:tr>
      <w:tr w:rsidR="00467630" w:rsidRPr="00657230" w:rsidTr="00657230">
        <w:trPr>
          <w:gridAfter w:val="1"/>
          <w:wAfter w:w="12" w:type="dxa"/>
          <w:trHeight w:val="552"/>
        </w:trPr>
        <w:tc>
          <w:tcPr>
            <w:tcW w:w="1418" w:type="dxa"/>
            <w:shd w:val="clear" w:color="auto" w:fill="auto"/>
            <w:vAlign w:val="center"/>
          </w:tcPr>
          <w:p w:rsidR="00467630" w:rsidRPr="00657230" w:rsidRDefault="00467630" w:rsidP="00C8557E">
            <w:pPr>
              <w:pStyle w:val="2"/>
              <w:ind w:left="0"/>
              <w:jc w:val="center"/>
              <w:rPr>
                <w:sz w:val="16"/>
                <w:szCs w:val="16"/>
                <w:lang w:val="uk-UA"/>
              </w:rPr>
            </w:pPr>
          </w:p>
        </w:tc>
        <w:tc>
          <w:tcPr>
            <w:tcW w:w="1385" w:type="dxa"/>
            <w:gridSpan w:val="2"/>
            <w:shd w:val="clear" w:color="auto" w:fill="auto"/>
            <w:vAlign w:val="center"/>
          </w:tcPr>
          <w:p w:rsidR="00467630" w:rsidRPr="00657230" w:rsidRDefault="00467630" w:rsidP="00C8557E">
            <w:pPr>
              <w:pStyle w:val="2"/>
              <w:ind w:left="0"/>
              <w:jc w:val="center"/>
              <w:rPr>
                <w:sz w:val="16"/>
                <w:szCs w:val="16"/>
                <w:lang w:val="uk-UA"/>
              </w:rPr>
            </w:pPr>
          </w:p>
        </w:tc>
        <w:tc>
          <w:tcPr>
            <w:tcW w:w="1322" w:type="dxa"/>
            <w:gridSpan w:val="2"/>
            <w:shd w:val="clear" w:color="auto" w:fill="FFFFFF" w:themeFill="background1"/>
            <w:vAlign w:val="center"/>
          </w:tcPr>
          <w:p w:rsidR="00467630" w:rsidRPr="00657230" w:rsidRDefault="00467630" w:rsidP="00C8557E">
            <w:pPr>
              <w:pStyle w:val="2"/>
              <w:ind w:left="0"/>
              <w:jc w:val="center"/>
              <w:rPr>
                <w:sz w:val="16"/>
                <w:szCs w:val="16"/>
                <w:lang w:val="uk-UA"/>
              </w:rPr>
            </w:pPr>
          </w:p>
        </w:tc>
        <w:tc>
          <w:tcPr>
            <w:tcW w:w="1514" w:type="dxa"/>
            <w:gridSpan w:val="2"/>
            <w:shd w:val="clear" w:color="auto" w:fill="FDCFFA"/>
            <w:vAlign w:val="center"/>
          </w:tcPr>
          <w:p w:rsidR="00467630" w:rsidRPr="00657230" w:rsidRDefault="00467630" w:rsidP="00882F96">
            <w:pPr>
              <w:pStyle w:val="2"/>
              <w:ind w:left="-152" w:right="-108"/>
              <w:jc w:val="center"/>
              <w:rPr>
                <w:sz w:val="16"/>
                <w:szCs w:val="16"/>
                <w:lang w:val="uk-UA"/>
              </w:rPr>
            </w:pPr>
            <w:r w:rsidRPr="00657230">
              <w:rPr>
                <w:sz w:val="16"/>
                <w:szCs w:val="16"/>
                <w:lang w:val="uk-UA"/>
              </w:rPr>
              <w:t xml:space="preserve">Курсова робота з документознавства, бібліотекознавства, архівознавства, </w:t>
            </w:r>
          </w:p>
          <w:p w:rsidR="00467630" w:rsidRPr="00657230" w:rsidRDefault="00467630" w:rsidP="00C8557E">
            <w:pPr>
              <w:pStyle w:val="2"/>
              <w:ind w:left="38" w:hanging="38"/>
              <w:jc w:val="center"/>
              <w:rPr>
                <w:sz w:val="16"/>
                <w:szCs w:val="16"/>
                <w:lang w:val="uk-UA"/>
              </w:rPr>
            </w:pPr>
            <w:r w:rsidRPr="00657230">
              <w:rPr>
                <w:sz w:val="16"/>
                <w:szCs w:val="16"/>
                <w:lang w:val="uk-UA"/>
              </w:rPr>
              <w:t>2 кред.</w:t>
            </w:r>
          </w:p>
        </w:tc>
        <w:tc>
          <w:tcPr>
            <w:tcW w:w="1560" w:type="dxa"/>
            <w:gridSpan w:val="2"/>
            <w:shd w:val="clear" w:color="auto" w:fill="FFFFFF" w:themeFill="background1"/>
            <w:vAlign w:val="center"/>
          </w:tcPr>
          <w:p w:rsidR="00467630" w:rsidRPr="00657230" w:rsidRDefault="00467630" w:rsidP="00C8557E">
            <w:pPr>
              <w:jc w:val="center"/>
              <w:rPr>
                <w:sz w:val="16"/>
                <w:szCs w:val="16"/>
              </w:rPr>
            </w:pPr>
          </w:p>
        </w:tc>
        <w:tc>
          <w:tcPr>
            <w:tcW w:w="1419" w:type="dxa"/>
            <w:gridSpan w:val="2"/>
            <w:shd w:val="clear" w:color="auto" w:fill="FDCFFA"/>
            <w:vAlign w:val="center"/>
          </w:tcPr>
          <w:p w:rsidR="00467630" w:rsidRPr="00657230" w:rsidRDefault="00467630" w:rsidP="00882F96">
            <w:pPr>
              <w:pStyle w:val="2"/>
              <w:ind w:left="-106"/>
              <w:jc w:val="center"/>
              <w:rPr>
                <w:sz w:val="16"/>
                <w:szCs w:val="16"/>
                <w:lang w:val="uk-UA"/>
              </w:rPr>
            </w:pPr>
            <w:r w:rsidRPr="00657230">
              <w:rPr>
                <w:sz w:val="16"/>
                <w:szCs w:val="16"/>
                <w:lang w:val="uk-UA"/>
              </w:rPr>
              <w:t>Курсова робота з бібліотечних і архівних технологій,</w:t>
            </w:r>
          </w:p>
          <w:p w:rsidR="00467630" w:rsidRPr="00657230" w:rsidRDefault="00467630" w:rsidP="00882F96">
            <w:pPr>
              <w:pStyle w:val="2"/>
              <w:ind w:left="-106"/>
              <w:jc w:val="center"/>
              <w:rPr>
                <w:sz w:val="16"/>
                <w:szCs w:val="16"/>
                <w:lang w:val="uk-UA"/>
              </w:rPr>
            </w:pPr>
            <w:r w:rsidRPr="00657230">
              <w:rPr>
                <w:sz w:val="16"/>
                <w:szCs w:val="16"/>
                <w:lang w:val="uk-UA"/>
              </w:rPr>
              <w:t>2 кред.</w:t>
            </w:r>
          </w:p>
        </w:tc>
        <w:tc>
          <w:tcPr>
            <w:tcW w:w="992" w:type="dxa"/>
            <w:gridSpan w:val="2"/>
            <w:shd w:val="clear" w:color="auto" w:fill="auto"/>
            <w:vAlign w:val="center"/>
          </w:tcPr>
          <w:p w:rsidR="00467630" w:rsidRPr="00657230" w:rsidRDefault="00467630" w:rsidP="00C8557E">
            <w:pPr>
              <w:jc w:val="center"/>
              <w:rPr>
                <w:sz w:val="16"/>
                <w:szCs w:val="16"/>
              </w:rPr>
            </w:pPr>
          </w:p>
        </w:tc>
        <w:tc>
          <w:tcPr>
            <w:tcW w:w="1305" w:type="dxa"/>
            <w:gridSpan w:val="2"/>
            <w:shd w:val="clear" w:color="auto" w:fill="B6DDE8" w:themeFill="accent5" w:themeFillTint="66"/>
            <w:vAlign w:val="center"/>
          </w:tcPr>
          <w:p w:rsidR="00467630" w:rsidRPr="00657230" w:rsidRDefault="00610512" w:rsidP="004621C1">
            <w:pPr>
              <w:pStyle w:val="2"/>
              <w:ind w:left="0"/>
              <w:jc w:val="center"/>
              <w:rPr>
                <w:sz w:val="16"/>
                <w:szCs w:val="16"/>
                <w:lang w:val="uk-UA"/>
              </w:rPr>
            </w:pPr>
            <w:r w:rsidRPr="00657230">
              <w:rPr>
                <w:sz w:val="16"/>
                <w:szCs w:val="16"/>
                <w:lang w:val="uk-UA"/>
              </w:rPr>
              <w:t>Переддипломна</w:t>
            </w:r>
          </w:p>
          <w:p w:rsidR="00467630" w:rsidRPr="00657230" w:rsidRDefault="00467630" w:rsidP="004621C1">
            <w:pPr>
              <w:pStyle w:val="2"/>
              <w:ind w:left="0"/>
              <w:jc w:val="center"/>
              <w:rPr>
                <w:sz w:val="16"/>
                <w:szCs w:val="16"/>
                <w:lang w:val="uk-UA"/>
              </w:rPr>
            </w:pPr>
            <w:r w:rsidRPr="00657230">
              <w:rPr>
                <w:sz w:val="16"/>
                <w:szCs w:val="16"/>
                <w:lang w:val="uk-UA"/>
              </w:rPr>
              <w:t>практика,</w:t>
            </w:r>
          </w:p>
          <w:p w:rsidR="00467630" w:rsidRPr="00657230" w:rsidRDefault="00467630" w:rsidP="004621C1">
            <w:pPr>
              <w:pStyle w:val="2"/>
              <w:ind w:left="0"/>
              <w:jc w:val="center"/>
              <w:rPr>
                <w:sz w:val="16"/>
                <w:szCs w:val="16"/>
                <w:lang w:val="uk-UA"/>
              </w:rPr>
            </w:pPr>
            <w:r w:rsidRPr="00657230">
              <w:rPr>
                <w:sz w:val="16"/>
                <w:szCs w:val="16"/>
                <w:lang w:val="uk-UA"/>
              </w:rPr>
              <w:t>13,5 кред.</w:t>
            </w:r>
          </w:p>
        </w:tc>
      </w:tr>
      <w:tr w:rsidR="00467630" w:rsidRPr="007A7F2E" w:rsidTr="00467630">
        <w:tc>
          <w:tcPr>
            <w:tcW w:w="1418" w:type="dxa"/>
            <w:shd w:val="clear" w:color="auto" w:fill="auto"/>
            <w:vAlign w:val="center"/>
          </w:tcPr>
          <w:p w:rsidR="00467630" w:rsidRPr="00657230" w:rsidRDefault="00467630" w:rsidP="00A90C2F">
            <w:pPr>
              <w:jc w:val="center"/>
              <w:rPr>
                <w:sz w:val="18"/>
                <w:szCs w:val="18"/>
              </w:rPr>
            </w:pPr>
          </w:p>
        </w:tc>
        <w:tc>
          <w:tcPr>
            <w:tcW w:w="1397" w:type="dxa"/>
            <w:gridSpan w:val="3"/>
            <w:shd w:val="clear" w:color="auto" w:fill="auto"/>
            <w:vAlign w:val="center"/>
          </w:tcPr>
          <w:p w:rsidR="00467630" w:rsidRPr="00657230" w:rsidRDefault="00467630" w:rsidP="00A90C2F">
            <w:pPr>
              <w:jc w:val="center"/>
              <w:rPr>
                <w:sz w:val="18"/>
                <w:szCs w:val="18"/>
              </w:rPr>
            </w:pPr>
          </w:p>
        </w:tc>
        <w:tc>
          <w:tcPr>
            <w:tcW w:w="1322" w:type="dxa"/>
            <w:gridSpan w:val="2"/>
            <w:shd w:val="clear" w:color="auto" w:fill="auto"/>
            <w:vAlign w:val="center"/>
          </w:tcPr>
          <w:p w:rsidR="00467630" w:rsidRPr="00657230" w:rsidRDefault="00467630" w:rsidP="00A90C2F">
            <w:pPr>
              <w:ind w:left="-108" w:right="-61"/>
              <w:jc w:val="center"/>
              <w:rPr>
                <w:sz w:val="18"/>
                <w:szCs w:val="18"/>
              </w:rPr>
            </w:pPr>
          </w:p>
        </w:tc>
        <w:tc>
          <w:tcPr>
            <w:tcW w:w="1514" w:type="dxa"/>
            <w:gridSpan w:val="2"/>
            <w:shd w:val="clear" w:color="auto" w:fill="auto"/>
            <w:vAlign w:val="center"/>
          </w:tcPr>
          <w:p w:rsidR="00467630" w:rsidRPr="00657230" w:rsidRDefault="00467630" w:rsidP="00A90C2F">
            <w:pPr>
              <w:pStyle w:val="2"/>
              <w:ind w:left="-177" w:right="-108" w:firstLine="142"/>
              <w:jc w:val="center"/>
              <w:rPr>
                <w:sz w:val="18"/>
                <w:szCs w:val="18"/>
                <w:lang w:val="uk-UA"/>
              </w:rPr>
            </w:pPr>
          </w:p>
        </w:tc>
        <w:tc>
          <w:tcPr>
            <w:tcW w:w="1560" w:type="dxa"/>
            <w:gridSpan w:val="2"/>
            <w:shd w:val="clear" w:color="auto" w:fill="auto"/>
            <w:vAlign w:val="center"/>
          </w:tcPr>
          <w:p w:rsidR="00467630" w:rsidRPr="00657230" w:rsidRDefault="00467630" w:rsidP="003C2F84">
            <w:pPr>
              <w:pStyle w:val="2"/>
              <w:ind w:left="0"/>
              <w:jc w:val="center"/>
              <w:rPr>
                <w:sz w:val="18"/>
                <w:szCs w:val="18"/>
                <w:lang w:val="uk-UA"/>
              </w:rPr>
            </w:pPr>
          </w:p>
        </w:tc>
        <w:tc>
          <w:tcPr>
            <w:tcW w:w="1419" w:type="dxa"/>
            <w:gridSpan w:val="2"/>
            <w:shd w:val="clear" w:color="auto" w:fill="auto"/>
            <w:vAlign w:val="center"/>
          </w:tcPr>
          <w:p w:rsidR="00467630" w:rsidRPr="00657230" w:rsidRDefault="00467630" w:rsidP="00F27F4F">
            <w:pPr>
              <w:pStyle w:val="2"/>
              <w:ind w:left="-13" w:firstLine="13"/>
              <w:jc w:val="center"/>
              <w:rPr>
                <w:sz w:val="18"/>
                <w:szCs w:val="18"/>
                <w:lang w:val="uk-UA"/>
              </w:rPr>
            </w:pPr>
          </w:p>
        </w:tc>
        <w:tc>
          <w:tcPr>
            <w:tcW w:w="992" w:type="dxa"/>
            <w:gridSpan w:val="2"/>
            <w:shd w:val="clear" w:color="auto" w:fill="FFFFFF" w:themeFill="background1"/>
            <w:vAlign w:val="center"/>
          </w:tcPr>
          <w:p w:rsidR="00467630" w:rsidRPr="00657230" w:rsidRDefault="00467630" w:rsidP="00A90C2F">
            <w:pPr>
              <w:pStyle w:val="2"/>
              <w:ind w:left="-13" w:firstLine="13"/>
              <w:jc w:val="center"/>
              <w:rPr>
                <w:sz w:val="18"/>
                <w:szCs w:val="18"/>
                <w:lang w:val="uk-UA"/>
              </w:rPr>
            </w:pPr>
          </w:p>
        </w:tc>
        <w:tc>
          <w:tcPr>
            <w:tcW w:w="1305" w:type="dxa"/>
            <w:gridSpan w:val="2"/>
            <w:shd w:val="clear" w:color="auto" w:fill="FBA3F5"/>
            <w:vAlign w:val="center"/>
          </w:tcPr>
          <w:p w:rsidR="00467630" w:rsidRPr="00657230" w:rsidRDefault="00467630" w:rsidP="004621C1">
            <w:pPr>
              <w:pStyle w:val="2"/>
              <w:ind w:left="0"/>
              <w:jc w:val="center"/>
              <w:rPr>
                <w:sz w:val="16"/>
                <w:szCs w:val="16"/>
                <w:lang w:val="uk-UA"/>
              </w:rPr>
            </w:pPr>
            <w:r w:rsidRPr="00657230">
              <w:rPr>
                <w:sz w:val="16"/>
                <w:szCs w:val="16"/>
                <w:lang w:val="uk-UA"/>
              </w:rPr>
              <w:t>Підготовка і захист</w:t>
            </w:r>
          </w:p>
          <w:p w:rsidR="00467630" w:rsidRPr="00657230" w:rsidRDefault="00467630" w:rsidP="004621C1">
            <w:pPr>
              <w:pStyle w:val="2"/>
              <w:ind w:left="0"/>
              <w:jc w:val="center"/>
              <w:rPr>
                <w:sz w:val="16"/>
                <w:szCs w:val="16"/>
                <w:lang w:val="uk-UA"/>
              </w:rPr>
            </w:pPr>
            <w:r w:rsidRPr="00657230">
              <w:rPr>
                <w:sz w:val="16"/>
                <w:szCs w:val="16"/>
                <w:lang w:val="uk-UA"/>
              </w:rPr>
              <w:t>кваліфікаційної бакалаврської роботи,</w:t>
            </w:r>
          </w:p>
          <w:p w:rsidR="00467630" w:rsidRPr="00657230" w:rsidRDefault="00467630" w:rsidP="004621C1">
            <w:pPr>
              <w:pStyle w:val="2"/>
              <w:ind w:left="0"/>
              <w:jc w:val="center"/>
              <w:rPr>
                <w:sz w:val="16"/>
                <w:szCs w:val="16"/>
                <w:lang w:val="uk-UA"/>
              </w:rPr>
            </w:pPr>
            <w:r w:rsidRPr="00657230">
              <w:rPr>
                <w:sz w:val="16"/>
                <w:szCs w:val="16"/>
                <w:lang w:val="uk-UA"/>
              </w:rPr>
              <w:t>7,5 кред.</w:t>
            </w:r>
          </w:p>
        </w:tc>
      </w:tr>
    </w:tbl>
    <w:p w:rsidR="00C8557E" w:rsidRDefault="00C8557E" w:rsidP="001D1BCF">
      <w:pPr>
        <w:pStyle w:val="2"/>
        <w:rPr>
          <w:b/>
          <w:sz w:val="28"/>
          <w:szCs w:val="28"/>
        </w:rPr>
      </w:pPr>
    </w:p>
    <w:p w:rsidR="00C8557E" w:rsidRDefault="00C8557E">
      <w:pPr>
        <w:suppressAutoHyphens w:val="0"/>
        <w:spacing w:after="200" w:line="276" w:lineRule="auto"/>
        <w:rPr>
          <w:rFonts w:eastAsia="DejaVu Sans"/>
          <w:b/>
          <w:spacing w:val="0"/>
          <w:kern w:val="1"/>
          <w:lang w:val="ru-RU" w:eastAsia="en-US"/>
        </w:rPr>
      </w:pPr>
      <w:r>
        <w:rPr>
          <w:b/>
        </w:rPr>
        <w:br w:type="page"/>
      </w:r>
    </w:p>
    <w:p w:rsidR="00590280" w:rsidRDefault="00590280" w:rsidP="00784053">
      <w:pPr>
        <w:pStyle w:val="2"/>
        <w:ind w:left="0"/>
        <w:jc w:val="center"/>
        <w:rPr>
          <w:b/>
          <w:sz w:val="28"/>
          <w:szCs w:val="28"/>
          <w:lang w:val="uk-UA"/>
        </w:rPr>
      </w:pPr>
      <w:r w:rsidRPr="00590280">
        <w:rPr>
          <w:b/>
          <w:sz w:val="28"/>
          <w:szCs w:val="28"/>
        </w:rPr>
        <w:lastRenderedPageBreak/>
        <w:t>Вибіркова частина</w:t>
      </w:r>
      <w:r w:rsidR="00C8557E">
        <w:rPr>
          <w:b/>
          <w:sz w:val="28"/>
          <w:szCs w:val="28"/>
          <w:lang w:val="en-US"/>
        </w:rPr>
        <w:t xml:space="preserve"> (</w:t>
      </w:r>
      <w:r w:rsidR="00C8557E">
        <w:rPr>
          <w:b/>
          <w:sz w:val="28"/>
          <w:szCs w:val="28"/>
          <w:lang w:val="uk-UA"/>
        </w:rPr>
        <w:t>додаток 1)</w:t>
      </w:r>
    </w:p>
    <w:p w:rsidR="00C8557E" w:rsidRPr="00C8557E" w:rsidRDefault="00C8557E" w:rsidP="00355247">
      <w:pPr>
        <w:pStyle w:val="2"/>
        <w:ind w:left="0"/>
        <w:rPr>
          <w:b/>
          <w:sz w:val="28"/>
          <w:szCs w:val="28"/>
          <w:lang w:val="uk-UA"/>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33"/>
        <w:gridCol w:w="1291"/>
        <w:gridCol w:w="15"/>
        <w:gridCol w:w="1390"/>
        <w:gridCol w:w="1647"/>
        <w:gridCol w:w="1330"/>
        <w:gridCol w:w="1593"/>
        <w:gridCol w:w="9"/>
        <w:gridCol w:w="1091"/>
      </w:tblGrid>
      <w:tr w:rsidR="002311A6" w:rsidRPr="00555EE9" w:rsidTr="00AE44D5">
        <w:tc>
          <w:tcPr>
            <w:tcW w:w="2266" w:type="dxa"/>
            <w:gridSpan w:val="2"/>
            <w:shd w:val="clear" w:color="auto" w:fill="auto"/>
            <w:vAlign w:val="center"/>
          </w:tcPr>
          <w:p w:rsidR="00A65C52" w:rsidRPr="00590280" w:rsidRDefault="00A65C52" w:rsidP="00A65C52">
            <w:pPr>
              <w:pStyle w:val="2"/>
              <w:ind w:left="0"/>
              <w:jc w:val="center"/>
              <w:rPr>
                <w:b/>
              </w:rPr>
            </w:pPr>
            <w:r w:rsidRPr="00590280">
              <w:rPr>
                <w:b/>
              </w:rPr>
              <w:t>1 курс</w:t>
            </w:r>
          </w:p>
        </w:tc>
        <w:tc>
          <w:tcPr>
            <w:tcW w:w="2696" w:type="dxa"/>
            <w:gridSpan w:val="3"/>
            <w:shd w:val="clear" w:color="auto" w:fill="auto"/>
            <w:vAlign w:val="center"/>
          </w:tcPr>
          <w:p w:rsidR="00A65C52" w:rsidRPr="00590280" w:rsidRDefault="00A65C52" w:rsidP="00A65C52">
            <w:pPr>
              <w:pStyle w:val="2"/>
              <w:ind w:left="0"/>
              <w:jc w:val="center"/>
              <w:rPr>
                <w:b/>
              </w:rPr>
            </w:pPr>
            <w:r w:rsidRPr="00590280">
              <w:rPr>
                <w:b/>
                <w:sz w:val="28"/>
                <w:szCs w:val="28"/>
              </w:rPr>
              <w:t>2 курс</w:t>
            </w:r>
          </w:p>
        </w:tc>
        <w:tc>
          <w:tcPr>
            <w:tcW w:w="2977" w:type="dxa"/>
            <w:gridSpan w:val="2"/>
            <w:shd w:val="clear" w:color="auto" w:fill="auto"/>
            <w:vAlign w:val="center"/>
          </w:tcPr>
          <w:p w:rsidR="00A65C52" w:rsidRPr="00590280" w:rsidRDefault="00A65C52" w:rsidP="00A65C52">
            <w:pPr>
              <w:pStyle w:val="2"/>
              <w:ind w:left="0"/>
              <w:jc w:val="center"/>
              <w:rPr>
                <w:b/>
              </w:rPr>
            </w:pPr>
            <w:r w:rsidRPr="00590280">
              <w:rPr>
                <w:b/>
                <w:sz w:val="28"/>
                <w:szCs w:val="28"/>
              </w:rPr>
              <w:t>3 курс</w:t>
            </w:r>
          </w:p>
        </w:tc>
        <w:tc>
          <w:tcPr>
            <w:tcW w:w="2693" w:type="dxa"/>
            <w:gridSpan w:val="3"/>
            <w:shd w:val="clear" w:color="auto" w:fill="auto"/>
            <w:vAlign w:val="center"/>
          </w:tcPr>
          <w:p w:rsidR="00A65C52" w:rsidRPr="00590280" w:rsidRDefault="00A65C52" w:rsidP="00A65C52">
            <w:pPr>
              <w:pStyle w:val="2"/>
              <w:ind w:left="0"/>
              <w:jc w:val="center"/>
              <w:rPr>
                <w:b/>
              </w:rPr>
            </w:pPr>
            <w:r w:rsidRPr="00590280">
              <w:rPr>
                <w:b/>
              </w:rPr>
              <w:t>4 курс</w:t>
            </w:r>
          </w:p>
        </w:tc>
      </w:tr>
      <w:tr w:rsidR="002311A6" w:rsidRPr="00555EE9" w:rsidTr="00AE44D5">
        <w:tc>
          <w:tcPr>
            <w:tcW w:w="1133" w:type="dxa"/>
            <w:shd w:val="clear" w:color="auto" w:fill="auto"/>
            <w:vAlign w:val="center"/>
          </w:tcPr>
          <w:p w:rsidR="00A65C52" w:rsidRPr="003E08F9" w:rsidRDefault="00A65C52" w:rsidP="00A65C52">
            <w:pPr>
              <w:pStyle w:val="2"/>
              <w:ind w:left="0"/>
              <w:jc w:val="center"/>
              <w:rPr>
                <w:i/>
                <w:sz w:val="20"/>
                <w:szCs w:val="20"/>
              </w:rPr>
            </w:pPr>
            <w:r w:rsidRPr="003E08F9">
              <w:rPr>
                <w:i/>
                <w:sz w:val="20"/>
                <w:szCs w:val="20"/>
              </w:rPr>
              <w:t>1 семестр</w:t>
            </w:r>
          </w:p>
        </w:tc>
        <w:tc>
          <w:tcPr>
            <w:tcW w:w="1133" w:type="dxa"/>
            <w:shd w:val="clear" w:color="auto" w:fill="auto"/>
            <w:vAlign w:val="center"/>
          </w:tcPr>
          <w:p w:rsidR="00A65C52" w:rsidRPr="003E08F9" w:rsidRDefault="00A65C52" w:rsidP="00A65C52">
            <w:pPr>
              <w:pStyle w:val="2"/>
              <w:ind w:left="0"/>
              <w:jc w:val="center"/>
              <w:rPr>
                <w:i/>
                <w:sz w:val="20"/>
                <w:szCs w:val="20"/>
              </w:rPr>
            </w:pPr>
            <w:r w:rsidRPr="003E08F9">
              <w:rPr>
                <w:i/>
                <w:sz w:val="20"/>
                <w:szCs w:val="20"/>
              </w:rPr>
              <w:t>2 семестр</w:t>
            </w:r>
          </w:p>
        </w:tc>
        <w:tc>
          <w:tcPr>
            <w:tcW w:w="1306" w:type="dxa"/>
            <w:gridSpan w:val="2"/>
            <w:shd w:val="clear" w:color="auto" w:fill="auto"/>
            <w:vAlign w:val="center"/>
          </w:tcPr>
          <w:p w:rsidR="00A65C52" w:rsidRPr="003E08F9" w:rsidRDefault="00A65C52" w:rsidP="00A65C52">
            <w:pPr>
              <w:pStyle w:val="2"/>
              <w:ind w:left="0"/>
              <w:jc w:val="center"/>
              <w:rPr>
                <w:i/>
                <w:sz w:val="20"/>
                <w:szCs w:val="20"/>
                <w:lang w:val="uk-UA"/>
              </w:rPr>
            </w:pPr>
            <w:r w:rsidRPr="003E08F9">
              <w:rPr>
                <w:i/>
                <w:sz w:val="20"/>
                <w:szCs w:val="20"/>
              </w:rPr>
              <w:t>3 семестр</w:t>
            </w:r>
          </w:p>
        </w:tc>
        <w:tc>
          <w:tcPr>
            <w:tcW w:w="1390" w:type="dxa"/>
            <w:shd w:val="clear" w:color="auto" w:fill="auto"/>
            <w:vAlign w:val="center"/>
          </w:tcPr>
          <w:p w:rsidR="00A65C52" w:rsidRPr="003E08F9" w:rsidRDefault="00A65C52" w:rsidP="00A65C52">
            <w:pPr>
              <w:pStyle w:val="2"/>
              <w:ind w:left="0"/>
              <w:jc w:val="center"/>
              <w:rPr>
                <w:i/>
                <w:sz w:val="20"/>
                <w:szCs w:val="20"/>
                <w:lang w:val="uk-UA"/>
              </w:rPr>
            </w:pPr>
            <w:r w:rsidRPr="003E08F9">
              <w:rPr>
                <w:i/>
                <w:sz w:val="20"/>
                <w:szCs w:val="20"/>
              </w:rPr>
              <w:t>4 семестр</w:t>
            </w:r>
          </w:p>
        </w:tc>
        <w:tc>
          <w:tcPr>
            <w:tcW w:w="1647" w:type="dxa"/>
            <w:shd w:val="clear" w:color="auto" w:fill="auto"/>
            <w:vAlign w:val="center"/>
          </w:tcPr>
          <w:p w:rsidR="00A65C52" w:rsidRPr="003E08F9" w:rsidRDefault="00841A82" w:rsidP="00A65C52">
            <w:pPr>
              <w:pStyle w:val="2"/>
              <w:ind w:left="0"/>
              <w:jc w:val="center"/>
              <w:rPr>
                <w:i/>
                <w:sz w:val="20"/>
                <w:szCs w:val="20"/>
                <w:lang w:val="uk-UA"/>
              </w:rPr>
            </w:pPr>
            <w:r w:rsidRPr="003E08F9">
              <w:rPr>
                <w:i/>
                <w:sz w:val="20"/>
                <w:szCs w:val="20"/>
                <w:lang w:val="uk-UA"/>
              </w:rPr>
              <w:t>5</w:t>
            </w:r>
            <w:r w:rsidR="00A65C52" w:rsidRPr="003E08F9">
              <w:rPr>
                <w:i/>
                <w:sz w:val="20"/>
                <w:szCs w:val="20"/>
              </w:rPr>
              <w:t xml:space="preserve"> семестр</w:t>
            </w:r>
          </w:p>
        </w:tc>
        <w:tc>
          <w:tcPr>
            <w:tcW w:w="1330" w:type="dxa"/>
            <w:shd w:val="clear" w:color="auto" w:fill="auto"/>
            <w:vAlign w:val="center"/>
          </w:tcPr>
          <w:p w:rsidR="00A65C52" w:rsidRPr="003E08F9" w:rsidRDefault="00841A82" w:rsidP="00A65C52">
            <w:pPr>
              <w:pStyle w:val="2"/>
              <w:ind w:left="0"/>
              <w:jc w:val="center"/>
              <w:rPr>
                <w:i/>
                <w:sz w:val="20"/>
                <w:szCs w:val="20"/>
              </w:rPr>
            </w:pPr>
            <w:r w:rsidRPr="003E08F9">
              <w:rPr>
                <w:i/>
                <w:sz w:val="20"/>
                <w:szCs w:val="20"/>
                <w:lang w:val="uk-UA"/>
              </w:rPr>
              <w:t xml:space="preserve">6 </w:t>
            </w:r>
            <w:r w:rsidR="00A65C52" w:rsidRPr="003E08F9">
              <w:rPr>
                <w:i/>
                <w:sz w:val="20"/>
                <w:szCs w:val="20"/>
              </w:rPr>
              <w:t>семестр</w:t>
            </w:r>
          </w:p>
        </w:tc>
        <w:tc>
          <w:tcPr>
            <w:tcW w:w="1593" w:type="dxa"/>
            <w:shd w:val="clear" w:color="auto" w:fill="auto"/>
            <w:vAlign w:val="center"/>
          </w:tcPr>
          <w:p w:rsidR="00A65C52" w:rsidRPr="003E08F9" w:rsidRDefault="00841A82" w:rsidP="00A65C52">
            <w:pPr>
              <w:pStyle w:val="2"/>
              <w:ind w:left="0"/>
              <w:jc w:val="center"/>
              <w:rPr>
                <w:i/>
                <w:sz w:val="20"/>
                <w:szCs w:val="20"/>
              </w:rPr>
            </w:pPr>
            <w:r w:rsidRPr="003E08F9">
              <w:rPr>
                <w:i/>
                <w:sz w:val="20"/>
                <w:szCs w:val="20"/>
                <w:lang w:val="uk-UA"/>
              </w:rPr>
              <w:t xml:space="preserve">7 </w:t>
            </w:r>
            <w:r w:rsidR="00A65C52" w:rsidRPr="003E08F9">
              <w:rPr>
                <w:i/>
                <w:sz w:val="20"/>
                <w:szCs w:val="20"/>
              </w:rPr>
              <w:t>семестр</w:t>
            </w:r>
          </w:p>
        </w:tc>
        <w:tc>
          <w:tcPr>
            <w:tcW w:w="1100" w:type="dxa"/>
            <w:gridSpan w:val="2"/>
            <w:shd w:val="clear" w:color="auto" w:fill="auto"/>
            <w:vAlign w:val="center"/>
          </w:tcPr>
          <w:p w:rsidR="00A65C52" w:rsidRPr="003E08F9" w:rsidRDefault="00841A82" w:rsidP="00A65C52">
            <w:pPr>
              <w:pStyle w:val="2"/>
              <w:ind w:left="0"/>
              <w:jc w:val="center"/>
              <w:rPr>
                <w:i/>
                <w:sz w:val="20"/>
                <w:szCs w:val="20"/>
              </w:rPr>
            </w:pPr>
            <w:r w:rsidRPr="003E08F9">
              <w:rPr>
                <w:i/>
                <w:sz w:val="20"/>
                <w:szCs w:val="20"/>
                <w:lang w:val="uk-UA"/>
              </w:rPr>
              <w:t>8</w:t>
            </w:r>
            <w:r w:rsidR="00A65C52" w:rsidRPr="003E08F9">
              <w:rPr>
                <w:i/>
                <w:sz w:val="20"/>
                <w:szCs w:val="20"/>
              </w:rPr>
              <w:t xml:space="preserve"> семестр</w:t>
            </w:r>
          </w:p>
        </w:tc>
      </w:tr>
      <w:tr w:rsidR="00590280" w:rsidRPr="00555EE9" w:rsidTr="00AE44D5">
        <w:trPr>
          <w:trHeight w:val="393"/>
        </w:trPr>
        <w:tc>
          <w:tcPr>
            <w:tcW w:w="10632" w:type="dxa"/>
            <w:gridSpan w:val="10"/>
            <w:shd w:val="clear" w:color="auto" w:fill="auto"/>
            <w:vAlign w:val="center"/>
          </w:tcPr>
          <w:p w:rsidR="00590280" w:rsidRPr="00355247" w:rsidRDefault="00590280" w:rsidP="002311A6">
            <w:pPr>
              <w:pStyle w:val="2"/>
              <w:ind w:left="0"/>
              <w:rPr>
                <w:lang w:val="uk-UA"/>
              </w:rPr>
            </w:pPr>
            <w:r w:rsidRPr="00355247">
              <w:rPr>
                <w:b/>
                <w:lang w:val="uk-UA"/>
              </w:rPr>
              <w:t xml:space="preserve">1. Вибірковий блок </w:t>
            </w:r>
            <w:r w:rsidRPr="00355247">
              <w:rPr>
                <w:lang w:val="uk-UA"/>
              </w:rPr>
              <w:t>1</w:t>
            </w:r>
            <w:r w:rsidR="002311A6">
              <w:rPr>
                <w:lang w:val="uk-UA"/>
              </w:rPr>
              <w:t xml:space="preserve"> -</w:t>
            </w:r>
            <w:r w:rsidR="00A65C52" w:rsidRPr="00355247">
              <w:rPr>
                <w:b/>
                <w:color w:val="000000" w:themeColor="text1"/>
                <w:lang w:val="uk-UA"/>
              </w:rPr>
              <w:t>«Сучасні архівні системи»</w:t>
            </w:r>
          </w:p>
        </w:tc>
      </w:tr>
      <w:tr w:rsidR="002311A6" w:rsidRPr="002311A6" w:rsidTr="00AE44D5">
        <w:trPr>
          <w:trHeight w:val="552"/>
        </w:trPr>
        <w:tc>
          <w:tcPr>
            <w:tcW w:w="1133" w:type="dxa"/>
            <w:shd w:val="clear" w:color="auto" w:fill="auto"/>
            <w:vAlign w:val="center"/>
          </w:tcPr>
          <w:p w:rsidR="007A7F2E" w:rsidRPr="002311A6" w:rsidRDefault="007A7F2E" w:rsidP="002311A6">
            <w:pPr>
              <w:pStyle w:val="2"/>
              <w:ind w:left="0" w:hanging="62"/>
              <w:contextualSpacing w:val="0"/>
              <w:rPr>
                <w:sz w:val="16"/>
                <w:szCs w:val="16"/>
              </w:rPr>
            </w:pPr>
          </w:p>
        </w:tc>
        <w:tc>
          <w:tcPr>
            <w:tcW w:w="1133" w:type="dxa"/>
            <w:shd w:val="clear" w:color="auto" w:fill="auto"/>
            <w:vAlign w:val="center"/>
          </w:tcPr>
          <w:p w:rsidR="007A7F2E" w:rsidRPr="002311A6" w:rsidRDefault="007A7F2E" w:rsidP="002311A6">
            <w:pPr>
              <w:pStyle w:val="2"/>
              <w:ind w:left="0" w:hanging="62"/>
              <w:contextualSpacing w:val="0"/>
              <w:rPr>
                <w:sz w:val="16"/>
                <w:szCs w:val="16"/>
              </w:rPr>
            </w:pPr>
          </w:p>
        </w:tc>
        <w:tc>
          <w:tcPr>
            <w:tcW w:w="2696" w:type="dxa"/>
            <w:gridSpan w:val="3"/>
            <w:shd w:val="clear" w:color="auto" w:fill="FECEEE"/>
            <w:vAlign w:val="center"/>
          </w:tcPr>
          <w:p w:rsidR="002311A6" w:rsidRDefault="007A7F2E" w:rsidP="002311A6">
            <w:pPr>
              <w:pStyle w:val="2"/>
              <w:ind w:left="0" w:hanging="62"/>
              <w:contextualSpacing w:val="0"/>
              <w:jc w:val="center"/>
              <w:rPr>
                <w:sz w:val="16"/>
                <w:szCs w:val="16"/>
                <w:lang w:val="uk-UA"/>
              </w:rPr>
            </w:pPr>
            <w:r w:rsidRPr="002311A6">
              <w:rPr>
                <w:sz w:val="16"/>
                <w:szCs w:val="16"/>
                <w:lang w:val="uk-UA"/>
              </w:rPr>
              <w:t xml:space="preserve">Архівні інформаційні системи, </w:t>
            </w:r>
          </w:p>
          <w:p w:rsidR="007A7F2E" w:rsidRPr="002311A6" w:rsidRDefault="007A7F2E" w:rsidP="002311A6">
            <w:pPr>
              <w:pStyle w:val="2"/>
              <w:ind w:left="0" w:hanging="62"/>
              <w:contextualSpacing w:val="0"/>
              <w:jc w:val="center"/>
              <w:rPr>
                <w:sz w:val="16"/>
                <w:szCs w:val="16"/>
                <w:lang w:val="uk-UA"/>
              </w:rPr>
            </w:pPr>
            <w:r w:rsidRPr="002311A6">
              <w:rPr>
                <w:sz w:val="16"/>
                <w:szCs w:val="16"/>
                <w:lang w:val="uk-UA"/>
              </w:rPr>
              <w:t>4 кред.</w:t>
            </w:r>
          </w:p>
        </w:tc>
        <w:tc>
          <w:tcPr>
            <w:tcW w:w="1647" w:type="dxa"/>
            <w:shd w:val="clear" w:color="auto" w:fill="auto"/>
            <w:vAlign w:val="center"/>
          </w:tcPr>
          <w:p w:rsidR="007A7F2E" w:rsidRPr="002311A6" w:rsidRDefault="007A7F2E" w:rsidP="002311A6">
            <w:pPr>
              <w:pStyle w:val="2"/>
              <w:ind w:left="0" w:hanging="62"/>
              <w:contextualSpacing w:val="0"/>
              <w:rPr>
                <w:sz w:val="16"/>
                <w:szCs w:val="16"/>
              </w:rPr>
            </w:pPr>
          </w:p>
        </w:tc>
        <w:tc>
          <w:tcPr>
            <w:tcW w:w="1330" w:type="dxa"/>
            <w:shd w:val="clear" w:color="auto" w:fill="FFFFFF" w:themeFill="background1"/>
            <w:vAlign w:val="center"/>
          </w:tcPr>
          <w:p w:rsidR="007A7F2E" w:rsidRPr="002311A6" w:rsidRDefault="007A7F2E" w:rsidP="002311A6">
            <w:pPr>
              <w:pStyle w:val="2"/>
              <w:ind w:left="0" w:hanging="62"/>
              <w:contextualSpacing w:val="0"/>
              <w:rPr>
                <w:sz w:val="16"/>
                <w:szCs w:val="16"/>
              </w:rPr>
            </w:pPr>
          </w:p>
        </w:tc>
        <w:tc>
          <w:tcPr>
            <w:tcW w:w="1593" w:type="dxa"/>
            <w:shd w:val="clear" w:color="auto" w:fill="FFFFFF" w:themeFill="background1"/>
            <w:vAlign w:val="center"/>
          </w:tcPr>
          <w:p w:rsidR="007A7F2E" w:rsidRPr="002311A6" w:rsidRDefault="007A7F2E" w:rsidP="002311A6">
            <w:pPr>
              <w:pStyle w:val="2"/>
              <w:ind w:left="0" w:hanging="62"/>
              <w:contextualSpacing w:val="0"/>
              <w:rPr>
                <w:sz w:val="16"/>
                <w:szCs w:val="16"/>
              </w:rPr>
            </w:pPr>
          </w:p>
        </w:tc>
        <w:tc>
          <w:tcPr>
            <w:tcW w:w="1100" w:type="dxa"/>
            <w:gridSpan w:val="2"/>
            <w:shd w:val="clear" w:color="auto" w:fill="auto"/>
            <w:vAlign w:val="center"/>
          </w:tcPr>
          <w:p w:rsidR="007A7F2E" w:rsidRPr="002311A6" w:rsidRDefault="007A7F2E" w:rsidP="002311A6">
            <w:pPr>
              <w:pStyle w:val="2"/>
              <w:ind w:left="0" w:hanging="62"/>
              <w:contextualSpacing w:val="0"/>
              <w:rPr>
                <w:sz w:val="16"/>
                <w:szCs w:val="16"/>
              </w:rPr>
            </w:pPr>
          </w:p>
        </w:tc>
      </w:tr>
      <w:tr w:rsidR="002311A6" w:rsidRPr="002311A6" w:rsidTr="00AE44D5">
        <w:trPr>
          <w:trHeight w:val="926"/>
        </w:trPr>
        <w:tc>
          <w:tcPr>
            <w:tcW w:w="1133" w:type="dxa"/>
            <w:shd w:val="clear" w:color="auto" w:fill="auto"/>
            <w:vAlign w:val="center"/>
          </w:tcPr>
          <w:p w:rsidR="00527FB8" w:rsidRPr="002311A6" w:rsidRDefault="00527FB8" w:rsidP="002311A6">
            <w:pPr>
              <w:pStyle w:val="2"/>
              <w:ind w:left="0" w:hanging="62"/>
              <w:contextualSpacing w:val="0"/>
              <w:rPr>
                <w:sz w:val="16"/>
                <w:szCs w:val="16"/>
              </w:rPr>
            </w:pPr>
          </w:p>
        </w:tc>
        <w:tc>
          <w:tcPr>
            <w:tcW w:w="1133" w:type="dxa"/>
            <w:shd w:val="clear" w:color="auto" w:fill="auto"/>
            <w:vAlign w:val="center"/>
          </w:tcPr>
          <w:p w:rsidR="00527FB8" w:rsidRPr="002311A6" w:rsidRDefault="00527FB8" w:rsidP="002311A6">
            <w:pPr>
              <w:pStyle w:val="2"/>
              <w:ind w:left="0" w:hanging="62"/>
              <w:contextualSpacing w:val="0"/>
              <w:rPr>
                <w:sz w:val="16"/>
                <w:szCs w:val="16"/>
              </w:rPr>
            </w:pPr>
          </w:p>
        </w:tc>
        <w:tc>
          <w:tcPr>
            <w:tcW w:w="1306" w:type="dxa"/>
            <w:gridSpan w:val="2"/>
            <w:shd w:val="clear" w:color="auto" w:fill="auto"/>
            <w:vAlign w:val="center"/>
          </w:tcPr>
          <w:p w:rsidR="00527FB8" w:rsidRPr="002311A6" w:rsidRDefault="00527FB8" w:rsidP="002311A6">
            <w:pPr>
              <w:pStyle w:val="2"/>
              <w:ind w:left="0" w:hanging="62"/>
              <w:contextualSpacing w:val="0"/>
              <w:rPr>
                <w:sz w:val="16"/>
                <w:szCs w:val="16"/>
              </w:rPr>
            </w:pPr>
          </w:p>
        </w:tc>
        <w:tc>
          <w:tcPr>
            <w:tcW w:w="1390" w:type="dxa"/>
            <w:shd w:val="clear" w:color="auto" w:fill="FECEEE"/>
            <w:vAlign w:val="center"/>
          </w:tcPr>
          <w:p w:rsidR="00527FB8" w:rsidRPr="002311A6" w:rsidRDefault="007A7F2E" w:rsidP="002311A6">
            <w:pPr>
              <w:pStyle w:val="2"/>
              <w:ind w:left="0" w:firstLine="25"/>
              <w:contextualSpacing w:val="0"/>
              <w:jc w:val="center"/>
              <w:rPr>
                <w:sz w:val="16"/>
                <w:szCs w:val="16"/>
                <w:lang w:val="uk-UA"/>
              </w:rPr>
            </w:pPr>
            <w:r w:rsidRPr="00AE44D5">
              <w:rPr>
                <w:sz w:val="16"/>
                <w:szCs w:val="16"/>
                <w:lang w:val="uk-UA"/>
              </w:rPr>
              <w:t>Керування документацією</w:t>
            </w:r>
            <w:r w:rsidRPr="002311A6">
              <w:rPr>
                <w:sz w:val="16"/>
                <w:szCs w:val="16"/>
                <w:lang w:val="uk-UA"/>
              </w:rPr>
              <w:t>, 4 кред.</w:t>
            </w:r>
          </w:p>
        </w:tc>
        <w:tc>
          <w:tcPr>
            <w:tcW w:w="1647" w:type="dxa"/>
            <w:shd w:val="clear" w:color="auto" w:fill="FECEEE"/>
            <w:vAlign w:val="center"/>
          </w:tcPr>
          <w:p w:rsidR="00527FB8" w:rsidRPr="002311A6" w:rsidRDefault="007A7F2E" w:rsidP="00AE44D5">
            <w:pPr>
              <w:pStyle w:val="2"/>
              <w:ind w:left="0" w:hanging="20"/>
              <w:contextualSpacing w:val="0"/>
              <w:jc w:val="center"/>
              <w:rPr>
                <w:sz w:val="16"/>
                <w:szCs w:val="16"/>
                <w:lang w:val="uk-UA"/>
              </w:rPr>
            </w:pPr>
            <w:r w:rsidRPr="00AE44D5">
              <w:rPr>
                <w:sz w:val="16"/>
                <w:szCs w:val="16"/>
                <w:lang w:val="uk-UA"/>
              </w:rPr>
              <w:t>Науково-дослідна та методична робота в архівах, 4 кред</w:t>
            </w:r>
            <w:r w:rsidR="00FE1648" w:rsidRPr="002311A6">
              <w:rPr>
                <w:sz w:val="16"/>
                <w:szCs w:val="16"/>
                <w:lang w:val="uk-UA"/>
              </w:rPr>
              <w:t>.</w:t>
            </w:r>
          </w:p>
        </w:tc>
        <w:tc>
          <w:tcPr>
            <w:tcW w:w="1330" w:type="dxa"/>
            <w:shd w:val="clear" w:color="auto" w:fill="FECEEE"/>
            <w:vAlign w:val="center"/>
          </w:tcPr>
          <w:p w:rsidR="00527FB8" w:rsidRPr="002311A6" w:rsidRDefault="007A7F2E" w:rsidP="002311A6">
            <w:pPr>
              <w:pStyle w:val="2"/>
              <w:ind w:left="0" w:firstLine="25"/>
              <w:contextualSpacing w:val="0"/>
              <w:jc w:val="center"/>
              <w:rPr>
                <w:sz w:val="16"/>
                <w:szCs w:val="16"/>
                <w:lang w:val="uk-UA"/>
              </w:rPr>
            </w:pPr>
            <w:r w:rsidRPr="002311A6">
              <w:rPr>
                <w:sz w:val="16"/>
                <w:szCs w:val="16"/>
                <w:lang w:val="uk-UA"/>
              </w:rPr>
              <w:t>Технології електронного документообігу4 кред</w:t>
            </w:r>
            <w:r w:rsidR="00FE1648" w:rsidRPr="002311A6">
              <w:rPr>
                <w:sz w:val="16"/>
                <w:szCs w:val="16"/>
                <w:lang w:val="uk-UA"/>
              </w:rPr>
              <w:t>.</w:t>
            </w:r>
          </w:p>
        </w:tc>
        <w:tc>
          <w:tcPr>
            <w:tcW w:w="1593" w:type="dxa"/>
            <w:shd w:val="clear" w:color="auto" w:fill="FECEEE"/>
            <w:vAlign w:val="center"/>
          </w:tcPr>
          <w:p w:rsidR="002311A6" w:rsidRDefault="007A7F2E" w:rsidP="002311A6">
            <w:pPr>
              <w:pStyle w:val="2"/>
              <w:ind w:left="0" w:firstLine="25"/>
              <w:contextualSpacing w:val="0"/>
              <w:jc w:val="center"/>
              <w:rPr>
                <w:sz w:val="16"/>
                <w:szCs w:val="16"/>
                <w:lang w:val="uk-UA"/>
              </w:rPr>
            </w:pPr>
            <w:r w:rsidRPr="002311A6">
              <w:rPr>
                <w:sz w:val="16"/>
                <w:szCs w:val="16"/>
                <w:lang w:val="uk-UA"/>
              </w:rPr>
              <w:t xml:space="preserve">Технотронні архіви, </w:t>
            </w:r>
          </w:p>
          <w:p w:rsidR="00527FB8" w:rsidRPr="002311A6" w:rsidRDefault="007A7F2E" w:rsidP="002311A6">
            <w:pPr>
              <w:pStyle w:val="2"/>
              <w:ind w:left="0" w:firstLine="25"/>
              <w:contextualSpacing w:val="0"/>
              <w:jc w:val="center"/>
              <w:rPr>
                <w:sz w:val="16"/>
                <w:szCs w:val="16"/>
              </w:rPr>
            </w:pPr>
            <w:r w:rsidRPr="002311A6">
              <w:rPr>
                <w:sz w:val="16"/>
                <w:szCs w:val="16"/>
                <w:lang w:val="uk-UA"/>
              </w:rPr>
              <w:t>4 кред</w:t>
            </w:r>
            <w:r w:rsidR="00FE1648" w:rsidRPr="002311A6">
              <w:rPr>
                <w:sz w:val="16"/>
                <w:szCs w:val="16"/>
                <w:lang w:val="uk-UA"/>
              </w:rPr>
              <w:t>.</w:t>
            </w:r>
          </w:p>
        </w:tc>
        <w:tc>
          <w:tcPr>
            <w:tcW w:w="1100" w:type="dxa"/>
            <w:gridSpan w:val="2"/>
            <w:shd w:val="clear" w:color="auto" w:fill="auto"/>
            <w:vAlign w:val="center"/>
          </w:tcPr>
          <w:p w:rsidR="00527FB8" w:rsidRPr="002311A6" w:rsidRDefault="00527FB8" w:rsidP="002311A6">
            <w:pPr>
              <w:pStyle w:val="2"/>
              <w:ind w:left="0" w:firstLine="25"/>
              <w:contextualSpacing w:val="0"/>
              <w:jc w:val="center"/>
              <w:rPr>
                <w:sz w:val="16"/>
                <w:szCs w:val="16"/>
              </w:rPr>
            </w:pPr>
          </w:p>
        </w:tc>
      </w:tr>
      <w:tr w:rsidR="002311A6" w:rsidRPr="002311A6" w:rsidTr="00AE44D5">
        <w:trPr>
          <w:trHeight w:val="552"/>
        </w:trPr>
        <w:tc>
          <w:tcPr>
            <w:tcW w:w="1133" w:type="dxa"/>
            <w:shd w:val="clear" w:color="auto" w:fill="auto"/>
            <w:vAlign w:val="center"/>
          </w:tcPr>
          <w:p w:rsidR="00841A82" w:rsidRPr="002311A6" w:rsidRDefault="00841A82" w:rsidP="002311A6">
            <w:pPr>
              <w:pStyle w:val="2"/>
              <w:ind w:left="0" w:hanging="62"/>
              <w:contextualSpacing w:val="0"/>
              <w:rPr>
                <w:sz w:val="16"/>
                <w:szCs w:val="16"/>
              </w:rPr>
            </w:pPr>
          </w:p>
        </w:tc>
        <w:tc>
          <w:tcPr>
            <w:tcW w:w="1133" w:type="dxa"/>
            <w:shd w:val="clear" w:color="auto" w:fill="auto"/>
            <w:vAlign w:val="center"/>
          </w:tcPr>
          <w:p w:rsidR="00841A82" w:rsidRPr="002311A6" w:rsidRDefault="00841A82" w:rsidP="002311A6">
            <w:pPr>
              <w:pStyle w:val="2"/>
              <w:ind w:left="0" w:hanging="62"/>
              <w:contextualSpacing w:val="0"/>
              <w:rPr>
                <w:sz w:val="16"/>
                <w:szCs w:val="16"/>
              </w:rPr>
            </w:pPr>
          </w:p>
        </w:tc>
        <w:tc>
          <w:tcPr>
            <w:tcW w:w="1306" w:type="dxa"/>
            <w:gridSpan w:val="2"/>
            <w:shd w:val="clear" w:color="auto" w:fill="auto"/>
            <w:vAlign w:val="center"/>
          </w:tcPr>
          <w:p w:rsidR="00841A82" w:rsidRPr="002311A6" w:rsidRDefault="00841A82" w:rsidP="002311A6">
            <w:pPr>
              <w:pStyle w:val="2"/>
              <w:ind w:left="0" w:hanging="62"/>
              <w:contextualSpacing w:val="0"/>
              <w:rPr>
                <w:sz w:val="16"/>
                <w:szCs w:val="16"/>
              </w:rPr>
            </w:pPr>
          </w:p>
        </w:tc>
        <w:tc>
          <w:tcPr>
            <w:tcW w:w="1390" w:type="dxa"/>
            <w:shd w:val="clear" w:color="auto" w:fill="auto"/>
            <w:vAlign w:val="center"/>
          </w:tcPr>
          <w:p w:rsidR="00841A82" w:rsidRPr="002311A6" w:rsidRDefault="00841A82" w:rsidP="002311A6">
            <w:pPr>
              <w:pStyle w:val="2"/>
              <w:ind w:left="0" w:firstLine="25"/>
              <w:contextualSpacing w:val="0"/>
              <w:jc w:val="center"/>
              <w:rPr>
                <w:sz w:val="16"/>
                <w:szCs w:val="16"/>
              </w:rPr>
            </w:pPr>
          </w:p>
        </w:tc>
        <w:tc>
          <w:tcPr>
            <w:tcW w:w="1647" w:type="dxa"/>
            <w:shd w:val="clear" w:color="auto" w:fill="auto"/>
            <w:vAlign w:val="center"/>
          </w:tcPr>
          <w:p w:rsidR="00841A82" w:rsidRPr="002311A6" w:rsidRDefault="00841A82" w:rsidP="002311A6">
            <w:pPr>
              <w:pStyle w:val="2"/>
              <w:ind w:left="0" w:firstLine="25"/>
              <w:contextualSpacing w:val="0"/>
              <w:jc w:val="center"/>
              <w:rPr>
                <w:sz w:val="16"/>
                <w:szCs w:val="16"/>
              </w:rPr>
            </w:pPr>
          </w:p>
        </w:tc>
        <w:tc>
          <w:tcPr>
            <w:tcW w:w="1330" w:type="dxa"/>
            <w:shd w:val="clear" w:color="auto" w:fill="FFFFFF" w:themeFill="background1"/>
            <w:vAlign w:val="center"/>
          </w:tcPr>
          <w:p w:rsidR="00841A82" w:rsidRPr="002311A6" w:rsidRDefault="00841A82" w:rsidP="002311A6">
            <w:pPr>
              <w:pStyle w:val="2"/>
              <w:ind w:left="0" w:firstLine="25"/>
              <w:contextualSpacing w:val="0"/>
              <w:jc w:val="center"/>
              <w:rPr>
                <w:sz w:val="16"/>
                <w:szCs w:val="16"/>
                <w:lang w:val="uk-UA"/>
              </w:rPr>
            </w:pPr>
          </w:p>
        </w:tc>
        <w:tc>
          <w:tcPr>
            <w:tcW w:w="1593" w:type="dxa"/>
            <w:shd w:val="clear" w:color="auto" w:fill="FECEEE"/>
            <w:vAlign w:val="center"/>
          </w:tcPr>
          <w:p w:rsidR="002311A6" w:rsidRDefault="00841A82" w:rsidP="002311A6">
            <w:pPr>
              <w:pStyle w:val="2"/>
              <w:ind w:left="0" w:firstLine="25"/>
              <w:contextualSpacing w:val="0"/>
              <w:jc w:val="center"/>
              <w:rPr>
                <w:sz w:val="16"/>
                <w:szCs w:val="16"/>
                <w:lang w:val="uk-UA"/>
              </w:rPr>
            </w:pPr>
            <w:r w:rsidRPr="002311A6">
              <w:rPr>
                <w:sz w:val="16"/>
                <w:szCs w:val="16"/>
                <w:lang w:val="uk-UA"/>
              </w:rPr>
              <w:t xml:space="preserve">Зарубіжні архіви та зарубіжна архівна україніка, </w:t>
            </w:r>
          </w:p>
          <w:p w:rsidR="00841A82" w:rsidRPr="002311A6" w:rsidRDefault="00841A82" w:rsidP="002311A6">
            <w:pPr>
              <w:pStyle w:val="2"/>
              <w:ind w:left="0" w:firstLine="25"/>
              <w:contextualSpacing w:val="0"/>
              <w:jc w:val="center"/>
              <w:rPr>
                <w:sz w:val="16"/>
                <w:szCs w:val="16"/>
                <w:lang w:val="uk-UA"/>
              </w:rPr>
            </w:pPr>
            <w:r w:rsidRPr="002311A6">
              <w:rPr>
                <w:sz w:val="16"/>
                <w:szCs w:val="16"/>
                <w:lang w:val="uk-UA"/>
              </w:rPr>
              <w:t>4 кред.</w:t>
            </w:r>
          </w:p>
        </w:tc>
        <w:tc>
          <w:tcPr>
            <w:tcW w:w="1100" w:type="dxa"/>
            <w:gridSpan w:val="2"/>
            <w:shd w:val="clear" w:color="auto" w:fill="auto"/>
            <w:vAlign w:val="center"/>
          </w:tcPr>
          <w:p w:rsidR="00841A82" w:rsidRPr="002311A6" w:rsidRDefault="00841A82" w:rsidP="002311A6">
            <w:pPr>
              <w:pStyle w:val="2"/>
              <w:ind w:left="0" w:firstLine="25"/>
              <w:contextualSpacing w:val="0"/>
              <w:jc w:val="center"/>
              <w:rPr>
                <w:sz w:val="16"/>
                <w:szCs w:val="16"/>
                <w:lang w:val="uk-UA"/>
              </w:rPr>
            </w:pPr>
          </w:p>
        </w:tc>
      </w:tr>
      <w:tr w:rsidR="002311A6" w:rsidRPr="002311A6" w:rsidTr="00AE44D5">
        <w:trPr>
          <w:trHeight w:val="808"/>
        </w:trPr>
        <w:tc>
          <w:tcPr>
            <w:tcW w:w="1133" w:type="dxa"/>
            <w:shd w:val="clear" w:color="auto" w:fill="auto"/>
            <w:vAlign w:val="center"/>
          </w:tcPr>
          <w:p w:rsidR="002311A6" w:rsidRPr="002311A6" w:rsidRDefault="002311A6" w:rsidP="002311A6">
            <w:pPr>
              <w:pStyle w:val="2"/>
              <w:ind w:left="0" w:hanging="62"/>
              <w:contextualSpacing w:val="0"/>
              <w:rPr>
                <w:sz w:val="16"/>
                <w:szCs w:val="16"/>
              </w:rPr>
            </w:pPr>
          </w:p>
        </w:tc>
        <w:tc>
          <w:tcPr>
            <w:tcW w:w="1133" w:type="dxa"/>
            <w:shd w:val="clear" w:color="auto" w:fill="auto"/>
            <w:vAlign w:val="center"/>
          </w:tcPr>
          <w:p w:rsidR="002311A6" w:rsidRPr="002311A6" w:rsidRDefault="002311A6" w:rsidP="002311A6">
            <w:pPr>
              <w:pStyle w:val="2"/>
              <w:ind w:left="0" w:hanging="62"/>
              <w:contextualSpacing w:val="0"/>
              <w:rPr>
                <w:sz w:val="16"/>
                <w:szCs w:val="16"/>
              </w:rPr>
            </w:pPr>
          </w:p>
        </w:tc>
        <w:tc>
          <w:tcPr>
            <w:tcW w:w="5673" w:type="dxa"/>
            <w:gridSpan w:val="5"/>
            <w:shd w:val="clear" w:color="auto" w:fill="66FFFF"/>
            <w:vAlign w:val="center"/>
          </w:tcPr>
          <w:p w:rsidR="002311A6" w:rsidRPr="002311A6" w:rsidRDefault="00E95018" w:rsidP="002311A6">
            <w:pPr>
              <w:pStyle w:val="2"/>
              <w:ind w:left="0" w:firstLine="25"/>
              <w:contextualSpacing w:val="0"/>
              <w:jc w:val="center"/>
              <w:rPr>
                <w:sz w:val="16"/>
                <w:szCs w:val="16"/>
                <w:lang w:val="uk-UA"/>
              </w:rPr>
            </w:pPr>
            <w:r>
              <w:rPr>
                <w:sz w:val="16"/>
                <w:szCs w:val="16"/>
                <w:lang w:val="uk-UA"/>
              </w:rPr>
              <w:t>Вибір з каталогу курсів на відповідну кількість кредитів,</w:t>
            </w:r>
          </w:p>
        </w:tc>
        <w:tc>
          <w:tcPr>
            <w:tcW w:w="1593" w:type="dxa"/>
            <w:shd w:val="clear" w:color="auto" w:fill="FECEEE"/>
            <w:vAlign w:val="center"/>
          </w:tcPr>
          <w:p w:rsidR="00E95018" w:rsidRDefault="002311A6" w:rsidP="002311A6">
            <w:pPr>
              <w:pStyle w:val="2"/>
              <w:ind w:left="0" w:firstLine="25"/>
              <w:contextualSpacing w:val="0"/>
              <w:jc w:val="center"/>
              <w:rPr>
                <w:sz w:val="16"/>
                <w:szCs w:val="16"/>
                <w:lang w:val="uk-UA"/>
              </w:rPr>
            </w:pPr>
            <w:r w:rsidRPr="002311A6">
              <w:rPr>
                <w:sz w:val="16"/>
                <w:szCs w:val="16"/>
                <w:lang w:val="uk-UA"/>
              </w:rPr>
              <w:t xml:space="preserve">Інформатизація в архівній справі, </w:t>
            </w:r>
          </w:p>
          <w:p w:rsidR="002311A6" w:rsidRPr="002311A6" w:rsidRDefault="002311A6" w:rsidP="002311A6">
            <w:pPr>
              <w:pStyle w:val="2"/>
              <w:ind w:left="0" w:firstLine="25"/>
              <w:contextualSpacing w:val="0"/>
              <w:jc w:val="center"/>
              <w:rPr>
                <w:sz w:val="16"/>
                <w:szCs w:val="16"/>
                <w:lang w:val="uk-UA"/>
              </w:rPr>
            </w:pPr>
            <w:r w:rsidRPr="002311A6">
              <w:rPr>
                <w:sz w:val="16"/>
                <w:szCs w:val="16"/>
                <w:lang w:val="uk-UA"/>
              </w:rPr>
              <w:t>4 кред.</w:t>
            </w:r>
          </w:p>
        </w:tc>
        <w:tc>
          <w:tcPr>
            <w:tcW w:w="1100" w:type="dxa"/>
            <w:gridSpan w:val="2"/>
            <w:shd w:val="clear" w:color="auto" w:fill="auto"/>
            <w:vAlign w:val="center"/>
          </w:tcPr>
          <w:p w:rsidR="002311A6" w:rsidRPr="002311A6" w:rsidRDefault="002311A6" w:rsidP="002311A6">
            <w:pPr>
              <w:pStyle w:val="2"/>
              <w:ind w:left="0" w:firstLine="25"/>
              <w:contextualSpacing w:val="0"/>
              <w:jc w:val="center"/>
              <w:rPr>
                <w:sz w:val="16"/>
                <w:szCs w:val="16"/>
                <w:lang w:val="uk-UA"/>
              </w:rPr>
            </w:pPr>
          </w:p>
        </w:tc>
      </w:tr>
      <w:tr w:rsidR="00E95018" w:rsidRPr="002311A6" w:rsidTr="00AE44D5">
        <w:trPr>
          <w:trHeight w:val="693"/>
        </w:trPr>
        <w:tc>
          <w:tcPr>
            <w:tcW w:w="1133" w:type="dxa"/>
            <w:shd w:val="clear" w:color="auto" w:fill="auto"/>
            <w:vAlign w:val="center"/>
          </w:tcPr>
          <w:p w:rsidR="002311A6" w:rsidRPr="002311A6" w:rsidRDefault="002311A6" w:rsidP="002311A6">
            <w:pPr>
              <w:pStyle w:val="2"/>
              <w:ind w:left="0" w:hanging="62"/>
              <w:contextualSpacing w:val="0"/>
              <w:rPr>
                <w:sz w:val="16"/>
                <w:szCs w:val="16"/>
              </w:rPr>
            </w:pPr>
          </w:p>
        </w:tc>
        <w:tc>
          <w:tcPr>
            <w:tcW w:w="1133" w:type="dxa"/>
            <w:shd w:val="clear" w:color="auto" w:fill="auto"/>
            <w:vAlign w:val="center"/>
          </w:tcPr>
          <w:p w:rsidR="002311A6" w:rsidRPr="002311A6" w:rsidRDefault="002311A6" w:rsidP="002311A6">
            <w:pPr>
              <w:pStyle w:val="2"/>
              <w:ind w:left="0" w:hanging="62"/>
              <w:contextualSpacing w:val="0"/>
              <w:rPr>
                <w:sz w:val="16"/>
                <w:szCs w:val="16"/>
              </w:rPr>
            </w:pPr>
          </w:p>
        </w:tc>
        <w:tc>
          <w:tcPr>
            <w:tcW w:w="1306" w:type="dxa"/>
            <w:gridSpan w:val="2"/>
            <w:shd w:val="clear" w:color="auto" w:fill="66FFFF"/>
            <w:vAlign w:val="center"/>
          </w:tcPr>
          <w:p w:rsidR="002311A6" w:rsidRPr="00E95018" w:rsidRDefault="002311A6" w:rsidP="00B07BB7">
            <w:pPr>
              <w:pStyle w:val="2"/>
              <w:ind w:left="0"/>
              <w:contextualSpacing w:val="0"/>
              <w:jc w:val="center"/>
              <w:rPr>
                <w:sz w:val="16"/>
                <w:szCs w:val="16"/>
                <w:lang w:val="uk-UA"/>
              </w:rPr>
            </w:pPr>
            <w:r w:rsidRPr="00E95018">
              <w:rPr>
                <w:sz w:val="16"/>
                <w:szCs w:val="16"/>
                <w:lang w:val="uk-UA"/>
              </w:rPr>
              <w:t>6 кред.</w:t>
            </w:r>
          </w:p>
        </w:tc>
        <w:tc>
          <w:tcPr>
            <w:tcW w:w="1390" w:type="dxa"/>
            <w:shd w:val="clear" w:color="auto" w:fill="66FFFF"/>
            <w:vAlign w:val="center"/>
          </w:tcPr>
          <w:p w:rsidR="002311A6" w:rsidRPr="002311A6" w:rsidRDefault="002311A6" w:rsidP="00B07BB7">
            <w:pPr>
              <w:pStyle w:val="2"/>
              <w:ind w:left="0" w:hanging="62"/>
              <w:contextualSpacing w:val="0"/>
              <w:jc w:val="center"/>
              <w:rPr>
                <w:sz w:val="16"/>
                <w:szCs w:val="16"/>
              </w:rPr>
            </w:pPr>
            <w:r w:rsidRPr="002311A6">
              <w:rPr>
                <w:sz w:val="16"/>
                <w:szCs w:val="16"/>
                <w:lang w:val="uk-UA"/>
              </w:rPr>
              <w:t>6 кред.</w:t>
            </w:r>
          </w:p>
        </w:tc>
        <w:tc>
          <w:tcPr>
            <w:tcW w:w="1647" w:type="dxa"/>
            <w:shd w:val="clear" w:color="auto" w:fill="66FFFF"/>
            <w:vAlign w:val="center"/>
          </w:tcPr>
          <w:p w:rsidR="002311A6" w:rsidRPr="002311A6" w:rsidRDefault="002311A6" w:rsidP="00B07BB7">
            <w:pPr>
              <w:pStyle w:val="2"/>
              <w:ind w:left="0" w:hanging="62"/>
              <w:contextualSpacing w:val="0"/>
              <w:jc w:val="center"/>
              <w:rPr>
                <w:sz w:val="16"/>
                <w:szCs w:val="16"/>
              </w:rPr>
            </w:pPr>
            <w:r w:rsidRPr="002311A6">
              <w:rPr>
                <w:sz w:val="16"/>
                <w:szCs w:val="16"/>
                <w:lang w:val="uk-UA"/>
              </w:rPr>
              <w:t>4 кред.</w:t>
            </w:r>
          </w:p>
        </w:tc>
        <w:tc>
          <w:tcPr>
            <w:tcW w:w="1330" w:type="dxa"/>
            <w:shd w:val="clear" w:color="auto" w:fill="66FFFF"/>
            <w:vAlign w:val="center"/>
          </w:tcPr>
          <w:p w:rsidR="002311A6" w:rsidRPr="002311A6" w:rsidRDefault="002311A6" w:rsidP="00B07BB7">
            <w:pPr>
              <w:pStyle w:val="2"/>
              <w:ind w:left="0" w:hanging="62"/>
              <w:contextualSpacing w:val="0"/>
              <w:jc w:val="center"/>
              <w:rPr>
                <w:sz w:val="16"/>
                <w:szCs w:val="16"/>
              </w:rPr>
            </w:pPr>
            <w:r w:rsidRPr="002311A6">
              <w:rPr>
                <w:sz w:val="16"/>
                <w:szCs w:val="16"/>
                <w:lang w:val="uk-UA"/>
              </w:rPr>
              <w:t>4 кред.</w:t>
            </w:r>
          </w:p>
        </w:tc>
        <w:tc>
          <w:tcPr>
            <w:tcW w:w="2693" w:type="dxa"/>
            <w:gridSpan w:val="3"/>
            <w:shd w:val="clear" w:color="auto" w:fill="DBE5F1" w:themeFill="accent1" w:themeFillTint="33"/>
            <w:vAlign w:val="center"/>
          </w:tcPr>
          <w:p w:rsidR="002311A6" w:rsidRPr="002311A6" w:rsidRDefault="002311A6" w:rsidP="002311A6">
            <w:pPr>
              <w:pStyle w:val="2"/>
              <w:ind w:left="0" w:firstLine="1"/>
              <w:contextualSpacing w:val="0"/>
              <w:jc w:val="center"/>
              <w:rPr>
                <w:sz w:val="16"/>
                <w:szCs w:val="16"/>
                <w:lang w:val="uk-UA"/>
              </w:rPr>
            </w:pPr>
            <w:r w:rsidRPr="002311A6">
              <w:rPr>
                <w:sz w:val="16"/>
                <w:szCs w:val="16"/>
                <w:lang w:val="uk-UA"/>
              </w:rPr>
              <w:t xml:space="preserve">Виробнича практика  </w:t>
            </w:r>
          </w:p>
          <w:p w:rsidR="002311A6" w:rsidRPr="002311A6" w:rsidRDefault="002311A6" w:rsidP="002311A6">
            <w:pPr>
              <w:pStyle w:val="2"/>
              <w:ind w:left="0" w:firstLine="1"/>
              <w:contextualSpacing w:val="0"/>
              <w:jc w:val="center"/>
              <w:rPr>
                <w:sz w:val="16"/>
                <w:szCs w:val="16"/>
                <w:lang w:val="uk-UA"/>
              </w:rPr>
            </w:pPr>
            <w:r w:rsidRPr="002311A6">
              <w:rPr>
                <w:sz w:val="16"/>
                <w:szCs w:val="16"/>
                <w:lang w:val="uk-UA"/>
              </w:rPr>
              <w:t>(за напрямом),</w:t>
            </w:r>
          </w:p>
          <w:p w:rsidR="002311A6" w:rsidRPr="002311A6" w:rsidRDefault="002311A6" w:rsidP="002311A6">
            <w:pPr>
              <w:pStyle w:val="2"/>
              <w:ind w:left="0" w:firstLine="1"/>
              <w:contextualSpacing w:val="0"/>
              <w:jc w:val="center"/>
              <w:rPr>
                <w:sz w:val="16"/>
                <w:szCs w:val="16"/>
                <w:lang w:val="uk-UA"/>
              </w:rPr>
            </w:pPr>
            <w:r w:rsidRPr="002311A6">
              <w:rPr>
                <w:sz w:val="16"/>
                <w:szCs w:val="16"/>
                <w:lang w:val="uk-UA"/>
              </w:rPr>
              <w:t>6 кред.</w:t>
            </w:r>
          </w:p>
        </w:tc>
      </w:tr>
      <w:tr w:rsidR="002311A6" w:rsidRPr="007A7F2E" w:rsidTr="00AE44D5">
        <w:trPr>
          <w:trHeight w:val="485"/>
        </w:trPr>
        <w:tc>
          <w:tcPr>
            <w:tcW w:w="10632" w:type="dxa"/>
            <w:gridSpan w:val="10"/>
            <w:shd w:val="clear" w:color="auto" w:fill="auto"/>
            <w:vAlign w:val="center"/>
          </w:tcPr>
          <w:p w:rsidR="002311A6" w:rsidRPr="00841A82" w:rsidRDefault="002311A6" w:rsidP="002311A6">
            <w:pPr>
              <w:pStyle w:val="2"/>
              <w:ind w:left="62" w:hanging="62"/>
              <w:rPr>
                <w:b/>
                <w:sz w:val="16"/>
                <w:szCs w:val="16"/>
                <w:lang w:val="uk-UA"/>
              </w:rPr>
            </w:pPr>
            <w:r w:rsidRPr="00841A82">
              <w:rPr>
                <w:b/>
                <w:szCs w:val="16"/>
                <w:lang w:val="uk-UA"/>
              </w:rPr>
              <w:t>2. Вибірковий блок 2</w:t>
            </w:r>
            <w:r>
              <w:rPr>
                <w:b/>
                <w:szCs w:val="16"/>
                <w:lang w:val="uk-UA"/>
              </w:rPr>
              <w:t xml:space="preserve"> -</w:t>
            </w:r>
            <w:r w:rsidRPr="00841A82">
              <w:rPr>
                <w:b/>
                <w:szCs w:val="16"/>
                <w:lang w:val="uk-UA"/>
              </w:rPr>
              <w:t xml:space="preserve"> «Управління документною інформацією»</w:t>
            </w:r>
          </w:p>
        </w:tc>
      </w:tr>
      <w:tr w:rsidR="002311A6" w:rsidRPr="00E95018" w:rsidTr="00AE44D5">
        <w:tc>
          <w:tcPr>
            <w:tcW w:w="1133" w:type="dxa"/>
            <w:shd w:val="clear" w:color="auto" w:fill="auto"/>
            <w:vAlign w:val="center"/>
          </w:tcPr>
          <w:p w:rsidR="002311A6" w:rsidRPr="00E95018" w:rsidRDefault="002311A6" w:rsidP="007A7F2E">
            <w:pPr>
              <w:pStyle w:val="2"/>
              <w:ind w:left="62" w:hanging="62"/>
              <w:rPr>
                <w:sz w:val="16"/>
                <w:szCs w:val="16"/>
              </w:rPr>
            </w:pPr>
          </w:p>
        </w:tc>
        <w:tc>
          <w:tcPr>
            <w:tcW w:w="1133" w:type="dxa"/>
            <w:shd w:val="clear" w:color="auto" w:fill="auto"/>
            <w:vAlign w:val="center"/>
          </w:tcPr>
          <w:p w:rsidR="002311A6" w:rsidRPr="00E95018" w:rsidRDefault="002311A6" w:rsidP="007A7F2E">
            <w:pPr>
              <w:pStyle w:val="2"/>
              <w:ind w:left="62" w:hanging="62"/>
              <w:rPr>
                <w:sz w:val="16"/>
                <w:szCs w:val="16"/>
              </w:rPr>
            </w:pPr>
          </w:p>
        </w:tc>
        <w:tc>
          <w:tcPr>
            <w:tcW w:w="2696" w:type="dxa"/>
            <w:gridSpan w:val="3"/>
            <w:tcBorders>
              <w:bottom w:val="single" w:sz="4" w:space="0" w:color="auto"/>
            </w:tcBorders>
            <w:shd w:val="clear" w:color="auto" w:fill="FAF482"/>
            <w:vAlign w:val="center"/>
          </w:tcPr>
          <w:p w:rsidR="00E95018" w:rsidRPr="00AE44D5" w:rsidRDefault="002311A6" w:rsidP="00841A82">
            <w:pPr>
              <w:pStyle w:val="2"/>
              <w:ind w:left="0"/>
              <w:jc w:val="center"/>
              <w:rPr>
                <w:sz w:val="16"/>
                <w:szCs w:val="16"/>
                <w:lang w:val="uk-UA"/>
              </w:rPr>
            </w:pPr>
            <w:r w:rsidRPr="00AE44D5">
              <w:rPr>
                <w:sz w:val="16"/>
                <w:szCs w:val="16"/>
                <w:lang w:val="uk-UA"/>
              </w:rPr>
              <w:t xml:space="preserve">Управлінське </w:t>
            </w:r>
          </w:p>
          <w:p w:rsidR="002311A6" w:rsidRPr="00AE44D5" w:rsidRDefault="002311A6" w:rsidP="00841A82">
            <w:pPr>
              <w:pStyle w:val="2"/>
              <w:ind w:left="0"/>
              <w:jc w:val="center"/>
              <w:rPr>
                <w:sz w:val="16"/>
                <w:szCs w:val="16"/>
                <w:lang w:val="uk-UA"/>
              </w:rPr>
            </w:pPr>
            <w:r w:rsidRPr="00AE44D5">
              <w:rPr>
                <w:sz w:val="16"/>
                <w:szCs w:val="16"/>
                <w:lang w:val="uk-UA"/>
              </w:rPr>
              <w:t xml:space="preserve">документознавство, </w:t>
            </w:r>
          </w:p>
          <w:p w:rsidR="002311A6" w:rsidRPr="00AE44D5" w:rsidRDefault="002311A6" w:rsidP="00841A82">
            <w:pPr>
              <w:pStyle w:val="2"/>
              <w:ind w:left="0"/>
              <w:jc w:val="center"/>
              <w:rPr>
                <w:sz w:val="16"/>
                <w:szCs w:val="16"/>
                <w:lang w:val="uk-UA"/>
              </w:rPr>
            </w:pPr>
            <w:r w:rsidRPr="00AE44D5">
              <w:rPr>
                <w:sz w:val="16"/>
                <w:szCs w:val="16"/>
                <w:lang w:val="uk-UA"/>
              </w:rPr>
              <w:t>4 кред.</w:t>
            </w:r>
          </w:p>
        </w:tc>
        <w:tc>
          <w:tcPr>
            <w:tcW w:w="1647" w:type="dxa"/>
            <w:tcBorders>
              <w:bottom w:val="single" w:sz="4" w:space="0" w:color="auto"/>
            </w:tcBorders>
            <w:shd w:val="clear" w:color="auto" w:fill="auto"/>
            <w:vAlign w:val="center"/>
          </w:tcPr>
          <w:p w:rsidR="002311A6" w:rsidRPr="00AE44D5" w:rsidRDefault="002311A6" w:rsidP="00841A82">
            <w:pPr>
              <w:pStyle w:val="2"/>
              <w:ind w:left="0"/>
              <w:jc w:val="center"/>
              <w:rPr>
                <w:sz w:val="16"/>
                <w:szCs w:val="16"/>
                <w:lang w:val="uk-UA"/>
              </w:rPr>
            </w:pPr>
          </w:p>
        </w:tc>
        <w:tc>
          <w:tcPr>
            <w:tcW w:w="1330" w:type="dxa"/>
            <w:tcBorders>
              <w:bottom w:val="single" w:sz="4" w:space="0" w:color="auto"/>
            </w:tcBorders>
            <w:shd w:val="clear" w:color="auto" w:fill="FFFFFF" w:themeFill="background1"/>
            <w:vAlign w:val="center"/>
          </w:tcPr>
          <w:p w:rsidR="002311A6" w:rsidRPr="00AE44D5" w:rsidRDefault="002311A6" w:rsidP="00841A82">
            <w:pPr>
              <w:pStyle w:val="2"/>
              <w:ind w:left="0"/>
              <w:jc w:val="center"/>
              <w:rPr>
                <w:sz w:val="16"/>
                <w:szCs w:val="16"/>
                <w:lang w:val="uk-UA"/>
              </w:rPr>
            </w:pPr>
          </w:p>
        </w:tc>
        <w:tc>
          <w:tcPr>
            <w:tcW w:w="1593" w:type="dxa"/>
            <w:shd w:val="clear" w:color="auto" w:fill="FFFFFF" w:themeFill="background1"/>
            <w:vAlign w:val="center"/>
          </w:tcPr>
          <w:p w:rsidR="002311A6" w:rsidRPr="00AE44D5" w:rsidRDefault="002311A6" w:rsidP="00841A82">
            <w:pPr>
              <w:pStyle w:val="2"/>
              <w:ind w:left="0"/>
              <w:jc w:val="center"/>
              <w:rPr>
                <w:sz w:val="16"/>
                <w:szCs w:val="16"/>
                <w:lang w:val="uk-UA"/>
              </w:rPr>
            </w:pPr>
          </w:p>
        </w:tc>
        <w:tc>
          <w:tcPr>
            <w:tcW w:w="1100" w:type="dxa"/>
            <w:gridSpan w:val="2"/>
            <w:shd w:val="clear" w:color="auto" w:fill="FFFFFF"/>
            <w:vAlign w:val="center"/>
          </w:tcPr>
          <w:p w:rsidR="002311A6" w:rsidRPr="00AE44D5" w:rsidRDefault="002311A6" w:rsidP="007A7F2E">
            <w:pPr>
              <w:pStyle w:val="2"/>
              <w:ind w:left="62" w:hanging="62"/>
              <w:rPr>
                <w:sz w:val="16"/>
                <w:szCs w:val="16"/>
                <w:lang w:val="uk-UA"/>
              </w:rPr>
            </w:pPr>
          </w:p>
        </w:tc>
      </w:tr>
      <w:tr w:rsidR="008A6CBC" w:rsidRPr="00E95018" w:rsidTr="00AE44D5">
        <w:tc>
          <w:tcPr>
            <w:tcW w:w="1133" w:type="dxa"/>
            <w:shd w:val="clear" w:color="auto" w:fill="auto"/>
            <w:vAlign w:val="center"/>
          </w:tcPr>
          <w:p w:rsidR="008A6CBC" w:rsidRPr="00E95018" w:rsidRDefault="008A6CBC" w:rsidP="007A7F2E">
            <w:pPr>
              <w:pStyle w:val="2"/>
              <w:ind w:left="62" w:hanging="62"/>
              <w:rPr>
                <w:sz w:val="16"/>
                <w:szCs w:val="16"/>
              </w:rPr>
            </w:pPr>
          </w:p>
        </w:tc>
        <w:tc>
          <w:tcPr>
            <w:tcW w:w="1133" w:type="dxa"/>
            <w:shd w:val="clear" w:color="auto" w:fill="auto"/>
            <w:vAlign w:val="center"/>
          </w:tcPr>
          <w:p w:rsidR="008A6CBC" w:rsidRPr="00E95018" w:rsidRDefault="008A6CBC" w:rsidP="008A6CBC">
            <w:pPr>
              <w:pStyle w:val="2"/>
              <w:ind w:left="62" w:hanging="62"/>
              <w:rPr>
                <w:sz w:val="16"/>
                <w:szCs w:val="16"/>
              </w:rPr>
            </w:pPr>
          </w:p>
        </w:tc>
        <w:tc>
          <w:tcPr>
            <w:tcW w:w="1291" w:type="dxa"/>
            <w:tcBorders>
              <w:bottom w:val="single" w:sz="4" w:space="0" w:color="auto"/>
            </w:tcBorders>
            <w:shd w:val="clear" w:color="auto" w:fill="auto"/>
            <w:vAlign w:val="center"/>
          </w:tcPr>
          <w:p w:rsidR="008A6CBC" w:rsidRPr="00E95018" w:rsidRDefault="008A6CBC" w:rsidP="00841A82">
            <w:pPr>
              <w:pStyle w:val="2"/>
              <w:ind w:left="0"/>
              <w:jc w:val="center"/>
              <w:rPr>
                <w:sz w:val="16"/>
                <w:szCs w:val="16"/>
                <w:lang w:val="uk-UA"/>
              </w:rPr>
            </w:pPr>
          </w:p>
        </w:tc>
        <w:tc>
          <w:tcPr>
            <w:tcW w:w="1405" w:type="dxa"/>
            <w:gridSpan w:val="2"/>
            <w:tcBorders>
              <w:bottom w:val="single" w:sz="4" w:space="0" w:color="auto"/>
            </w:tcBorders>
            <w:shd w:val="clear" w:color="auto" w:fill="FAF482"/>
            <w:vAlign w:val="center"/>
          </w:tcPr>
          <w:p w:rsidR="008A6CBC" w:rsidRPr="00AE44D5" w:rsidRDefault="008A6CBC" w:rsidP="008A6CBC">
            <w:pPr>
              <w:pStyle w:val="2"/>
              <w:ind w:left="0"/>
              <w:jc w:val="center"/>
              <w:rPr>
                <w:sz w:val="16"/>
                <w:szCs w:val="16"/>
                <w:lang w:val="uk-UA"/>
              </w:rPr>
            </w:pPr>
            <w:r w:rsidRPr="00AE44D5">
              <w:rPr>
                <w:sz w:val="16"/>
                <w:szCs w:val="16"/>
                <w:lang w:val="uk-UA"/>
              </w:rPr>
              <w:t>Етика і психологія ділового спілкування,</w:t>
            </w:r>
          </w:p>
          <w:p w:rsidR="008A6CBC" w:rsidRPr="00AE44D5" w:rsidRDefault="008A6CBC" w:rsidP="008A6CBC">
            <w:pPr>
              <w:pStyle w:val="2"/>
              <w:ind w:left="0"/>
              <w:jc w:val="center"/>
              <w:rPr>
                <w:sz w:val="16"/>
                <w:szCs w:val="16"/>
                <w:lang w:val="uk-UA"/>
              </w:rPr>
            </w:pPr>
            <w:r w:rsidRPr="00AE44D5">
              <w:rPr>
                <w:sz w:val="16"/>
                <w:szCs w:val="16"/>
                <w:lang w:val="uk-UA"/>
              </w:rPr>
              <w:t>4 кред</w:t>
            </w:r>
          </w:p>
        </w:tc>
        <w:tc>
          <w:tcPr>
            <w:tcW w:w="1647" w:type="dxa"/>
            <w:tcBorders>
              <w:bottom w:val="single" w:sz="4" w:space="0" w:color="auto"/>
            </w:tcBorders>
            <w:shd w:val="clear" w:color="auto" w:fill="FAF482"/>
            <w:vAlign w:val="center"/>
          </w:tcPr>
          <w:p w:rsidR="008A6CBC" w:rsidRPr="00AE44D5" w:rsidRDefault="008A6CBC" w:rsidP="008A6CBC">
            <w:pPr>
              <w:pStyle w:val="2"/>
              <w:ind w:left="0"/>
              <w:jc w:val="center"/>
              <w:rPr>
                <w:sz w:val="16"/>
                <w:szCs w:val="16"/>
                <w:lang w:val="uk-UA"/>
              </w:rPr>
            </w:pPr>
            <w:r w:rsidRPr="00AE44D5">
              <w:rPr>
                <w:sz w:val="16"/>
                <w:szCs w:val="16"/>
                <w:lang w:val="uk-UA"/>
              </w:rPr>
              <w:t>Спеціальне документознавство,</w:t>
            </w:r>
          </w:p>
          <w:p w:rsidR="008A6CBC" w:rsidRPr="00AE44D5" w:rsidRDefault="008A6CBC" w:rsidP="008A6CBC">
            <w:pPr>
              <w:pStyle w:val="2"/>
              <w:ind w:left="0"/>
              <w:jc w:val="center"/>
              <w:rPr>
                <w:sz w:val="16"/>
                <w:szCs w:val="16"/>
                <w:lang w:val="uk-UA"/>
              </w:rPr>
            </w:pPr>
            <w:r w:rsidRPr="00AE44D5">
              <w:rPr>
                <w:sz w:val="16"/>
                <w:szCs w:val="16"/>
                <w:lang w:val="uk-UA"/>
              </w:rPr>
              <w:t>4 кред</w:t>
            </w:r>
          </w:p>
        </w:tc>
        <w:tc>
          <w:tcPr>
            <w:tcW w:w="1330" w:type="dxa"/>
            <w:tcBorders>
              <w:bottom w:val="single" w:sz="4" w:space="0" w:color="auto"/>
            </w:tcBorders>
            <w:shd w:val="clear" w:color="auto" w:fill="FAF482"/>
            <w:vAlign w:val="center"/>
          </w:tcPr>
          <w:p w:rsidR="008A6CBC" w:rsidRPr="00AE44D5" w:rsidRDefault="008A6CBC" w:rsidP="008A6CBC">
            <w:pPr>
              <w:pStyle w:val="2"/>
              <w:ind w:left="0"/>
              <w:jc w:val="center"/>
              <w:rPr>
                <w:sz w:val="16"/>
                <w:szCs w:val="16"/>
                <w:lang w:val="uk-UA"/>
              </w:rPr>
            </w:pPr>
            <w:r w:rsidRPr="00AE44D5">
              <w:rPr>
                <w:sz w:val="16"/>
                <w:szCs w:val="16"/>
                <w:lang w:val="uk-UA"/>
              </w:rPr>
              <w:t>Державне управління,</w:t>
            </w:r>
          </w:p>
          <w:p w:rsidR="008A6CBC" w:rsidRPr="00AE44D5" w:rsidRDefault="008A6CBC" w:rsidP="008A6CBC">
            <w:pPr>
              <w:pStyle w:val="2"/>
              <w:ind w:left="0"/>
              <w:jc w:val="center"/>
              <w:rPr>
                <w:sz w:val="16"/>
                <w:szCs w:val="16"/>
                <w:lang w:val="uk-UA"/>
              </w:rPr>
            </w:pPr>
            <w:r w:rsidRPr="00AE44D5">
              <w:rPr>
                <w:sz w:val="16"/>
                <w:szCs w:val="16"/>
                <w:lang w:val="uk-UA"/>
              </w:rPr>
              <w:t>4 кред</w:t>
            </w:r>
          </w:p>
        </w:tc>
        <w:tc>
          <w:tcPr>
            <w:tcW w:w="1593" w:type="dxa"/>
            <w:shd w:val="clear" w:color="auto" w:fill="FAF482"/>
            <w:vAlign w:val="center"/>
          </w:tcPr>
          <w:p w:rsidR="008A6CBC" w:rsidRPr="00AE44D5" w:rsidRDefault="008A6CBC" w:rsidP="00841A82">
            <w:pPr>
              <w:pStyle w:val="2"/>
              <w:ind w:left="0"/>
              <w:jc w:val="center"/>
              <w:rPr>
                <w:sz w:val="16"/>
                <w:szCs w:val="16"/>
                <w:lang w:val="uk-UA"/>
              </w:rPr>
            </w:pPr>
            <w:r w:rsidRPr="00AE44D5">
              <w:rPr>
                <w:sz w:val="16"/>
                <w:szCs w:val="16"/>
                <w:lang w:val="uk-UA"/>
              </w:rPr>
              <w:t>Електронне врядування,</w:t>
            </w:r>
          </w:p>
          <w:p w:rsidR="008A6CBC" w:rsidRPr="00AE44D5" w:rsidRDefault="008A6CBC" w:rsidP="00841A82">
            <w:pPr>
              <w:pStyle w:val="2"/>
              <w:ind w:left="0"/>
              <w:jc w:val="center"/>
              <w:rPr>
                <w:sz w:val="16"/>
                <w:szCs w:val="16"/>
                <w:lang w:val="uk-UA"/>
              </w:rPr>
            </w:pPr>
            <w:r w:rsidRPr="00AE44D5">
              <w:rPr>
                <w:sz w:val="16"/>
                <w:szCs w:val="16"/>
                <w:lang w:val="uk-UA"/>
              </w:rPr>
              <w:t>4 кред</w:t>
            </w:r>
          </w:p>
        </w:tc>
        <w:tc>
          <w:tcPr>
            <w:tcW w:w="1100" w:type="dxa"/>
            <w:gridSpan w:val="2"/>
            <w:shd w:val="clear" w:color="auto" w:fill="FFFFFF"/>
            <w:vAlign w:val="center"/>
          </w:tcPr>
          <w:p w:rsidR="008A6CBC" w:rsidRPr="00AE44D5" w:rsidRDefault="008A6CBC" w:rsidP="007A7F2E">
            <w:pPr>
              <w:pStyle w:val="2"/>
              <w:ind w:left="62" w:hanging="62"/>
              <w:rPr>
                <w:sz w:val="16"/>
                <w:szCs w:val="16"/>
                <w:lang w:val="uk-UA"/>
              </w:rPr>
            </w:pPr>
          </w:p>
        </w:tc>
      </w:tr>
      <w:tr w:rsidR="002311A6" w:rsidRPr="00E95018" w:rsidTr="00AE44D5">
        <w:tc>
          <w:tcPr>
            <w:tcW w:w="1133" w:type="dxa"/>
            <w:shd w:val="clear" w:color="auto" w:fill="auto"/>
            <w:vAlign w:val="center"/>
          </w:tcPr>
          <w:p w:rsidR="002311A6" w:rsidRPr="00E95018" w:rsidRDefault="002311A6" w:rsidP="007A7F2E">
            <w:pPr>
              <w:pStyle w:val="2"/>
              <w:ind w:left="62" w:hanging="62"/>
              <w:rPr>
                <w:sz w:val="16"/>
                <w:szCs w:val="16"/>
              </w:rPr>
            </w:pPr>
          </w:p>
        </w:tc>
        <w:tc>
          <w:tcPr>
            <w:tcW w:w="1133" w:type="dxa"/>
            <w:shd w:val="clear" w:color="auto" w:fill="auto"/>
            <w:vAlign w:val="center"/>
          </w:tcPr>
          <w:p w:rsidR="002311A6" w:rsidRPr="00E95018" w:rsidRDefault="002311A6" w:rsidP="007A7F2E">
            <w:pPr>
              <w:pStyle w:val="2"/>
              <w:ind w:left="62" w:hanging="62"/>
              <w:rPr>
                <w:sz w:val="16"/>
                <w:szCs w:val="16"/>
              </w:rPr>
            </w:pPr>
          </w:p>
        </w:tc>
        <w:tc>
          <w:tcPr>
            <w:tcW w:w="1291" w:type="dxa"/>
            <w:tcBorders>
              <w:bottom w:val="single" w:sz="4" w:space="0" w:color="auto"/>
            </w:tcBorders>
            <w:shd w:val="clear" w:color="auto" w:fill="FFFFFF" w:themeFill="background1"/>
            <w:vAlign w:val="center"/>
          </w:tcPr>
          <w:p w:rsidR="002311A6" w:rsidRPr="00E95018" w:rsidRDefault="002311A6" w:rsidP="00841A82">
            <w:pPr>
              <w:pStyle w:val="2"/>
              <w:ind w:left="0"/>
              <w:jc w:val="center"/>
              <w:rPr>
                <w:sz w:val="16"/>
                <w:szCs w:val="16"/>
              </w:rPr>
            </w:pPr>
          </w:p>
        </w:tc>
        <w:tc>
          <w:tcPr>
            <w:tcW w:w="1405" w:type="dxa"/>
            <w:gridSpan w:val="2"/>
            <w:tcBorders>
              <w:bottom w:val="single" w:sz="4" w:space="0" w:color="auto"/>
            </w:tcBorders>
            <w:shd w:val="clear" w:color="auto" w:fill="FFFFFF" w:themeFill="background1"/>
            <w:vAlign w:val="center"/>
          </w:tcPr>
          <w:p w:rsidR="002311A6" w:rsidRPr="00AE44D5" w:rsidRDefault="002311A6" w:rsidP="002311A6">
            <w:pPr>
              <w:pStyle w:val="2"/>
              <w:ind w:left="0"/>
              <w:jc w:val="center"/>
              <w:rPr>
                <w:sz w:val="16"/>
                <w:szCs w:val="16"/>
                <w:lang w:val="uk-UA"/>
              </w:rPr>
            </w:pPr>
            <w:r w:rsidRPr="00AE44D5">
              <w:rPr>
                <w:sz w:val="16"/>
                <w:szCs w:val="16"/>
                <w:lang w:val="uk-UA"/>
              </w:rPr>
              <w:t>.</w:t>
            </w:r>
          </w:p>
        </w:tc>
        <w:tc>
          <w:tcPr>
            <w:tcW w:w="1647" w:type="dxa"/>
            <w:tcBorders>
              <w:bottom w:val="single" w:sz="4" w:space="0" w:color="auto"/>
            </w:tcBorders>
            <w:shd w:val="clear" w:color="auto" w:fill="FFFFFF" w:themeFill="background1"/>
            <w:vAlign w:val="center"/>
          </w:tcPr>
          <w:p w:rsidR="002311A6" w:rsidRPr="00AE44D5" w:rsidRDefault="002311A6" w:rsidP="00841A82">
            <w:pPr>
              <w:pStyle w:val="2"/>
              <w:ind w:left="0"/>
              <w:jc w:val="center"/>
              <w:rPr>
                <w:sz w:val="16"/>
                <w:szCs w:val="16"/>
                <w:lang w:val="uk-UA"/>
              </w:rPr>
            </w:pPr>
          </w:p>
        </w:tc>
        <w:tc>
          <w:tcPr>
            <w:tcW w:w="1330" w:type="dxa"/>
            <w:tcBorders>
              <w:bottom w:val="single" w:sz="4" w:space="0" w:color="auto"/>
            </w:tcBorders>
            <w:shd w:val="clear" w:color="auto" w:fill="FFFFFF" w:themeFill="background1"/>
            <w:vAlign w:val="center"/>
          </w:tcPr>
          <w:p w:rsidR="002311A6" w:rsidRPr="00AE44D5" w:rsidRDefault="002311A6" w:rsidP="00841A82">
            <w:pPr>
              <w:pStyle w:val="2"/>
              <w:ind w:left="0"/>
              <w:jc w:val="center"/>
              <w:rPr>
                <w:sz w:val="16"/>
                <w:szCs w:val="16"/>
                <w:lang w:val="uk-UA"/>
              </w:rPr>
            </w:pPr>
          </w:p>
        </w:tc>
        <w:tc>
          <w:tcPr>
            <w:tcW w:w="1593" w:type="dxa"/>
            <w:shd w:val="clear" w:color="auto" w:fill="FAF482"/>
            <w:vAlign w:val="center"/>
          </w:tcPr>
          <w:p w:rsidR="002311A6" w:rsidRPr="00AE44D5" w:rsidRDefault="002311A6" w:rsidP="00841A82">
            <w:pPr>
              <w:pStyle w:val="2"/>
              <w:ind w:left="0"/>
              <w:jc w:val="center"/>
              <w:rPr>
                <w:sz w:val="16"/>
                <w:szCs w:val="16"/>
                <w:lang w:val="uk-UA"/>
              </w:rPr>
            </w:pPr>
            <w:r w:rsidRPr="00AE44D5">
              <w:rPr>
                <w:sz w:val="16"/>
                <w:szCs w:val="16"/>
                <w:lang w:val="uk-UA"/>
              </w:rPr>
              <w:t>Інформаційне забезпечення управління,</w:t>
            </w:r>
          </w:p>
          <w:p w:rsidR="002311A6" w:rsidRPr="00AE44D5" w:rsidRDefault="002311A6" w:rsidP="00841A82">
            <w:pPr>
              <w:pStyle w:val="2"/>
              <w:ind w:left="0"/>
              <w:jc w:val="center"/>
              <w:rPr>
                <w:sz w:val="16"/>
                <w:szCs w:val="16"/>
                <w:lang w:val="uk-UA"/>
              </w:rPr>
            </w:pPr>
            <w:r w:rsidRPr="00AE44D5">
              <w:rPr>
                <w:sz w:val="16"/>
                <w:szCs w:val="16"/>
                <w:lang w:val="uk-UA"/>
              </w:rPr>
              <w:t>4 кред</w:t>
            </w:r>
          </w:p>
        </w:tc>
        <w:tc>
          <w:tcPr>
            <w:tcW w:w="1100" w:type="dxa"/>
            <w:gridSpan w:val="2"/>
            <w:shd w:val="clear" w:color="auto" w:fill="FFFFFF"/>
            <w:vAlign w:val="center"/>
          </w:tcPr>
          <w:p w:rsidR="002311A6" w:rsidRPr="00AE44D5" w:rsidRDefault="002311A6" w:rsidP="007A7F2E">
            <w:pPr>
              <w:pStyle w:val="2"/>
              <w:ind w:left="62" w:hanging="62"/>
              <w:rPr>
                <w:sz w:val="16"/>
                <w:szCs w:val="16"/>
                <w:lang w:val="uk-UA"/>
              </w:rPr>
            </w:pPr>
          </w:p>
        </w:tc>
      </w:tr>
      <w:tr w:rsidR="00E95018" w:rsidRPr="00E95018" w:rsidTr="00AE44D5">
        <w:trPr>
          <w:trHeight w:val="891"/>
        </w:trPr>
        <w:tc>
          <w:tcPr>
            <w:tcW w:w="1133" w:type="dxa"/>
            <w:shd w:val="clear" w:color="auto" w:fill="auto"/>
            <w:vAlign w:val="center"/>
          </w:tcPr>
          <w:p w:rsidR="00E95018" w:rsidRPr="00E95018" w:rsidRDefault="00E95018" w:rsidP="007A7F2E">
            <w:pPr>
              <w:pStyle w:val="2"/>
              <w:ind w:left="62" w:hanging="62"/>
              <w:rPr>
                <w:sz w:val="16"/>
                <w:szCs w:val="16"/>
              </w:rPr>
            </w:pPr>
          </w:p>
        </w:tc>
        <w:tc>
          <w:tcPr>
            <w:tcW w:w="1133" w:type="dxa"/>
            <w:shd w:val="clear" w:color="auto" w:fill="auto"/>
            <w:vAlign w:val="center"/>
          </w:tcPr>
          <w:p w:rsidR="00E95018" w:rsidRPr="00E95018" w:rsidRDefault="00E95018" w:rsidP="007A7F2E">
            <w:pPr>
              <w:pStyle w:val="2"/>
              <w:ind w:left="62" w:hanging="62"/>
              <w:rPr>
                <w:sz w:val="16"/>
                <w:szCs w:val="16"/>
              </w:rPr>
            </w:pPr>
          </w:p>
        </w:tc>
        <w:tc>
          <w:tcPr>
            <w:tcW w:w="5673" w:type="dxa"/>
            <w:gridSpan w:val="5"/>
            <w:tcBorders>
              <w:top w:val="single" w:sz="4" w:space="0" w:color="auto"/>
            </w:tcBorders>
            <w:shd w:val="clear" w:color="auto" w:fill="66FFFF"/>
            <w:vAlign w:val="center"/>
          </w:tcPr>
          <w:p w:rsidR="00E95018" w:rsidRPr="00AE44D5" w:rsidRDefault="00E95018" w:rsidP="00B07BB7">
            <w:pPr>
              <w:pStyle w:val="2"/>
              <w:ind w:left="0" w:firstLine="25"/>
              <w:contextualSpacing w:val="0"/>
              <w:jc w:val="center"/>
              <w:rPr>
                <w:sz w:val="16"/>
                <w:szCs w:val="16"/>
                <w:lang w:val="uk-UA"/>
              </w:rPr>
            </w:pPr>
            <w:r w:rsidRPr="00AE44D5">
              <w:rPr>
                <w:sz w:val="16"/>
                <w:szCs w:val="16"/>
                <w:lang w:val="uk-UA"/>
              </w:rPr>
              <w:t>Вибір з каталогу курсів на відповідну кількість кредитів,</w:t>
            </w:r>
          </w:p>
        </w:tc>
        <w:tc>
          <w:tcPr>
            <w:tcW w:w="1602" w:type="dxa"/>
            <w:gridSpan w:val="2"/>
            <w:shd w:val="clear" w:color="auto" w:fill="FAF482"/>
            <w:vAlign w:val="center"/>
          </w:tcPr>
          <w:p w:rsidR="00E95018" w:rsidRPr="00AE44D5" w:rsidRDefault="00AE44D5" w:rsidP="00E95018">
            <w:pPr>
              <w:pStyle w:val="2"/>
              <w:ind w:left="0" w:firstLine="25"/>
              <w:contextualSpacing w:val="0"/>
              <w:jc w:val="center"/>
              <w:rPr>
                <w:sz w:val="16"/>
                <w:szCs w:val="16"/>
                <w:lang w:val="uk-UA"/>
              </w:rPr>
            </w:pPr>
            <w:r w:rsidRPr="00AE44D5">
              <w:rPr>
                <w:sz w:val="16"/>
                <w:szCs w:val="16"/>
                <w:lang w:val="uk-UA"/>
              </w:rPr>
              <w:t>Інформаційні</w:t>
            </w:r>
            <w:r w:rsidR="00E95018" w:rsidRPr="00AE44D5">
              <w:rPr>
                <w:sz w:val="16"/>
                <w:szCs w:val="16"/>
                <w:lang w:val="uk-UA"/>
              </w:rPr>
              <w:t xml:space="preserve"> технології в документознавстві, 4 кред</w:t>
            </w:r>
          </w:p>
        </w:tc>
        <w:tc>
          <w:tcPr>
            <w:tcW w:w="1091" w:type="dxa"/>
            <w:shd w:val="clear" w:color="auto" w:fill="FFFFFF" w:themeFill="background1"/>
            <w:vAlign w:val="center"/>
          </w:tcPr>
          <w:p w:rsidR="00E95018" w:rsidRPr="00AE44D5" w:rsidRDefault="00E95018" w:rsidP="00B07BB7">
            <w:pPr>
              <w:pStyle w:val="2"/>
              <w:ind w:left="0" w:firstLine="25"/>
              <w:contextualSpacing w:val="0"/>
              <w:jc w:val="center"/>
              <w:rPr>
                <w:sz w:val="16"/>
                <w:szCs w:val="16"/>
                <w:lang w:val="uk-UA"/>
              </w:rPr>
            </w:pPr>
          </w:p>
        </w:tc>
      </w:tr>
      <w:tr w:rsidR="00E95018" w:rsidRPr="00E95018" w:rsidTr="00AE44D5">
        <w:trPr>
          <w:trHeight w:val="754"/>
        </w:trPr>
        <w:tc>
          <w:tcPr>
            <w:tcW w:w="1133" w:type="dxa"/>
            <w:shd w:val="clear" w:color="auto" w:fill="auto"/>
            <w:vAlign w:val="center"/>
          </w:tcPr>
          <w:p w:rsidR="00E95018" w:rsidRPr="00E95018" w:rsidRDefault="00E95018" w:rsidP="00841A82">
            <w:pPr>
              <w:pStyle w:val="2"/>
              <w:ind w:left="62" w:hanging="62"/>
              <w:rPr>
                <w:sz w:val="16"/>
                <w:szCs w:val="16"/>
              </w:rPr>
            </w:pPr>
          </w:p>
        </w:tc>
        <w:tc>
          <w:tcPr>
            <w:tcW w:w="1133" w:type="dxa"/>
            <w:shd w:val="clear" w:color="auto" w:fill="auto"/>
            <w:vAlign w:val="center"/>
          </w:tcPr>
          <w:p w:rsidR="00E95018" w:rsidRPr="00E95018" w:rsidRDefault="00E95018" w:rsidP="00841A82">
            <w:pPr>
              <w:pStyle w:val="2"/>
              <w:ind w:left="62" w:hanging="62"/>
              <w:rPr>
                <w:sz w:val="16"/>
                <w:szCs w:val="16"/>
              </w:rPr>
            </w:pPr>
          </w:p>
        </w:tc>
        <w:tc>
          <w:tcPr>
            <w:tcW w:w="1291" w:type="dxa"/>
            <w:tcBorders>
              <w:top w:val="single" w:sz="4" w:space="0" w:color="auto"/>
            </w:tcBorders>
            <w:shd w:val="clear" w:color="auto" w:fill="66FFFF"/>
            <w:vAlign w:val="center"/>
          </w:tcPr>
          <w:p w:rsidR="00E95018" w:rsidRPr="00E95018" w:rsidRDefault="00E95018" w:rsidP="00B07BB7">
            <w:pPr>
              <w:pStyle w:val="2"/>
              <w:ind w:left="0"/>
              <w:contextualSpacing w:val="0"/>
              <w:jc w:val="center"/>
              <w:rPr>
                <w:sz w:val="16"/>
                <w:szCs w:val="16"/>
                <w:lang w:val="uk-UA"/>
              </w:rPr>
            </w:pPr>
            <w:r w:rsidRPr="00E95018">
              <w:rPr>
                <w:sz w:val="16"/>
                <w:szCs w:val="16"/>
                <w:lang w:val="uk-UA"/>
              </w:rPr>
              <w:t>6 кред.</w:t>
            </w:r>
          </w:p>
        </w:tc>
        <w:tc>
          <w:tcPr>
            <w:tcW w:w="1405" w:type="dxa"/>
            <w:gridSpan w:val="2"/>
            <w:tcBorders>
              <w:top w:val="single" w:sz="4" w:space="0" w:color="auto"/>
            </w:tcBorders>
            <w:shd w:val="clear" w:color="auto" w:fill="66FFFF"/>
            <w:vAlign w:val="center"/>
          </w:tcPr>
          <w:p w:rsidR="00E95018" w:rsidRPr="00AE44D5" w:rsidRDefault="00E95018" w:rsidP="00B07BB7">
            <w:pPr>
              <w:pStyle w:val="2"/>
              <w:ind w:left="0"/>
              <w:contextualSpacing w:val="0"/>
              <w:jc w:val="center"/>
              <w:rPr>
                <w:sz w:val="16"/>
                <w:szCs w:val="16"/>
                <w:lang w:val="uk-UA"/>
              </w:rPr>
            </w:pPr>
            <w:r w:rsidRPr="00AE44D5">
              <w:rPr>
                <w:sz w:val="16"/>
                <w:szCs w:val="16"/>
                <w:lang w:val="uk-UA"/>
              </w:rPr>
              <w:t>6 кред.</w:t>
            </w:r>
          </w:p>
        </w:tc>
        <w:tc>
          <w:tcPr>
            <w:tcW w:w="1647" w:type="dxa"/>
            <w:tcBorders>
              <w:top w:val="single" w:sz="4" w:space="0" w:color="auto"/>
            </w:tcBorders>
            <w:shd w:val="clear" w:color="auto" w:fill="66FFFF"/>
            <w:vAlign w:val="center"/>
          </w:tcPr>
          <w:p w:rsidR="00E95018" w:rsidRPr="00AE44D5" w:rsidRDefault="00E95018" w:rsidP="00B07BB7">
            <w:pPr>
              <w:pStyle w:val="2"/>
              <w:ind w:left="0"/>
              <w:contextualSpacing w:val="0"/>
              <w:jc w:val="center"/>
              <w:rPr>
                <w:sz w:val="16"/>
                <w:szCs w:val="16"/>
                <w:lang w:val="uk-UA"/>
              </w:rPr>
            </w:pPr>
            <w:r w:rsidRPr="00AE44D5">
              <w:rPr>
                <w:sz w:val="16"/>
                <w:szCs w:val="16"/>
                <w:lang w:val="uk-UA"/>
              </w:rPr>
              <w:t>4 кред.</w:t>
            </w:r>
          </w:p>
        </w:tc>
        <w:tc>
          <w:tcPr>
            <w:tcW w:w="1330" w:type="dxa"/>
            <w:tcBorders>
              <w:top w:val="single" w:sz="4" w:space="0" w:color="auto"/>
            </w:tcBorders>
            <w:shd w:val="clear" w:color="auto" w:fill="66FFFF"/>
            <w:vAlign w:val="center"/>
          </w:tcPr>
          <w:p w:rsidR="00E95018" w:rsidRPr="00AE44D5" w:rsidRDefault="00E95018" w:rsidP="00E95018">
            <w:pPr>
              <w:pStyle w:val="2"/>
              <w:ind w:left="0"/>
              <w:contextualSpacing w:val="0"/>
              <w:jc w:val="center"/>
              <w:rPr>
                <w:sz w:val="16"/>
                <w:szCs w:val="16"/>
                <w:lang w:val="uk-UA"/>
              </w:rPr>
            </w:pPr>
            <w:r w:rsidRPr="00AE44D5">
              <w:rPr>
                <w:sz w:val="16"/>
                <w:szCs w:val="16"/>
                <w:lang w:val="uk-UA"/>
              </w:rPr>
              <w:t>4 кред.</w:t>
            </w:r>
          </w:p>
        </w:tc>
        <w:tc>
          <w:tcPr>
            <w:tcW w:w="2693" w:type="dxa"/>
            <w:gridSpan w:val="3"/>
            <w:shd w:val="clear" w:color="auto" w:fill="DBE5F1" w:themeFill="accent1" w:themeFillTint="33"/>
            <w:vAlign w:val="center"/>
          </w:tcPr>
          <w:p w:rsidR="00E95018" w:rsidRPr="00AE44D5" w:rsidRDefault="00E95018" w:rsidP="00841A82">
            <w:pPr>
              <w:pStyle w:val="2"/>
              <w:ind w:left="-1" w:firstLine="1"/>
              <w:jc w:val="center"/>
              <w:rPr>
                <w:sz w:val="16"/>
                <w:szCs w:val="16"/>
                <w:lang w:val="uk-UA"/>
              </w:rPr>
            </w:pPr>
            <w:r w:rsidRPr="00AE44D5">
              <w:rPr>
                <w:sz w:val="16"/>
                <w:szCs w:val="16"/>
                <w:lang w:val="uk-UA"/>
              </w:rPr>
              <w:t xml:space="preserve">Виробнича практика </w:t>
            </w:r>
          </w:p>
          <w:p w:rsidR="00E95018" w:rsidRPr="00AE44D5" w:rsidRDefault="00E95018" w:rsidP="00837945">
            <w:pPr>
              <w:pStyle w:val="2"/>
              <w:ind w:left="-109" w:firstLine="1"/>
              <w:jc w:val="center"/>
              <w:rPr>
                <w:sz w:val="16"/>
                <w:szCs w:val="16"/>
                <w:lang w:val="uk-UA"/>
              </w:rPr>
            </w:pPr>
            <w:r w:rsidRPr="00AE44D5">
              <w:rPr>
                <w:sz w:val="16"/>
                <w:szCs w:val="16"/>
                <w:lang w:val="uk-UA"/>
              </w:rPr>
              <w:t xml:space="preserve"> (за напрямом),</w:t>
            </w:r>
          </w:p>
          <w:p w:rsidR="00E95018" w:rsidRPr="00AE44D5" w:rsidRDefault="00E95018" w:rsidP="00841A82">
            <w:pPr>
              <w:pStyle w:val="2"/>
              <w:ind w:left="62" w:hanging="62"/>
              <w:jc w:val="center"/>
              <w:rPr>
                <w:sz w:val="16"/>
                <w:szCs w:val="16"/>
                <w:lang w:val="uk-UA"/>
              </w:rPr>
            </w:pPr>
            <w:r w:rsidRPr="00AE44D5">
              <w:rPr>
                <w:sz w:val="16"/>
                <w:szCs w:val="16"/>
                <w:lang w:val="uk-UA"/>
              </w:rPr>
              <w:t>6 кред.</w:t>
            </w:r>
          </w:p>
        </w:tc>
      </w:tr>
      <w:tr w:rsidR="002311A6" w:rsidRPr="00555EE9" w:rsidTr="00AE44D5">
        <w:trPr>
          <w:trHeight w:val="439"/>
        </w:trPr>
        <w:tc>
          <w:tcPr>
            <w:tcW w:w="10632" w:type="dxa"/>
            <w:gridSpan w:val="10"/>
            <w:shd w:val="clear" w:color="auto" w:fill="auto"/>
            <w:vAlign w:val="center"/>
          </w:tcPr>
          <w:p w:rsidR="002311A6" w:rsidRPr="00355247" w:rsidRDefault="002311A6" w:rsidP="00355247">
            <w:pPr>
              <w:pStyle w:val="2"/>
              <w:ind w:hanging="720"/>
              <w:rPr>
                <w:b/>
              </w:rPr>
            </w:pPr>
            <w:r w:rsidRPr="00355247">
              <w:rPr>
                <w:b/>
                <w:bCs/>
              </w:rPr>
              <w:t xml:space="preserve"> 3.</w:t>
            </w:r>
            <w:r w:rsidR="00E95018">
              <w:rPr>
                <w:b/>
                <w:bCs/>
                <w:lang w:val="uk-UA"/>
              </w:rPr>
              <w:t xml:space="preserve">Вибірковий блок 3 - </w:t>
            </w:r>
            <w:r w:rsidRPr="00355247">
              <w:rPr>
                <w:b/>
                <w:lang w:val="uk-UA"/>
              </w:rPr>
              <w:t>Вибір</w:t>
            </w:r>
            <w:r w:rsidRPr="00355247">
              <w:rPr>
                <w:b/>
              </w:rPr>
              <w:t xml:space="preserve"> з каталогу ку</w:t>
            </w:r>
            <w:r>
              <w:rPr>
                <w:b/>
              </w:rPr>
              <w:t>р</w:t>
            </w:r>
            <w:r w:rsidRPr="00355247">
              <w:rPr>
                <w:b/>
              </w:rPr>
              <w:t>сів</w:t>
            </w:r>
          </w:p>
        </w:tc>
      </w:tr>
      <w:tr w:rsidR="00E95018" w:rsidRPr="002311A6" w:rsidTr="00AE44D5">
        <w:trPr>
          <w:trHeight w:val="552"/>
        </w:trPr>
        <w:tc>
          <w:tcPr>
            <w:tcW w:w="1133" w:type="dxa"/>
            <w:shd w:val="clear" w:color="auto" w:fill="auto"/>
            <w:vAlign w:val="center"/>
          </w:tcPr>
          <w:p w:rsidR="00E95018" w:rsidRPr="002311A6" w:rsidRDefault="00E95018" w:rsidP="00B07BB7">
            <w:pPr>
              <w:pStyle w:val="2"/>
              <w:ind w:left="0" w:hanging="62"/>
              <w:contextualSpacing w:val="0"/>
              <w:rPr>
                <w:sz w:val="16"/>
                <w:szCs w:val="16"/>
              </w:rPr>
            </w:pPr>
          </w:p>
        </w:tc>
        <w:tc>
          <w:tcPr>
            <w:tcW w:w="1133" w:type="dxa"/>
            <w:shd w:val="clear" w:color="auto" w:fill="auto"/>
            <w:vAlign w:val="center"/>
          </w:tcPr>
          <w:p w:rsidR="00E95018" w:rsidRPr="002311A6" w:rsidRDefault="00E95018" w:rsidP="00B07BB7">
            <w:pPr>
              <w:pStyle w:val="2"/>
              <w:ind w:left="0" w:hanging="62"/>
              <w:contextualSpacing w:val="0"/>
              <w:rPr>
                <w:sz w:val="16"/>
                <w:szCs w:val="16"/>
              </w:rPr>
            </w:pPr>
          </w:p>
        </w:tc>
        <w:tc>
          <w:tcPr>
            <w:tcW w:w="8366" w:type="dxa"/>
            <w:gridSpan w:val="8"/>
            <w:shd w:val="clear" w:color="auto" w:fill="66FFFF"/>
            <w:vAlign w:val="center"/>
          </w:tcPr>
          <w:p w:rsidR="00E95018" w:rsidRPr="00E95018" w:rsidRDefault="00E95018" w:rsidP="00E95018">
            <w:pPr>
              <w:pStyle w:val="2"/>
              <w:ind w:left="0" w:firstLine="25"/>
              <w:contextualSpacing w:val="0"/>
              <w:jc w:val="center"/>
              <w:rPr>
                <w:sz w:val="16"/>
                <w:szCs w:val="16"/>
                <w:lang w:val="uk-UA"/>
              </w:rPr>
            </w:pPr>
            <w:r>
              <w:rPr>
                <w:sz w:val="16"/>
                <w:szCs w:val="16"/>
                <w:lang w:val="uk-UA"/>
              </w:rPr>
              <w:t>Вибір з каталогу курсів на відповідну кількість кредитів,</w:t>
            </w:r>
          </w:p>
        </w:tc>
      </w:tr>
      <w:tr w:rsidR="00E95018" w:rsidRPr="002311A6" w:rsidTr="00AE44D5">
        <w:trPr>
          <w:trHeight w:val="552"/>
        </w:trPr>
        <w:tc>
          <w:tcPr>
            <w:tcW w:w="1133" w:type="dxa"/>
            <w:shd w:val="clear" w:color="auto" w:fill="auto"/>
            <w:vAlign w:val="center"/>
          </w:tcPr>
          <w:p w:rsidR="00E95018" w:rsidRPr="002311A6" w:rsidRDefault="00E95018" w:rsidP="00B07BB7">
            <w:pPr>
              <w:pStyle w:val="2"/>
              <w:ind w:left="0" w:hanging="62"/>
              <w:contextualSpacing w:val="0"/>
              <w:rPr>
                <w:sz w:val="16"/>
                <w:szCs w:val="16"/>
              </w:rPr>
            </w:pPr>
          </w:p>
        </w:tc>
        <w:tc>
          <w:tcPr>
            <w:tcW w:w="1133" w:type="dxa"/>
            <w:shd w:val="clear" w:color="auto" w:fill="auto"/>
            <w:vAlign w:val="center"/>
          </w:tcPr>
          <w:p w:rsidR="00E95018" w:rsidRPr="002311A6" w:rsidRDefault="00E95018" w:rsidP="00B07BB7">
            <w:pPr>
              <w:pStyle w:val="2"/>
              <w:ind w:left="0" w:hanging="62"/>
              <w:contextualSpacing w:val="0"/>
              <w:rPr>
                <w:sz w:val="16"/>
                <w:szCs w:val="16"/>
              </w:rPr>
            </w:pPr>
          </w:p>
        </w:tc>
        <w:tc>
          <w:tcPr>
            <w:tcW w:w="1306" w:type="dxa"/>
            <w:gridSpan w:val="2"/>
            <w:shd w:val="clear" w:color="auto" w:fill="66FFFF"/>
            <w:vAlign w:val="center"/>
          </w:tcPr>
          <w:p w:rsidR="00E95018" w:rsidRPr="00E95018" w:rsidRDefault="00E95018" w:rsidP="00E95018">
            <w:pPr>
              <w:pStyle w:val="2"/>
              <w:ind w:left="0" w:hanging="62"/>
              <w:contextualSpacing w:val="0"/>
              <w:jc w:val="center"/>
              <w:rPr>
                <w:sz w:val="16"/>
                <w:szCs w:val="16"/>
                <w:lang w:val="uk-UA"/>
              </w:rPr>
            </w:pPr>
            <w:r>
              <w:rPr>
                <w:sz w:val="16"/>
                <w:szCs w:val="16"/>
                <w:lang w:val="uk-UA"/>
              </w:rPr>
              <w:t>8 кред.</w:t>
            </w:r>
          </w:p>
        </w:tc>
        <w:tc>
          <w:tcPr>
            <w:tcW w:w="1390" w:type="dxa"/>
            <w:shd w:val="clear" w:color="auto" w:fill="66FFFF"/>
            <w:vAlign w:val="center"/>
          </w:tcPr>
          <w:p w:rsidR="00E95018" w:rsidRPr="002311A6" w:rsidRDefault="00E95018" w:rsidP="00E95018">
            <w:pPr>
              <w:pStyle w:val="2"/>
              <w:ind w:left="0" w:firstLine="25"/>
              <w:contextualSpacing w:val="0"/>
              <w:jc w:val="center"/>
              <w:rPr>
                <w:sz w:val="16"/>
                <w:szCs w:val="16"/>
                <w:lang w:val="uk-UA"/>
              </w:rPr>
            </w:pPr>
            <w:r>
              <w:rPr>
                <w:sz w:val="16"/>
                <w:szCs w:val="16"/>
                <w:lang w:val="uk-UA"/>
              </w:rPr>
              <w:t>12 кред.</w:t>
            </w:r>
          </w:p>
        </w:tc>
        <w:tc>
          <w:tcPr>
            <w:tcW w:w="1647" w:type="dxa"/>
            <w:shd w:val="clear" w:color="auto" w:fill="66FFFF"/>
            <w:vAlign w:val="center"/>
          </w:tcPr>
          <w:p w:rsidR="00E95018" w:rsidRPr="002311A6" w:rsidRDefault="00E95018" w:rsidP="00E95018">
            <w:pPr>
              <w:pStyle w:val="2"/>
              <w:ind w:left="0" w:firstLine="25"/>
              <w:contextualSpacing w:val="0"/>
              <w:jc w:val="center"/>
              <w:rPr>
                <w:sz w:val="16"/>
                <w:szCs w:val="16"/>
                <w:lang w:val="uk-UA"/>
              </w:rPr>
            </w:pPr>
            <w:r>
              <w:rPr>
                <w:sz w:val="16"/>
                <w:szCs w:val="16"/>
                <w:lang w:val="uk-UA"/>
              </w:rPr>
              <w:t xml:space="preserve">8 кред. </w:t>
            </w:r>
          </w:p>
        </w:tc>
        <w:tc>
          <w:tcPr>
            <w:tcW w:w="1330" w:type="dxa"/>
            <w:shd w:val="clear" w:color="auto" w:fill="66FFFF"/>
            <w:vAlign w:val="center"/>
          </w:tcPr>
          <w:p w:rsidR="00E95018" w:rsidRPr="002311A6" w:rsidRDefault="00E95018" w:rsidP="00E95018">
            <w:pPr>
              <w:pStyle w:val="2"/>
              <w:ind w:left="0" w:firstLine="25"/>
              <w:contextualSpacing w:val="0"/>
              <w:jc w:val="center"/>
              <w:rPr>
                <w:sz w:val="16"/>
                <w:szCs w:val="16"/>
                <w:lang w:val="uk-UA"/>
              </w:rPr>
            </w:pPr>
            <w:r>
              <w:rPr>
                <w:sz w:val="16"/>
                <w:szCs w:val="16"/>
                <w:lang w:val="uk-UA"/>
              </w:rPr>
              <w:t>8 кред.</w:t>
            </w:r>
          </w:p>
        </w:tc>
        <w:tc>
          <w:tcPr>
            <w:tcW w:w="1593" w:type="dxa"/>
            <w:shd w:val="clear" w:color="auto" w:fill="66FFFF"/>
            <w:vAlign w:val="center"/>
          </w:tcPr>
          <w:p w:rsidR="00E95018" w:rsidRPr="00E95018" w:rsidRDefault="00E95018" w:rsidP="00E95018">
            <w:pPr>
              <w:pStyle w:val="2"/>
              <w:ind w:left="0" w:firstLine="25"/>
              <w:contextualSpacing w:val="0"/>
              <w:jc w:val="center"/>
              <w:rPr>
                <w:sz w:val="16"/>
                <w:szCs w:val="16"/>
                <w:lang w:val="uk-UA"/>
              </w:rPr>
            </w:pPr>
            <w:r>
              <w:rPr>
                <w:sz w:val="16"/>
                <w:szCs w:val="16"/>
                <w:lang w:val="uk-UA"/>
              </w:rPr>
              <w:t>18 кред.</w:t>
            </w:r>
          </w:p>
        </w:tc>
        <w:tc>
          <w:tcPr>
            <w:tcW w:w="1100" w:type="dxa"/>
            <w:gridSpan w:val="2"/>
            <w:shd w:val="clear" w:color="auto" w:fill="66FFFF"/>
            <w:vAlign w:val="center"/>
          </w:tcPr>
          <w:p w:rsidR="00E95018" w:rsidRPr="00E95018" w:rsidRDefault="00E95018" w:rsidP="00E95018">
            <w:pPr>
              <w:pStyle w:val="2"/>
              <w:ind w:left="0" w:firstLine="25"/>
              <w:contextualSpacing w:val="0"/>
              <w:jc w:val="center"/>
              <w:rPr>
                <w:sz w:val="16"/>
                <w:szCs w:val="16"/>
                <w:lang w:val="uk-UA"/>
              </w:rPr>
            </w:pPr>
            <w:r>
              <w:rPr>
                <w:sz w:val="16"/>
                <w:szCs w:val="16"/>
                <w:lang w:val="uk-UA"/>
              </w:rPr>
              <w:t>6 кред.</w:t>
            </w:r>
          </w:p>
        </w:tc>
      </w:tr>
    </w:tbl>
    <w:p w:rsidR="00590280" w:rsidRPr="001E05CA" w:rsidRDefault="00590280" w:rsidP="00590280">
      <w:pPr>
        <w:rPr>
          <w:kern w:val="36"/>
        </w:rPr>
      </w:pPr>
    </w:p>
    <w:p w:rsidR="00AC1625" w:rsidRDefault="00AC1625" w:rsidP="003E08F9">
      <w:pPr>
        <w:pStyle w:val="2"/>
        <w:ind w:left="0"/>
        <w:rPr>
          <w:rFonts w:eastAsia="Calibri"/>
          <w:b/>
          <w:bCs/>
          <w:color w:val="000000"/>
          <w:sz w:val="28"/>
          <w:szCs w:val="28"/>
          <w:lang w:val="uk-UA" w:eastAsia="uk-UA"/>
        </w:rPr>
      </w:pPr>
    </w:p>
    <w:p w:rsidR="003E08F9" w:rsidRDefault="003E08F9">
      <w:pPr>
        <w:suppressAutoHyphens w:val="0"/>
        <w:spacing w:after="200" w:line="276" w:lineRule="auto"/>
        <w:rPr>
          <w:b/>
          <w:spacing w:val="0"/>
        </w:rPr>
      </w:pPr>
      <w:r>
        <w:rPr>
          <w:b/>
          <w:spacing w:val="0"/>
        </w:rPr>
        <w:br w:type="page"/>
      </w:r>
    </w:p>
    <w:p w:rsidR="0036039D" w:rsidRPr="0036039D" w:rsidRDefault="0036039D" w:rsidP="0036039D">
      <w:pPr>
        <w:ind w:firstLine="709"/>
        <w:jc w:val="center"/>
        <w:rPr>
          <w:b/>
          <w:spacing w:val="0"/>
        </w:rPr>
      </w:pPr>
      <w:r w:rsidRPr="0036039D">
        <w:rPr>
          <w:b/>
          <w:spacing w:val="0"/>
        </w:rPr>
        <w:lastRenderedPageBreak/>
        <w:t>ІІІ. Форма атестації здобувачів вищої освіти</w:t>
      </w:r>
    </w:p>
    <w:p w:rsidR="0036039D" w:rsidRPr="0036039D" w:rsidRDefault="0036039D" w:rsidP="0036039D">
      <w:pPr>
        <w:ind w:firstLine="709"/>
        <w:jc w:val="center"/>
        <w:rPr>
          <w:b/>
          <w:spacing w:val="0"/>
        </w:rPr>
      </w:pPr>
    </w:p>
    <w:p w:rsidR="007F1ADF" w:rsidRDefault="0036039D" w:rsidP="007F1ADF">
      <w:pPr>
        <w:suppressAutoHyphens w:val="0"/>
        <w:snapToGrid w:val="0"/>
        <w:spacing w:before="120"/>
        <w:ind w:firstLine="709"/>
        <w:jc w:val="both"/>
        <w:rPr>
          <w:rFonts w:eastAsia="Times New Roman"/>
          <w:spacing w:val="0"/>
          <w:lang w:eastAsia="uk-UA"/>
        </w:rPr>
      </w:pPr>
      <w:r w:rsidRPr="00D40C15">
        <w:rPr>
          <w:rFonts w:eastAsia="Times New Roman"/>
          <w:spacing w:val="0"/>
          <w:lang w:eastAsia="uk-UA"/>
        </w:rPr>
        <w:t xml:space="preserve">Атестація </w:t>
      </w:r>
      <w:r w:rsidR="003C3385" w:rsidRPr="00D40C15">
        <w:rPr>
          <w:rFonts w:eastAsia="Times New Roman"/>
          <w:spacing w:val="0"/>
          <w:lang w:eastAsia="uk-UA"/>
        </w:rPr>
        <w:t xml:space="preserve">здобувачів освітньо-професійної програми </w:t>
      </w:r>
      <w:r w:rsidR="003C3385" w:rsidRPr="00D40C15">
        <w:rPr>
          <w:bCs/>
          <w:spacing w:val="0"/>
          <w:lang w:eastAsia="en-US"/>
        </w:rPr>
        <w:t>«</w:t>
      </w:r>
      <w:r w:rsidR="003C3385" w:rsidRPr="00D40C15">
        <w:rPr>
          <w:rFonts w:eastAsia="Times New Roman"/>
          <w:spacing w:val="0"/>
          <w:lang w:eastAsia="uk-UA"/>
        </w:rPr>
        <w:t xml:space="preserve">Інформаційна, бібліотечна та архівна справа» першого (бакалаврського) рівня вищої освіти здійснюється </w:t>
      </w:r>
      <w:r w:rsidRPr="00D40C15">
        <w:rPr>
          <w:rFonts w:eastAsia="Times New Roman"/>
          <w:spacing w:val="0"/>
          <w:lang w:eastAsia="uk-UA"/>
        </w:rPr>
        <w:t xml:space="preserve">у формі </w:t>
      </w:r>
      <w:r w:rsidRPr="007F1ADF">
        <w:rPr>
          <w:rFonts w:eastAsia="Times New Roman"/>
          <w:b/>
          <w:bCs/>
          <w:i/>
          <w:color w:val="000000"/>
          <w:spacing w:val="0"/>
          <w:lang w:eastAsia="uk-UA"/>
        </w:rPr>
        <w:t>захист</w:t>
      </w:r>
      <w:r w:rsidR="001D1BCF" w:rsidRPr="007F1ADF">
        <w:rPr>
          <w:rFonts w:eastAsia="Times New Roman"/>
          <w:b/>
          <w:bCs/>
          <w:i/>
          <w:color w:val="000000"/>
          <w:spacing w:val="0"/>
          <w:lang w:eastAsia="uk-UA"/>
        </w:rPr>
        <w:t>у</w:t>
      </w:r>
      <w:r w:rsidRPr="007F1ADF">
        <w:rPr>
          <w:rFonts w:eastAsia="Times New Roman"/>
          <w:b/>
          <w:bCs/>
          <w:i/>
          <w:color w:val="000000"/>
          <w:spacing w:val="0"/>
          <w:lang w:eastAsia="uk-UA"/>
        </w:rPr>
        <w:t xml:space="preserve"> кваліфікаційної бакалаврської роботи</w:t>
      </w:r>
      <w:r w:rsidR="007F1ADF">
        <w:rPr>
          <w:rFonts w:eastAsia="Times New Roman"/>
          <w:bCs/>
          <w:color w:val="000000"/>
          <w:spacing w:val="0"/>
          <w:lang w:eastAsia="uk-UA"/>
        </w:rPr>
        <w:t>.</w:t>
      </w:r>
    </w:p>
    <w:p w:rsidR="007F1ADF" w:rsidRPr="007F1ADF" w:rsidRDefault="007F1ADF" w:rsidP="007F1ADF">
      <w:pPr>
        <w:suppressAutoHyphens w:val="0"/>
        <w:snapToGrid w:val="0"/>
        <w:spacing w:before="120"/>
        <w:ind w:firstLine="709"/>
        <w:jc w:val="both"/>
        <w:rPr>
          <w:rFonts w:eastAsia="Times New Roman"/>
          <w:bCs/>
          <w:color w:val="000000"/>
          <w:spacing w:val="0"/>
          <w:lang w:eastAsia="uk-UA"/>
        </w:rPr>
      </w:pPr>
      <w:r w:rsidRPr="007F1ADF">
        <w:rPr>
          <w:rFonts w:eastAsia="Times New Roman"/>
          <w:bCs/>
          <w:color w:val="000000"/>
          <w:spacing w:val="0"/>
          <w:lang w:eastAsia="uk-UA"/>
        </w:rPr>
        <w:t>Атестація здійснюється відкрито і публічно.</w:t>
      </w:r>
    </w:p>
    <w:p w:rsidR="003C3385" w:rsidRPr="00D40C15" w:rsidRDefault="00D40C15" w:rsidP="007F1ADF">
      <w:pPr>
        <w:suppressAutoHyphens w:val="0"/>
        <w:snapToGrid w:val="0"/>
        <w:spacing w:before="120"/>
        <w:ind w:firstLine="709"/>
        <w:jc w:val="both"/>
        <w:rPr>
          <w:rFonts w:eastAsia="Times New Roman"/>
          <w:spacing w:val="0"/>
          <w:kern w:val="2"/>
          <w:lang w:eastAsia="en-US"/>
        </w:rPr>
      </w:pPr>
      <w:r w:rsidRPr="00D40C15">
        <w:rPr>
          <w:rFonts w:eastAsia="Times New Roman"/>
          <w:bCs/>
          <w:color w:val="000000"/>
          <w:spacing w:val="0"/>
          <w:lang w:eastAsia="uk-UA"/>
        </w:rPr>
        <w:t>Кваліфікаційна бакалаврська робота</w:t>
      </w:r>
      <w:r w:rsidRPr="00D40C15">
        <w:rPr>
          <w:rFonts w:eastAsia="Times New Roman"/>
          <w:spacing w:val="0"/>
          <w:kern w:val="2"/>
          <w:lang w:eastAsia="uk-UA"/>
        </w:rPr>
        <w:t xml:space="preserve"> має продемонструвати з</w:t>
      </w:r>
      <w:r w:rsidR="002C451F" w:rsidRPr="00D40C15">
        <w:rPr>
          <w:rFonts w:eastAsia="Times New Roman"/>
          <w:spacing w:val="0"/>
          <w:kern w:val="2"/>
          <w:lang w:eastAsia="uk-UA"/>
        </w:rPr>
        <w:t xml:space="preserve">датність </w:t>
      </w:r>
      <w:r w:rsidRPr="00D40C15">
        <w:rPr>
          <w:rFonts w:eastAsia="Times New Roman"/>
          <w:spacing w:val="0"/>
          <w:kern w:val="2"/>
          <w:lang w:eastAsia="uk-UA"/>
        </w:rPr>
        <w:t xml:space="preserve">здобувача </w:t>
      </w:r>
      <w:r w:rsidR="002C451F" w:rsidRPr="00D40C15">
        <w:rPr>
          <w:rFonts w:eastAsia="Times New Roman"/>
          <w:spacing w:val="0"/>
          <w:kern w:val="2"/>
          <w:lang w:eastAsia="uk-UA"/>
        </w:rPr>
        <w:t xml:space="preserve">розв’язувати складні спеціалізовані завдання та практичні проблеми </w:t>
      </w:r>
      <w:r w:rsidR="002C451F" w:rsidRPr="00D40C15">
        <w:rPr>
          <w:rFonts w:eastAsia="Times New Roman"/>
          <w:spacing w:val="0"/>
          <w:kern w:val="2"/>
          <w:lang w:eastAsia="en-US"/>
        </w:rPr>
        <w:t xml:space="preserve">у галузі інформаційної, бібліотечної та архівної справи, передбачає застосування </w:t>
      </w:r>
      <w:r w:rsidRPr="00D40C15">
        <w:rPr>
          <w:rFonts w:eastAsia="Times New Roman"/>
          <w:spacing w:val="0"/>
          <w:kern w:val="2"/>
          <w:lang w:eastAsia="en-US"/>
        </w:rPr>
        <w:t xml:space="preserve">теоретичних </w:t>
      </w:r>
      <w:r w:rsidR="002C451F" w:rsidRPr="00D40C15">
        <w:rPr>
          <w:rFonts w:eastAsia="Times New Roman"/>
          <w:spacing w:val="0"/>
          <w:kern w:val="2"/>
          <w:lang w:eastAsia="en-US"/>
        </w:rPr>
        <w:t>положень і методів інформаційної, бібліотечної та архівної справи</w:t>
      </w:r>
      <w:r w:rsidRPr="00D40C15">
        <w:rPr>
          <w:rFonts w:eastAsia="Times New Roman"/>
          <w:spacing w:val="0"/>
          <w:kern w:val="2"/>
          <w:lang w:eastAsia="en-US"/>
        </w:rPr>
        <w:t xml:space="preserve">, </w:t>
      </w:r>
      <w:r w:rsidR="007F1ADF">
        <w:rPr>
          <w:rFonts w:eastAsia="Times New Roman"/>
          <w:spacing w:val="0"/>
          <w:kern w:val="2"/>
          <w:lang w:eastAsia="en-US"/>
        </w:rPr>
        <w:t xml:space="preserve">має </w:t>
      </w:r>
      <w:r w:rsidR="002C451F" w:rsidRPr="00D40C15">
        <w:rPr>
          <w:rFonts w:eastAsia="Times New Roman"/>
          <w:spacing w:val="0"/>
          <w:kern w:val="2"/>
          <w:lang w:eastAsia="en-US"/>
        </w:rPr>
        <w:t>характеризу</w:t>
      </w:r>
      <w:r w:rsidR="007F1ADF">
        <w:rPr>
          <w:rFonts w:eastAsia="Times New Roman"/>
          <w:spacing w:val="0"/>
          <w:kern w:val="2"/>
          <w:lang w:eastAsia="en-US"/>
        </w:rPr>
        <w:t>вати</w:t>
      </w:r>
      <w:r w:rsidR="002C451F" w:rsidRPr="00D40C15">
        <w:rPr>
          <w:rFonts w:eastAsia="Times New Roman"/>
          <w:spacing w:val="0"/>
          <w:kern w:val="2"/>
          <w:lang w:eastAsia="en-US"/>
        </w:rPr>
        <w:t>с</w:t>
      </w:r>
      <w:r w:rsidR="007F1ADF">
        <w:rPr>
          <w:rFonts w:eastAsia="Times New Roman"/>
          <w:spacing w:val="0"/>
          <w:kern w:val="2"/>
          <w:lang w:eastAsia="en-US"/>
        </w:rPr>
        <w:t>ь</w:t>
      </w:r>
      <w:r w:rsidR="002C451F" w:rsidRPr="00D40C15">
        <w:rPr>
          <w:rFonts w:eastAsia="Times New Roman"/>
          <w:spacing w:val="0"/>
          <w:kern w:val="2"/>
          <w:lang w:eastAsia="en-US"/>
        </w:rPr>
        <w:t xml:space="preserve"> комплексністю </w:t>
      </w:r>
      <w:r w:rsidRPr="00D40C15">
        <w:rPr>
          <w:rFonts w:eastAsia="Times New Roman"/>
          <w:spacing w:val="0"/>
          <w:kern w:val="2"/>
          <w:lang w:eastAsia="en-US"/>
        </w:rPr>
        <w:t>підходів до вирішення завдань, мати перспективи практичного упровадження результатів</w:t>
      </w:r>
      <w:r w:rsidR="002C451F" w:rsidRPr="00D40C15">
        <w:rPr>
          <w:rFonts w:eastAsia="Times New Roman"/>
          <w:spacing w:val="0"/>
          <w:kern w:val="2"/>
          <w:lang w:eastAsia="en-US"/>
        </w:rPr>
        <w:t>.</w:t>
      </w:r>
    </w:p>
    <w:p w:rsidR="002C451F" w:rsidRPr="00D40C15" w:rsidRDefault="00D40C15" w:rsidP="007F1ADF">
      <w:pPr>
        <w:suppressAutoHyphens w:val="0"/>
        <w:spacing w:before="120"/>
        <w:ind w:firstLine="708"/>
        <w:jc w:val="both"/>
        <w:rPr>
          <w:rFonts w:eastAsia="Times New Roman"/>
          <w:spacing w:val="0"/>
          <w:lang w:eastAsia="uk-UA"/>
        </w:rPr>
      </w:pPr>
      <w:r w:rsidRPr="00D40C15">
        <w:rPr>
          <w:rFonts w:eastAsia="Times New Roman"/>
          <w:bCs/>
          <w:color w:val="000000"/>
          <w:spacing w:val="0"/>
          <w:lang w:eastAsia="uk-UA"/>
        </w:rPr>
        <w:t>Кваліфікаційна бакалаврська робота</w:t>
      </w:r>
      <w:r w:rsidRPr="00D40C15">
        <w:rPr>
          <w:rFonts w:eastAsia="Times New Roman"/>
          <w:spacing w:val="0"/>
          <w:lang w:eastAsia="uk-UA"/>
        </w:rPr>
        <w:t xml:space="preserve"> в обов’язковому порядку проходить перевірку </w:t>
      </w:r>
      <w:r w:rsidR="002C451F" w:rsidRPr="002C451F">
        <w:rPr>
          <w:rFonts w:eastAsia="Times New Roman"/>
          <w:spacing w:val="0"/>
          <w:lang w:eastAsia="ru-RU"/>
        </w:rPr>
        <w:t xml:space="preserve">на наявність академічного плагіату, фабрикації, фальсифікації та інших видів академічної </w:t>
      </w:r>
      <w:r w:rsidR="007F1ADF" w:rsidRPr="002C451F">
        <w:rPr>
          <w:rFonts w:eastAsia="Times New Roman"/>
          <w:spacing w:val="0"/>
          <w:lang w:eastAsia="ru-RU"/>
        </w:rPr>
        <w:t>недоброчесності</w:t>
      </w:r>
      <w:r w:rsidR="002C451F" w:rsidRPr="002C451F">
        <w:rPr>
          <w:rFonts w:eastAsia="Times New Roman"/>
          <w:spacing w:val="0"/>
          <w:lang w:eastAsia="ru-RU"/>
        </w:rPr>
        <w:t>.</w:t>
      </w:r>
      <w:r w:rsidR="003463F5">
        <w:rPr>
          <w:rFonts w:eastAsia="Times New Roman"/>
          <w:spacing w:val="0"/>
          <w:lang w:eastAsia="ru-RU"/>
        </w:rPr>
        <w:t xml:space="preserve"> </w:t>
      </w:r>
      <w:r w:rsidR="002C451F" w:rsidRPr="00D40C15">
        <w:rPr>
          <w:rFonts w:eastAsia="Times New Roman"/>
          <w:spacing w:val="0"/>
          <w:lang w:eastAsia="ru-RU"/>
        </w:rPr>
        <w:t>Кваліфікаційна робота</w:t>
      </w:r>
      <w:r w:rsidR="003463F5">
        <w:rPr>
          <w:rFonts w:eastAsia="Times New Roman"/>
          <w:spacing w:val="0"/>
          <w:lang w:eastAsia="ru-RU"/>
        </w:rPr>
        <w:t xml:space="preserve"> </w:t>
      </w:r>
      <w:r w:rsidR="002C451F" w:rsidRPr="00D40C15">
        <w:rPr>
          <w:rFonts w:eastAsia="Times New Roman"/>
          <w:spacing w:val="0"/>
          <w:lang w:eastAsia="ru-RU"/>
        </w:rPr>
        <w:t>оприлюдн</w:t>
      </w:r>
      <w:r w:rsidR="007F1ADF">
        <w:rPr>
          <w:rFonts w:eastAsia="Times New Roman"/>
          <w:spacing w:val="0"/>
          <w:lang w:eastAsia="ru-RU"/>
        </w:rPr>
        <w:t>юється</w:t>
      </w:r>
      <w:r w:rsidR="002C451F" w:rsidRPr="00D40C15">
        <w:rPr>
          <w:rFonts w:eastAsia="Times New Roman"/>
          <w:spacing w:val="0"/>
          <w:lang w:eastAsia="ru-RU"/>
        </w:rPr>
        <w:t xml:space="preserve"> на офіційному сайті Університету</w:t>
      </w:r>
      <w:r w:rsidR="007F1ADF">
        <w:rPr>
          <w:rFonts w:eastAsia="Times New Roman"/>
          <w:spacing w:val="0"/>
          <w:lang w:eastAsia="ru-RU"/>
        </w:rPr>
        <w:t xml:space="preserve"> (</w:t>
      </w:r>
      <w:r w:rsidR="007F1ADF" w:rsidRPr="007F1ADF">
        <w:rPr>
          <w:rFonts w:eastAsia="Times New Roman"/>
          <w:spacing w:val="0"/>
          <w:lang w:eastAsia="ru-RU"/>
        </w:rPr>
        <w:t>у репозитарії)</w:t>
      </w:r>
      <w:r w:rsidRPr="00D40C15">
        <w:rPr>
          <w:rFonts w:eastAsia="Times New Roman"/>
          <w:spacing w:val="0"/>
          <w:lang w:eastAsia="ru-RU"/>
        </w:rPr>
        <w:t>.</w:t>
      </w:r>
    </w:p>
    <w:p w:rsidR="00B07BB7" w:rsidRPr="00B07BB7" w:rsidRDefault="00B07BB7" w:rsidP="00B07BB7">
      <w:pPr>
        <w:suppressAutoHyphens w:val="0"/>
        <w:spacing w:before="120"/>
        <w:ind w:firstLine="708"/>
        <w:jc w:val="both"/>
        <w:rPr>
          <w:rFonts w:eastAsia="Times New Roman"/>
          <w:bCs/>
          <w:color w:val="000000"/>
          <w:spacing w:val="0"/>
          <w:lang w:eastAsia="uk-UA"/>
        </w:rPr>
      </w:pPr>
      <w:r w:rsidRPr="00B07BB7">
        <w:rPr>
          <w:rFonts w:eastAsia="Times New Roman"/>
          <w:bCs/>
          <w:color w:val="000000"/>
          <w:spacing w:val="0"/>
          <w:lang w:eastAsia="uk-UA"/>
        </w:rPr>
        <w:t>Виконання освітньо-професійної програми в повному обсязі завершується видачею випускнику документа встановленого зразка.</w:t>
      </w:r>
    </w:p>
    <w:p w:rsidR="002B46F9" w:rsidRPr="00482DDC" w:rsidRDefault="002B46F9" w:rsidP="002B46F9">
      <w:pPr>
        <w:rPr>
          <w:b/>
          <w:kern w:val="36"/>
          <w:sz w:val="24"/>
          <w:szCs w:val="24"/>
        </w:rPr>
      </w:pPr>
    </w:p>
    <w:p w:rsidR="002B46F9" w:rsidRPr="00482DDC" w:rsidRDefault="002B46F9" w:rsidP="002B46F9">
      <w:pPr>
        <w:shd w:val="clear" w:color="auto" w:fill="FFFFFF"/>
        <w:jc w:val="center"/>
        <w:rPr>
          <w:rFonts w:eastAsia="Times New Roman"/>
          <w:color w:val="222222"/>
          <w:sz w:val="24"/>
          <w:szCs w:val="24"/>
          <w:lang w:eastAsia="uk-UA"/>
        </w:rPr>
      </w:pPr>
    </w:p>
    <w:p w:rsidR="002B46F9" w:rsidRPr="00482DDC" w:rsidRDefault="002B46F9" w:rsidP="002B46F9">
      <w:pPr>
        <w:shd w:val="clear" w:color="auto" w:fill="FFFFFF"/>
        <w:jc w:val="center"/>
        <w:rPr>
          <w:rFonts w:eastAsia="Times New Roman"/>
          <w:color w:val="222222"/>
          <w:sz w:val="24"/>
          <w:szCs w:val="24"/>
          <w:lang w:eastAsia="uk-UA"/>
        </w:rPr>
      </w:pPr>
    </w:p>
    <w:p w:rsidR="002B46F9" w:rsidRPr="00482DDC" w:rsidRDefault="002B46F9" w:rsidP="002B46F9">
      <w:pPr>
        <w:shd w:val="clear" w:color="auto" w:fill="FFFFFF"/>
        <w:jc w:val="center"/>
        <w:rPr>
          <w:rFonts w:eastAsia="Times New Roman"/>
          <w:color w:val="222222"/>
          <w:sz w:val="24"/>
          <w:szCs w:val="24"/>
          <w:lang w:eastAsia="uk-UA"/>
        </w:rPr>
      </w:pPr>
    </w:p>
    <w:p w:rsidR="008C6795" w:rsidRDefault="008C6795" w:rsidP="00092C8C">
      <w:pPr>
        <w:suppressAutoHyphens w:val="0"/>
        <w:spacing w:before="240"/>
        <w:rPr>
          <w:rFonts w:eastAsia="SimSun"/>
          <w:b/>
          <w:spacing w:val="0"/>
          <w:highlight w:val="green"/>
          <w:lang w:eastAsia="ru-RU"/>
        </w:rPr>
        <w:sectPr w:rsidR="008C6795" w:rsidSect="0000084E">
          <w:pgSz w:w="11906" w:h="16838"/>
          <w:pgMar w:top="1134" w:right="850" w:bottom="1134" w:left="1418" w:header="708" w:footer="708" w:gutter="0"/>
          <w:cols w:space="708"/>
          <w:docGrid w:linePitch="360"/>
        </w:sectPr>
      </w:pPr>
    </w:p>
    <w:p w:rsidR="00DF29C7" w:rsidRPr="00A330D9" w:rsidRDefault="00DF29C7" w:rsidP="008C6795">
      <w:pPr>
        <w:suppressAutoHyphens w:val="0"/>
        <w:snapToGrid w:val="0"/>
        <w:jc w:val="center"/>
        <w:rPr>
          <w:rFonts w:eastAsia="Times New Roman"/>
          <w:b/>
          <w:spacing w:val="0"/>
          <w:kern w:val="36"/>
          <w:szCs w:val="24"/>
          <w:lang w:val="ru-RU" w:eastAsia="uk-UA"/>
        </w:rPr>
      </w:pPr>
    </w:p>
    <w:p w:rsidR="008C6795" w:rsidRPr="00AF2191" w:rsidRDefault="008C6795" w:rsidP="008C6795">
      <w:pPr>
        <w:suppressAutoHyphens w:val="0"/>
        <w:snapToGrid w:val="0"/>
        <w:jc w:val="center"/>
        <w:rPr>
          <w:rFonts w:eastAsia="Times New Roman"/>
          <w:b/>
          <w:spacing w:val="0"/>
          <w:szCs w:val="24"/>
          <w:lang w:val="ru-RU" w:eastAsia="uk-UA"/>
        </w:rPr>
      </w:pPr>
      <w:r w:rsidRPr="00AF2191">
        <w:rPr>
          <w:rFonts w:eastAsia="Times New Roman"/>
          <w:b/>
          <w:spacing w:val="0"/>
          <w:kern w:val="36"/>
          <w:szCs w:val="24"/>
          <w:lang w:val="en-US" w:eastAsia="uk-UA"/>
        </w:rPr>
        <w:t>IV</w:t>
      </w:r>
      <w:r w:rsidRPr="00AF2191">
        <w:rPr>
          <w:rFonts w:eastAsia="Times New Roman"/>
          <w:b/>
          <w:spacing w:val="0"/>
          <w:kern w:val="36"/>
          <w:szCs w:val="24"/>
          <w:lang w:eastAsia="uk-UA"/>
        </w:rPr>
        <w:t xml:space="preserve">. </w:t>
      </w:r>
      <w:r w:rsidRPr="00AF2191">
        <w:rPr>
          <w:rFonts w:eastAsia="Times New Roman"/>
          <w:b/>
          <w:spacing w:val="0"/>
          <w:szCs w:val="24"/>
          <w:lang w:eastAsia="uk-UA"/>
        </w:rPr>
        <w:t xml:space="preserve">Матриця відповідності програмних компетентностей компонентам </w:t>
      </w:r>
      <w:r w:rsidR="00FA456E" w:rsidRPr="00AF2191">
        <w:rPr>
          <w:rFonts w:eastAsia="Times New Roman"/>
          <w:b/>
          <w:spacing w:val="0"/>
          <w:szCs w:val="24"/>
          <w:lang w:eastAsia="uk-UA"/>
        </w:rPr>
        <w:t>освітньо</w:t>
      </w:r>
      <w:r w:rsidR="00FA456E">
        <w:rPr>
          <w:rFonts w:eastAsia="Times New Roman"/>
          <w:b/>
          <w:spacing w:val="0"/>
          <w:szCs w:val="24"/>
          <w:lang w:eastAsia="uk-UA"/>
        </w:rPr>
        <w:t>-професійно</w:t>
      </w:r>
      <w:r w:rsidR="00FA456E" w:rsidRPr="00AF2191">
        <w:rPr>
          <w:rFonts w:eastAsia="Times New Roman"/>
          <w:b/>
          <w:spacing w:val="0"/>
          <w:szCs w:val="24"/>
          <w:lang w:eastAsia="uk-UA"/>
        </w:rPr>
        <w:t>ї</w:t>
      </w:r>
      <w:r w:rsidRPr="00AF2191">
        <w:rPr>
          <w:rFonts w:eastAsia="Times New Roman"/>
          <w:b/>
          <w:spacing w:val="0"/>
          <w:szCs w:val="24"/>
          <w:lang w:eastAsia="uk-UA"/>
        </w:rPr>
        <w:t xml:space="preserve"> програми</w:t>
      </w:r>
    </w:p>
    <w:p w:rsidR="008C6795" w:rsidRPr="00AF2191" w:rsidRDefault="008C6795" w:rsidP="008C6795">
      <w:pPr>
        <w:suppressAutoHyphens w:val="0"/>
        <w:spacing w:line="266" w:lineRule="auto"/>
        <w:ind w:hanging="13"/>
        <w:jc w:val="center"/>
        <w:rPr>
          <w:rFonts w:eastAsia="Times New Roman"/>
          <w:b/>
          <w:spacing w:val="0"/>
          <w:sz w:val="24"/>
          <w:lang w:val="ru-RU" w:eastAsia="uk-UA"/>
        </w:rPr>
      </w:pP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419"/>
        <w:gridCol w:w="420"/>
        <w:gridCol w:w="419"/>
        <w:gridCol w:w="420"/>
        <w:gridCol w:w="419"/>
        <w:gridCol w:w="420"/>
        <w:gridCol w:w="419"/>
        <w:gridCol w:w="420"/>
        <w:gridCol w:w="419"/>
        <w:gridCol w:w="420"/>
        <w:gridCol w:w="420"/>
        <w:gridCol w:w="419"/>
        <w:gridCol w:w="420"/>
        <w:gridCol w:w="419"/>
        <w:gridCol w:w="420"/>
        <w:gridCol w:w="419"/>
        <w:gridCol w:w="419"/>
        <w:gridCol w:w="419"/>
        <w:gridCol w:w="420"/>
        <w:gridCol w:w="420"/>
        <w:gridCol w:w="420"/>
        <w:gridCol w:w="419"/>
        <w:gridCol w:w="419"/>
        <w:gridCol w:w="419"/>
        <w:gridCol w:w="420"/>
        <w:gridCol w:w="419"/>
        <w:gridCol w:w="420"/>
        <w:gridCol w:w="419"/>
        <w:gridCol w:w="419"/>
        <w:gridCol w:w="420"/>
        <w:gridCol w:w="419"/>
        <w:gridCol w:w="420"/>
        <w:gridCol w:w="419"/>
        <w:gridCol w:w="420"/>
        <w:gridCol w:w="420"/>
      </w:tblGrid>
      <w:tr w:rsidR="00513127" w:rsidRPr="00B12880" w:rsidTr="00B12880">
        <w:trPr>
          <w:cantSplit/>
          <w:trHeight w:val="1026"/>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513127" w:rsidRPr="00B12880" w:rsidRDefault="00513127" w:rsidP="00837702">
            <w:pPr>
              <w:suppressAutoHyphens w:val="0"/>
              <w:snapToGrid w:val="0"/>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ОДЗ.01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ОДЗ.02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ОДЗ.03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ОДЗ.04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ОДФ.03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ОДФ.05</w:t>
            </w:r>
          </w:p>
        </w:tc>
        <w:tc>
          <w:tcPr>
            <w:tcW w:w="420"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ОДФ.06</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ОДФ.07</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ОДФ.08</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ОДФ.09</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ОДФ.10</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ОДФ.11</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ОДФ.13</w:t>
            </w:r>
          </w:p>
        </w:tc>
        <w:tc>
          <w:tcPr>
            <w:tcW w:w="419"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ОДФ.14</w:t>
            </w:r>
          </w:p>
        </w:tc>
        <w:tc>
          <w:tcPr>
            <w:tcW w:w="420"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ОДФ.15</w:t>
            </w:r>
          </w:p>
        </w:tc>
        <w:tc>
          <w:tcPr>
            <w:tcW w:w="420"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ОДФ.16</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ОДФ.17</w:t>
            </w:r>
          </w:p>
        </w:tc>
        <w:tc>
          <w:tcPr>
            <w:tcW w:w="419"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ОДФ.18</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ОДФ.19</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B12880" w:rsidRDefault="00513127" w:rsidP="00837702">
            <w:pPr>
              <w:suppressAutoHyphens w:val="0"/>
              <w:snapToGrid w:val="0"/>
              <w:ind w:left="113" w:right="113"/>
              <w:rPr>
                <w:rFonts w:eastAsia="Times New Roman"/>
                <w:spacing w:val="0"/>
                <w:sz w:val="20"/>
                <w:szCs w:val="20"/>
                <w:lang w:eastAsia="uk-UA"/>
              </w:rPr>
            </w:pPr>
            <w:r w:rsidRPr="00B12880">
              <w:rPr>
                <w:rFonts w:eastAsia="Times New Roman"/>
                <w:b/>
                <w:spacing w:val="0"/>
                <w:sz w:val="20"/>
                <w:szCs w:val="20"/>
                <w:lang w:eastAsia="uk-UA"/>
              </w:rPr>
              <w:t>ОДФ.20</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B12880" w:rsidRDefault="00513127" w:rsidP="00837702">
            <w:pPr>
              <w:suppressAutoHyphens w:val="0"/>
              <w:snapToGrid w:val="0"/>
              <w:ind w:left="113" w:right="113"/>
              <w:rPr>
                <w:rFonts w:eastAsia="Times New Roman"/>
                <w:spacing w:val="0"/>
                <w:sz w:val="20"/>
                <w:szCs w:val="20"/>
                <w:lang w:val="en-US" w:eastAsia="uk-UA"/>
              </w:rPr>
            </w:pPr>
            <w:r w:rsidRPr="00B12880">
              <w:rPr>
                <w:rFonts w:eastAsia="Times New Roman"/>
                <w:b/>
                <w:spacing w:val="0"/>
                <w:sz w:val="20"/>
                <w:szCs w:val="20"/>
                <w:lang w:eastAsia="uk-UA"/>
              </w:rPr>
              <w:t>ОДФ.2</w:t>
            </w:r>
            <w:r w:rsidRPr="00B12880">
              <w:rPr>
                <w:rFonts w:eastAsia="Times New Roman"/>
                <w:b/>
                <w:spacing w:val="0"/>
                <w:sz w:val="20"/>
                <w:szCs w:val="20"/>
                <w:lang w:val="en-US" w:eastAsia="uk-UA"/>
              </w:rPr>
              <w:t>1</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spacing w:val="0"/>
                <w:sz w:val="20"/>
                <w:szCs w:val="20"/>
                <w:lang w:val="en-US" w:eastAsia="uk-UA"/>
              </w:rPr>
            </w:pPr>
            <w:r w:rsidRPr="00B12880">
              <w:rPr>
                <w:rFonts w:eastAsia="Times New Roman"/>
                <w:b/>
                <w:spacing w:val="0"/>
                <w:sz w:val="20"/>
                <w:szCs w:val="20"/>
                <w:lang w:eastAsia="uk-UA"/>
              </w:rPr>
              <w:t>ОДФ.2</w:t>
            </w:r>
            <w:r w:rsidRPr="00B12880">
              <w:rPr>
                <w:rFonts w:eastAsia="Times New Roman"/>
                <w:b/>
                <w:spacing w:val="0"/>
                <w:sz w:val="20"/>
                <w:szCs w:val="20"/>
                <w:lang w:val="en-US" w:eastAsia="uk-UA"/>
              </w:rPr>
              <w:t>2</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b/>
                <w:spacing w:val="0"/>
                <w:sz w:val="20"/>
                <w:szCs w:val="20"/>
                <w:lang w:val="en-US" w:eastAsia="uk-UA"/>
              </w:rPr>
            </w:pPr>
            <w:r w:rsidRPr="00B12880">
              <w:rPr>
                <w:rFonts w:eastAsia="Times New Roman"/>
                <w:b/>
                <w:spacing w:val="0"/>
                <w:sz w:val="20"/>
                <w:szCs w:val="20"/>
                <w:lang w:eastAsia="uk-UA"/>
              </w:rPr>
              <w:t>ОДФ.2</w:t>
            </w:r>
            <w:r w:rsidRPr="00B12880">
              <w:rPr>
                <w:rFonts w:eastAsia="Times New Roman"/>
                <w:b/>
                <w:spacing w:val="0"/>
                <w:sz w:val="20"/>
                <w:szCs w:val="20"/>
                <w:lang w:val="en-US" w:eastAsia="uk-UA"/>
              </w:rPr>
              <w:t>3</w:t>
            </w:r>
          </w:p>
        </w:tc>
        <w:tc>
          <w:tcPr>
            <w:tcW w:w="419" w:type="dxa"/>
            <w:tcBorders>
              <w:top w:val="single" w:sz="4" w:space="0" w:color="auto"/>
              <w:left w:val="single" w:sz="4" w:space="0" w:color="auto"/>
              <w:bottom w:val="single" w:sz="4" w:space="0" w:color="auto"/>
              <w:right w:val="single" w:sz="4" w:space="0" w:color="auto"/>
            </w:tcBorders>
            <w:textDirection w:val="btLr"/>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ОДФ.24</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FD0619" w:rsidRDefault="00513127" w:rsidP="00837702">
            <w:pPr>
              <w:suppressAutoHyphens w:val="0"/>
              <w:snapToGrid w:val="0"/>
              <w:ind w:left="113" w:right="113"/>
              <w:rPr>
                <w:rFonts w:eastAsia="Times New Roman"/>
                <w:b/>
                <w:color w:val="0070C0"/>
                <w:spacing w:val="0"/>
                <w:sz w:val="20"/>
                <w:szCs w:val="20"/>
                <w:lang w:eastAsia="uk-UA"/>
              </w:rPr>
            </w:pPr>
            <w:r w:rsidRPr="00FD0619">
              <w:rPr>
                <w:rFonts w:eastAsia="Times New Roman"/>
                <w:b/>
                <w:color w:val="0070C0"/>
                <w:spacing w:val="0"/>
                <w:sz w:val="20"/>
                <w:szCs w:val="20"/>
                <w:lang w:eastAsia="uk-UA"/>
              </w:rPr>
              <w:t>ОДФ.25</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tcPr>
          <w:p w:rsidR="00513127" w:rsidRPr="00FD0619" w:rsidRDefault="00513127" w:rsidP="00837702">
            <w:pPr>
              <w:suppressAutoHyphens w:val="0"/>
              <w:snapToGrid w:val="0"/>
              <w:ind w:left="113" w:right="113"/>
              <w:rPr>
                <w:rFonts w:eastAsia="Times New Roman"/>
                <w:b/>
                <w:color w:val="0070C0"/>
                <w:spacing w:val="0"/>
                <w:sz w:val="20"/>
                <w:szCs w:val="20"/>
                <w:lang w:eastAsia="uk-UA"/>
              </w:rPr>
            </w:pPr>
            <w:r w:rsidRPr="00FD0619">
              <w:rPr>
                <w:rFonts w:eastAsia="Times New Roman"/>
                <w:b/>
                <w:color w:val="0070C0"/>
                <w:spacing w:val="0"/>
                <w:sz w:val="20"/>
                <w:szCs w:val="20"/>
                <w:lang w:eastAsia="uk-UA"/>
              </w:rPr>
              <w:t>ОДФ.26</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7E4A33" w:rsidRDefault="00513127" w:rsidP="00837702">
            <w:pPr>
              <w:suppressAutoHyphens w:val="0"/>
              <w:snapToGrid w:val="0"/>
              <w:ind w:left="113" w:right="113"/>
              <w:rPr>
                <w:rFonts w:eastAsia="Times New Roman"/>
                <w:b/>
                <w:spacing w:val="0"/>
                <w:sz w:val="20"/>
                <w:szCs w:val="20"/>
                <w:lang w:eastAsia="uk-UA"/>
              </w:rPr>
            </w:pPr>
            <w:r w:rsidRPr="007E4A33">
              <w:rPr>
                <w:rFonts w:eastAsia="Times New Roman"/>
                <w:b/>
                <w:spacing w:val="0"/>
                <w:sz w:val="20"/>
                <w:szCs w:val="20"/>
                <w:lang w:eastAsia="uk-UA"/>
              </w:rPr>
              <w:t>ОП.01</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FD0619" w:rsidRDefault="00513127" w:rsidP="00837702">
            <w:pPr>
              <w:suppressAutoHyphens w:val="0"/>
              <w:snapToGrid w:val="0"/>
              <w:ind w:left="113" w:right="113"/>
              <w:rPr>
                <w:rFonts w:eastAsia="Times New Roman"/>
                <w:color w:val="0070C0"/>
                <w:spacing w:val="0"/>
                <w:sz w:val="20"/>
                <w:szCs w:val="20"/>
                <w:lang w:eastAsia="uk-UA"/>
              </w:rPr>
            </w:pPr>
            <w:r w:rsidRPr="00FD0619">
              <w:rPr>
                <w:rFonts w:eastAsia="Times New Roman"/>
                <w:b/>
                <w:color w:val="0070C0"/>
                <w:spacing w:val="0"/>
                <w:sz w:val="20"/>
                <w:szCs w:val="20"/>
                <w:lang w:eastAsia="uk-UA"/>
              </w:rPr>
              <w:t>ОП.02</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FD0619" w:rsidRDefault="00513127" w:rsidP="00837702">
            <w:pPr>
              <w:suppressAutoHyphens w:val="0"/>
              <w:snapToGrid w:val="0"/>
              <w:ind w:left="113" w:right="113"/>
              <w:rPr>
                <w:rFonts w:eastAsia="Times New Roman"/>
                <w:color w:val="0070C0"/>
                <w:spacing w:val="0"/>
                <w:sz w:val="20"/>
                <w:szCs w:val="20"/>
                <w:lang w:eastAsia="uk-UA"/>
              </w:rPr>
            </w:pPr>
            <w:r w:rsidRPr="00FD0619">
              <w:rPr>
                <w:rFonts w:eastAsia="Times New Roman"/>
                <w:b/>
                <w:color w:val="0070C0"/>
                <w:spacing w:val="0"/>
                <w:sz w:val="20"/>
                <w:szCs w:val="20"/>
                <w:lang w:eastAsia="uk-UA"/>
              </w:rPr>
              <w:t>ОП.03</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FD0619" w:rsidRDefault="00513127" w:rsidP="00837702">
            <w:pPr>
              <w:suppressAutoHyphens w:val="0"/>
              <w:snapToGrid w:val="0"/>
              <w:ind w:left="113" w:right="113"/>
              <w:rPr>
                <w:rFonts w:eastAsia="Times New Roman"/>
                <w:color w:val="0070C0"/>
                <w:spacing w:val="0"/>
                <w:sz w:val="20"/>
                <w:szCs w:val="20"/>
                <w:lang w:eastAsia="uk-UA"/>
              </w:rPr>
            </w:pPr>
            <w:r w:rsidRPr="00FD0619">
              <w:rPr>
                <w:rFonts w:eastAsia="Times New Roman"/>
                <w:b/>
                <w:color w:val="0070C0"/>
                <w:spacing w:val="0"/>
                <w:sz w:val="20"/>
                <w:szCs w:val="20"/>
                <w:lang w:eastAsia="uk-UA"/>
              </w:rPr>
              <w:t>ОП.04</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513127" w:rsidRPr="00B12880" w:rsidRDefault="00513127" w:rsidP="00837702">
            <w:pPr>
              <w:suppressAutoHyphens w:val="0"/>
              <w:snapToGrid w:val="0"/>
              <w:ind w:left="113" w:right="113"/>
              <w:rPr>
                <w:rFonts w:eastAsia="Times New Roman"/>
                <w:b/>
                <w:spacing w:val="0"/>
                <w:sz w:val="20"/>
                <w:szCs w:val="20"/>
                <w:lang w:eastAsia="uk-UA"/>
              </w:rPr>
            </w:pPr>
            <w:r w:rsidRPr="00B12880">
              <w:rPr>
                <w:rFonts w:eastAsia="Times New Roman"/>
                <w:b/>
                <w:spacing w:val="0"/>
                <w:sz w:val="20"/>
                <w:szCs w:val="20"/>
                <w:lang w:eastAsia="uk-UA"/>
              </w:rPr>
              <w:t>ОА.01</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rsidR="007B2EB0" w:rsidRPr="00B12880" w:rsidRDefault="007B2EB0" w:rsidP="00837702">
            <w:pPr>
              <w:jc w:val="cente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7E4A33"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ЗК-2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rsidR="007B2EB0" w:rsidRPr="00B12880" w:rsidRDefault="007B2EB0" w:rsidP="00837702">
            <w:pPr>
              <w:jc w:val="cente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7E4A33" w:rsidRDefault="007B2EB0" w:rsidP="00837702">
            <w:pPr>
              <w:suppressAutoHyphens w:val="0"/>
              <w:snapToGrid w:val="0"/>
              <w:jc w:val="center"/>
              <w:rPr>
                <w:rFonts w:eastAsia="Times New Roman"/>
                <w:spacing w:val="0"/>
                <w:sz w:val="20"/>
                <w:szCs w:val="20"/>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ЗК-3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rsidR="007B2EB0" w:rsidRPr="00B12880" w:rsidRDefault="007B2EB0" w:rsidP="00837702">
            <w:pPr>
              <w:jc w:val="cente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ЗК-4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ЗК-5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ЗК-6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7E4A33" w:rsidRDefault="007B2EB0" w:rsidP="00837702">
            <w:pPr>
              <w:suppressAutoHyphens w:val="0"/>
              <w:snapToGrid w:val="0"/>
              <w:jc w:val="center"/>
              <w:rPr>
                <w:rFonts w:eastAsia="Times New Roman"/>
                <w:spacing w:val="0"/>
                <w:sz w:val="20"/>
                <w:szCs w:val="20"/>
                <w:vertAlign w:val="subscript"/>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ЗК-10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ЗК-12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eastAsia="uk-UA"/>
              </w:rPr>
            </w:pPr>
            <w:r w:rsidRPr="00B12880">
              <w:rPr>
                <w:rFonts w:eastAsia="Times New Roman"/>
                <w:b/>
                <w:spacing w:val="0"/>
                <w:sz w:val="20"/>
                <w:szCs w:val="20"/>
                <w:lang w:eastAsia="uk-UA"/>
              </w:rPr>
              <w:t>ФК-1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ФК-2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ФК-3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ФК-4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ФК-5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spacing w:val="0"/>
                <w:sz w:val="20"/>
                <w:szCs w:val="20"/>
                <w:lang w:eastAsia="uk-UA"/>
              </w:rPr>
            </w:pPr>
            <w:r w:rsidRPr="00B12880">
              <w:rPr>
                <w:rFonts w:eastAsia="Times New Roman"/>
                <w:b/>
                <w:spacing w:val="0"/>
                <w:sz w:val="20"/>
                <w:szCs w:val="20"/>
                <w:lang w:eastAsia="uk-UA"/>
              </w:rPr>
              <w:t>ФК-6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rPr>
                <w:rFonts w:eastAsia="Times New Roman"/>
                <w:b/>
                <w:bCs/>
                <w:spacing w:val="0"/>
                <w:sz w:val="20"/>
                <w:szCs w:val="20"/>
                <w:lang w:eastAsia="uk-UA"/>
              </w:rPr>
            </w:pPr>
            <w:r w:rsidRPr="00B12880">
              <w:rPr>
                <w:rFonts w:eastAsia="Times New Roman"/>
                <w:spacing w:val="0"/>
                <w:sz w:val="20"/>
                <w:szCs w:val="20"/>
                <w:vertAlign w:val="subscript"/>
                <w:lang w:eastAsia="uk-UA"/>
              </w:rPr>
              <w:t xml:space="preserve">  ●</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2F3E76">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eastAsia="uk-UA"/>
              </w:rPr>
              <w:t>ФК-7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7E4A33">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eastAsia="uk-UA"/>
              </w:rPr>
              <w:t>ФК-</w:t>
            </w:r>
            <w:r w:rsidRPr="00B12880">
              <w:rPr>
                <w:rFonts w:eastAsia="Times New Roman"/>
                <w:b/>
                <w:spacing w:val="0"/>
                <w:sz w:val="20"/>
                <w:szCs w:val="20"/>
                <w:lang w:val="ru-RU" w:eastAsia="uk-UA"/>
              </w:rPr>
              <w:t>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eastAsia="uk-UA"/>
              </w:rPr>
              <w:t>ФК-</w:t>
            </w:r>
            <w:r w:rsidRPr="00B12880">
              <w:rPr>
                <w:rFonts w:eastAsia="Times New Roman"/>
                <w:b/>
                <w:spacing w:val="0"/>
                <w:sz w:val="20"/>
                <w:szCs w:val="20"/>
                <w:lang w:val="ru-RU" w:eastAsia="uk-UA"/>
              </w:rPr>
              <w:t>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color w:val="0070C0"/>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ФК-15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b/>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ФКУ-16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r>
      <w:tr w:rsidR="007B2EB0" w:rsidRPr="00B12880" w:rsidTr="00B1288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ФКУ-17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7B2EB0" w:rsidRPr="00B12880" w:rsidTr="001C3BD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ФКУ-18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2F3E76">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7B2EB0" w:rsidRPr="00B12880" w:rsidRDefault="007B2EB0" w:rsidP="00837702">
            <w:pPr>
              <w:suppressAutoHyphens w:val="0"/>
              <w:snapToGrid w:val="0"/>
              <w:jc w:val="center"/>
              <w:rPr>
                <w:rFonts w:eastAsia="Times New Roman"/>
                <w:spacing w:val="0"/>
                <w:sz w:val="20"/>
                <w:szCs w:val="20"/>
                <w:vertAlign w:val="subscript"/>
                <w:lang w:eastAsia="uk-UA"/>
              </w:rPr>
            </w:pPr>
          </w:p>
        </w:tc>
      </w:tr>
      <w:tr w:rsidR="00513127" w:rsidRPr="00B12880" w:rsidTr="001C3BD0">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rsidR="00513127" w:rsidRPr="00B12880" w:rsidRDefault="00513127" w:rsidP="00837702">
            <w:pPr>
              <w:suppressAutoHyphens w:val="0"/>
              <w:snapToGrid w:val="0"/>
              <w:rPr>
                <w:rFonts w:eastAsia="Times New Roman"/>
                <w:b/>
                <w:spacing w:val="0"/>
                <w:sz w:val="20"/>
                <w:szCs w:val="20"/>
                <w:lang w:val="ru-RU" w:eastAsia="uk-UA"/>
              </w:rPr>
            </w:pPr>
            <w:r w:rsidRPr="00B12880">
              <w:rPr>
                <w:rFonts w:eastAsia="Times New Roman"/>
                <w:b/>
                <w:spacing w:val="0"/>
                <w:sz w:val="20"/>
                <w:szCs w:val="20"/>
                <w:lang w:val="ru-RU" w:eastAsia="uk-UA"/>
              </w:rPr>
              <w:t>ФКУ-19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rsidR="00513127" w:rsidRPr="00B12880" w:rsidRDefault="00513127"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1C3BD0"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rsidR="00513127" w:rsidRPr="00B12880" w:rsidRDefault="00513127" w:rsidP="00837702">
            <w:pPr>
              <w:suppressAutoHyphens w:val="0"/>
              <w:snapToGrid w:val="0"/>
              <w:jc w:val="center"/>
              <w:rPr>
                <w:rFonts w:eastAsia="Times New Roman"/>
                <w:spacing w:val="0"/>
                <w:sz w:val="20"/>
                <w:szCs w:val="20"/>
                <w:vertAlign w:val="subscript"/>
                <w:lang w:eastAsia="uk-UA"/>
              </w:rPr>
            </w:pPr>
            <w:r w:rsidRPr="00B12880">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rsidR="00513127" w:rsidRPr="00B12880" w:rsidRDefault="00513127" w:rsidP="00837702">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513127" w:rsidRPr="00B12880" w:rsidRDefault="00513127" w:rsidP="00837702">
            <w:pPr>
              <w:suppressAutoHyphens w:val="0"/>
              <w:snapToGrid w:val="0"/>
              <w:jc w:val="center"/>
              <w:rPr>
                <w:rFonts w:eastAsia="Times New Roman"/>
                <w:spacing w:val="0"/>
                <w:sz w:val="20"/>
                <w:szCs w:val="20"/>
                <w:vertAlign w:val="subscript"/>
                <w:lang w:eastAsia="uk-UA"/>
              </w:rPr>
            </w:pPr>
          </w:p>
        </w:tc>
      </w:tr>
    </w:tbl>
    <w:p w:rsidR="008C6795" w:rsidRPr="00B12880" w:rsidRDefault="008C6795" w:rsidP="00513127">
      <w:pPr>
        <w:suppressAutoHyphens w:val="0"/>
        <w:snapToGrid w:val="0"/>
        <w:rPr>
          <w:rFonts w:eastAsia="Times New Roman"/>
          <w:b/>
          <w:spacing w:val="0"/>
          <w:kern w:val="36"/>
          <w:szCs w:val="24"/>
          <w:lang w:val="en-US" w:eastAsia="uk-UA"/>
        </w:rPr>
      </w:pPr>
    </w:p>
    <w:p w:rsidR="00DF29C7" w:rsidRDefault="00DF29C7" w:rsidP="008C6795">
      <w:pPr>
        <w:suppressAutoHyphens w:val="0"/>
        <w:spacing w:line="267" w:lineRule="auto"/>
        <w:ind w:hanging="13"/>
        <w:jc w:val="center"/>
        <w:rPr>
          <w:rFonts w:eastAsia="Times New Roman"/>
          <w:b/>
          <w:spacing w:val="0"/>
          <w:kern w:val="36"/>
          <w:szCs w:val="22"/>
          <w:lang w:val="en-US" w:eastAsia="uk-UA"/>
        </w:rPr>
      </w:pPr>
    </w:p>
    <w:p w:rsidR="008C6795" w:rsidRDefault="008C6795" w:rsidP="008C6795">
      <w:pPr>
        <w:suppressAutoHyphens w:val="0"/>
        <w:spacing w:line="267" w:lineRule="auto"/>
        <w:ind w:hanging="13"/>
        <w:jc w:val="center"/>
        <w:rPr>
          <w:rFonts w:eastAsia="Times New Roman"/>
          <w:b/>
          <w:spacing w:val="0"/>
          <w:szCs w:val="24"/>
          <w:lang w:eastAsia="uk-UA"/>
        </w:rPr>
      </w:pPr>
      <w:r w:rsidRPr="00AF2191">
        <w:rPr>
          <w:rFonts w:eastAsia="Times New Roman"/>
          <w:b/>
          <w:spacing w:val="0"/>
          <w:kern w:val="36"/>
          <w:szCs w:val="22"/>
          <w:lang w:val="en-US" w:eastAsia="uk-UA"/>
        </w:rPr>
        <w:t>V</w:t>
      </w:r>
      <w:r w:rsidRPr="00AF2191">
        <w:rPr>
          <w:rFonts w:eastAsia="Times New Roman"/>
          <w:b/>
          <w:spacing w:val="0"/>
          <w:szCs w:val="24"/>
          <w:lang w:eastAsia="uk-UA"/>
        </w:rPr>
        <w:t>.Матриця забезпечення результатів навчання відповідними компонентами освітньо</w:t>
      </w:r>
      <w:r w:rsidR="002A2DE5">
        <w:rPr>
          <w:rFonts w:eastAsia="Times New Roman"/>
          <w:b/>
          <w:spacing w:val="0"/>
          <w:szCs w:val="24"/>
          <w:lang w:eastAsia="uk-UA"/>
        </w:rPr>
        <w:t>-професійно</w:t>
      </w:r>
      <w:r w:rsidRPr="00AF2191">
        <w:rPr>
          <w:rFonts w:eastAsia="Times New Roman"/>
          <w:b/>
          <w:spacing w:val="0"/>
          <w:szCs w:val="24"/>
          <w:lang w:eastAsia="uk-UA"/>
        </w:rPr>
        <w:t>ї програми</w:t>
      </w:r>
    </w:p>
    <w:p w:rsidR="006A3BCD" w:rsidRPr="00AF2191" w:rsidRDefault="006A3BCD" w:rsidP="008C6795">
      <w:pPr>
        <w:suppressAutoHyphens w:val="0"/>
        <w:spacing w:line="267" w:lineRule="auto"/>
        <w:ind w:hanging="13"/>
        <w:jc w:val="center"/>
        <w:rPr>
          <w:rFonts w:eastAsia="Times New Roman"/>
          <w:b/>
          <w:spacing w:val="0"/>
          <w:szCs w:val="24"/>
          <w:lang w:eastAsia="uk-UA"/>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29"/>
        <w:gridCol w:w="429"/>
        <w:gridCol w:w="430"/>
        <w:gridCol w:w="429"/>
        <w:gridCol w:w="430"/>
        <w:gridCol w:w="429"/>
        <w:gridCol w:w="429"/>
        <w:gridCol w:w="430"/>
        <w:gridCol w:w="429"/>
        <w:gridCol w:w="430"/>
        <w:gridCol w:w="430"/>
        <w:gridCol w:w="429"/>
        <w:gridCol w:w="429"/>
        <w:gridCol w:w="430"/>
        <w:gridCol w:w="429"/>
        <w:gridCol w:w="429"/>
        <w:gridCol w:w="429"/>
        <w:gridCol w:w="429"/>
        <w:gridCol w:w="429"/>
        <w:gridCol w:w="429"/>
        <w:gridCol w:w="429"/>
        <w:gridCol w:w="430"/>
        <w:gridCol w:w="429"/>
        <w:gridCol w:w="429"/>
        <w:gridCol w:w="430"/>
        <w:gridCol w:w="429"/>
        <w:gridCol w:w="430"/>
        <w:gridCol w:w="429"/>
        <w:gridCol w:w="429"/>
        <w:gridCol w:w="429"/>
        <w:gridCol w:w="430"/>
        <w:gridCol w:w="429"/>
        <w:gridCol w:w="430"/>
        <w:gridCol w:w="429"/>
        <w:gridCol w:w="430"/>
      </w:tblGrid>
      <w:tr w:rsidR="00CE7680" w:rsidRPr="006A3BCD" w:rsidTr="00837702">
        <w:trPr>
          <w:cantSplit/>
          <w:trHeight w:val="1084"/>
          <w:tblHeader/>
          <w:jc w:val="center"/>
        </w:trPr>
        <w:tc>
          <w:tcPr>
            <w:tcW w:w="811" w:type="dxa"/>
          </w:tcPr>
          <w:p w:rsidR="00CE7680" w:rsidRPr="00437ABA" w:rsidRDefault="00CE7680" w:rsidP="00837702">
            <w:pPr>
              <w:suppressAutoHyphens w:val="0"/>
              <w:snapToGrid w:val="0"/>
              <w:rPr>
                <w:rFonts w:eastAsia="Times New Roman"/>
                <w:spacing w:val="0"/>
                <w:sz w:val="20"/>
                <w:szCs w:val="20"/>
                <w:lang w:eastAsia="uk-UA"/>
              </w:rPr>
            </w:pP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b/>
                <w:spacing w:val="0"/>
                <w:sz w:val="20"/>
                <w:szCs w:val="20"/>
                <w:lang w:eastAsia="uk-UA"/>
              </w:rPr>
            </w:pPr>
            <w:r w:rsidRPr="00437ABA">
              <w:rPr>
                <w:rFonts w:eastAsia="Times New Roman"/>
                <w:b/>
                <w:spacing w:val="0"/>
                <w:sz w:val="20"/>
                <w:szCs w:val="20"/>
                <w:lang w:eastAsia="uk-UA"/>
              </w:rPr>
              <w:t>ОДЗ.01</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ОДЗ.02</w:t>
            </w:r>
          </w:p>
        </w:tc>
        <w:tc>
          <w:tcPr>
            <w:tcW w:w="430"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ОДЗ.03</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ОДЗ.04</w:t>
            </w:r>
          </w:p>
        </w:tc>
        <w:tc>
          <w:tcPr>
            <w:tcW w:w="430"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ОДФ.01</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ОДФ.02</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b/>
                <w:spacing w:val="0"/>
                <w:sz w:val="20"/>
                <w:szCs w:val="20"/>
                <w:lang w:eastAsia="uk-UA"/>
              </w:rPr>
            </w:pPr>
            <w:r w:rsidRPr="00437ABA">
              <w:rPr>
                <w:rFonts w:eastAsia="Times New Roman"/>
                <w:b/>
                <w:spacing w:val="0"/>
                <w:sz w:val="20"/>
                <w:szCs w:val="20"/>
                <w:lang w:eastAsia="uk-UA"/>
              </w:rPr>
              <w:t>ОДФ.03</w:t>
            </w:r>
          </w:p>
        </w:tc>
        <w:tc>
          <w:tcPr>
            <w:tcW w:w="430"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ОДФ.04</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ОДФ.05</w:t>
            </w:r>
          </w:p>
        </w:tc>
        <w:tc>
          <w:tcPr>
            <w:tcW w:w="430" w:type="dxa"/>
            <w:textDirection w:val="btLr"/>
          </w:tcPr>
          <w:p w:rsidR="00CE7680" w:rsidRPr="00437ABA" w:rsidRDefault="00CE7680" w:rsidP="00837702">
            <w:pPr>
              <w:suppressAutoHyphens w:val="0"/>
              <w:snapToGrid w:val="0"/>
              <w:ind w:left="113" w:right="113"/>
              <w:rPr>
                <w:rFonts w:eastAsia="Times New Roman"/>
                <w:b/>
                <w:spacing w:val="0"/>
                <w:sz w:val="20"/>
                <w:szCs w:val="20"/>
                <w:lang w:eastAsia="uk-UA"/>
              </w:rPr>
            </w:pPr>
            <w:r w:rsidRPr="00437ABA">
              <w:rPr>
                <w:rFonts w:eastAsia="Times New Roman"/>
                <w:b/>
                <w:spacing w:val="0"/>
                <w:sz w:val="20"/>
                <w:szCs w:val="20"/>
                <w:lang w:eastAsia="uk-UA"/>
              </w:rPr>
              <w:t>ОДФ.06</w:t>
            </w:r>
          </w:p>
        </w:tc>
        <w:tc>
          <w:tcPr>
            <w:tcW w:w="430"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ОДФ.07</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ОДФ.08</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ОДФ.09</w:t>
            </w:r>
          </w:p>
        </w:tc>
        <w:tc>
          <w:tcPr>
            <w:tcW w:w="430"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ОДФ.10</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ОДФ.11</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ОДФ.12</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ОДФ.13</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ОДФ.14</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ОДФ.15</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ОДФ.16</w:t>
            </w:r>
          </w:p>
        </w:tc>
        <w:tc>
          <w:tcPr>
            <w:tcW w:w="429" w:type="dxa"/>
            <w:shd w:val="clear" w:color="auto" w:fill="auto"/>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ОДФ.17</w:t>
            </w:r>
          </w:p>
        </w:tc>
        <w:tc>
          <w:tcPr>
            <w:tcW w:w="430"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ОДФ.18</w:t>
            </w:r>
          </w:p>
        </w:tc>
        <w:tc>
          <w:tcPr>
            <w:tcW w:w="429" w:type="dxa"/>
            <w:shd w:val="clear" w:color="auto" w:fill="FFFFFF" w:themeFill="background1"/>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ОДФ.19</w:t>
            </w:r>
          </w:p>
        </w:tc>
        <w:tc>
          <w:tcPr>
            <w:tcW w:w="429" w:type="dxa"/>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ОДФ.20</w:t>
            </w:r>
          </w:p>
        </w:tc>
        <w:tc>
          <w:tcPr>
            <w:tcW w:w="430" w:type="dxa"/>
            <w:textDirection w:val="btLr"/>
          </w:tcPr>
          <w:p w:rsidR="00CE7680" w:rsidRPr="00437ABA" w:rsidRDefault="00CE7680" w:rsidP="00837702">
            <w:pPr>
              <w:suppressAutoHyphens w:val="0"/>
              <w:snapToGrid w:val="0"/>
              <w:ind w:left="113" w:right="113"/>
              <w:rPr>
                <w:rFonts w:eastAsia="Times New Roman"/>
                <w:b/>
                <w:spacing w:val="0"/>
                <w:sz w:val="20"/>
                <w:szCs w:val="20"/>
                <w:lang w:eastAsia="uk-UA"/>
              </w:rPr>
            </w:pPr>
            <w:r w:rsidRPr="00437ABA">
              <w:rPr>
                <w:rFonts w:eastAsia="Times New Roman"/>
                <w:b/>
                <w:spacing w:val="0"/>
                <w:sz w:val="20"/>
                <w:szCs w:val="20"/>
                <w:lang w:eastAsia="uk-UA"/>
              </w:rPr>
              <w:t>ОДФ.21</w:t>
            </w:r>
          </w:p>
        </w:tc>
        <w:tc>
          <w:tcPr>
            <w:tcW w:w="429" w:type="dxa"/>
            <w:shd w:val="clear" w:color="auto" w:fill="auto"/>
            <w:textDirection w:val="btLr"/>
          </w:tcPr>
          <w:p w:rsidR="00CE7680" w:rsidRPr="00437ABA" w:rsidRDefault="00CE7680" w:rsidP="00837702">
            <w:pPr>
              <w:suppressAutoHyphens w:val="0"/>
              <w:snapToGrid w:val="0"/>
              <w:ind w:left="113" w:right="113"/>
              <w:rPr>
                <w:rFonts w:eastAsia="Times New Roman"/>
                <w:spacing w:val="0"/>
                <w:sz w:val="20"/>
                <w:szCs w:val="20"/>
                <w:lang w:eastAsia="uk-UA"/>
              </w:rPr>
            </w:pPr>
            <w:r w:rsidRPr="00437ABA">
              <w:rPr>
                <w:rFonts w:eastAsia="Times New Roman"/>
                <w:b/>
                <w:spacing w:val="0"/>
                <w:sz w:val="20"/>
                <w:szCs w:val="20"/>
                <w:lang w:eastAsia="uk-UA"/>
              </w:rPr>
              <w:t>ОДФ.22</w:t>
            </w:r>
          </w:p>
        </w:tc>
        <w:tc>
          <w:tcPr>
            <w:tcW w:w="430" w:type="dxa"/>
            <w:shd w:val="clear" w:color="auto" w:fill="auto"/>
            <w:textDirection w:val="btLr"/>
          </w:tcPr>
          <w:p w:rsidR="00CE7680" w:rsidRPr="002C4BB8" w:rsidRDefault="00CE7680" w:rsidP="00837702">
            <w:pPr>
              <w:suppressAutoHyphens w:val="0"/>
              <w:snapToGrid w:val="0"/>
              <w:ind w:left="113" w:right="113"/>
              <w:rPr>
                <w:rFonts w:eastAsia="Times New Roman"/>
                <w:spacing w:val="0"/>
                <w:sz w:val="20"/>
                <w:szCs w:val="20"/>
                <w:lang w:eastAsia="uk-UA"/>
              </w:rPr>
            </w:pPr>
            <w:r w:rsidRPr="002C4BB8">
              <w:rPr>
                <w:rFonts w:eastAsia="Times New Roman"/>
                <w:b/>
                <w:spacing w:val="0"/>
                <w:sz w:val="20"/>
                <w:szCs w:val="20"/>
                <w:lang w:eastAsia="uk-UA"/>
              </w:rPr>
              <w:t>ОДФ.23</w:t>
            </w:r>
          </w:p>
        </w:tc>
        <w:tc>
          <w:tcPr>
            <w:tcW w:w="429" w:type="dxa"/>
            <w:textDirection w:val="btLr"/>
          </w:tcPr>
          <w:p w:rsidR="00CE7680" w:rsidRPr="00DC389E" w:rsidRDefault="00CE7680" w:rsidP="00837702">
            <w:pPr>
              <w:suppressAutoHyphens w:val="0"/>
              <w:snapToGrid w:val="0"/>
              <w:ind w:left="113" w:right="113"/>
              <w:rPr>
                <w:rFonts w:eastAsia="Times New Roman"/>
                <w:b/>
                <w:spacing w:val="0"/>
                <w:sz w:val="20"/>
                <w:szCs w:val="20"/>
                <w:lang w:eastAsia="uk-UA"/>
              </w:rPr>
            </w:pPr>
            <w:r w:rsidRPr="00DC389E">
              <w:rPr>
                <w:rFonts w:eastAsia="Times New Roman"/>
                <w:b/>
                <w:spacing w:val="0"/>
                <w:sz w:val="20"/>
                <w:szCs w:val="20"/>
                <w:lang w:eastAsia="uk-UA"/>
              </w:rPr>
              <w:t>ОДФ.24</w:t>
            </w:r>
          </w:p>
        </w:tc>
        <w:tc>
          <w:tcPr>
            <w:tcW w:w="429" w:type="dxa"/>
            <w:textDirection w:val="btLr"/>
          </w:tcPr>
          <w:p w:rsidR="00CE7680" w:rsidRPr="00FD0619" w:rsidRDefault="00CE7680" w:rsidP="00837702">
            <w:pPr>
              <w:suppressAutoHyphens w:val="0"/>
              <w:snapToGrid w:val="0"/>
              <w:ind w:left="113" w:right="113"/>
              <w:rPr>
                <w:rFonts w:eastAsia="Times New Roman"/>
                <w:b/>
                <w:color w:val="0070C0"/>
                <w:spacing w:val="0"/>
                <w:sz w:val="20"/>
                <w:szCs w:val="20"/>
                <w:lang w:eastAsia="uk-UA"/>
              </w:rPr>
            </w:pPr>
            <w:r w:rsidRPr="00FD0619">
              <w:rPr>
                <w:rFonts w:eastAsia="Times New Roman"/>
                <w:b/>
                <w:color w:val="0070C0"/>
                <w:spacing w:val="0"/>
                <w:sz w:val="20"/>
                <w:szCs w:val="20"/>
                <w:lang w:eastAsia="uk-UA"/>
              </w:rPr>
              <w:t>ОДФ.25</w:t>
            </w:r>
          </w:p>
        </w:tc>
        <w:tc>
          <w:tcPr>
            <w:tcW w:w="429" w:type="dxa"/>
            <w:textDirection w:val="btLr"/>
          </w:tcPr>
          <w:p w:rsidR="00CE7680" w:rsidRPr="00FD0619" w:rsidRDefault="00CE7680" w:rsidP="00837702">
            <w:pPr>
              <w:suppressAutoHyphens w:val="0"/>
              <w:snapToGrid w:val="0"/>
              <w:ind w:left="113" w:right="113"/>
              <w:rPr>
                <w:rFonts w:eastAsia="Times New Roman"/>
                <w:b/>
                <w:color w:val="0070C0"/>
                <w:spacing w:val="0"/>
                <w:sz w:val="20"/>
                <w:szCs w:val="20"/>
                <w:lang w:eastAsia="uk-UA"/>
              </w:rPr>
            </w:pPr>
            <w:r w:rsidRPr="00FD0619">
              <w:rPr>
                <w:rFonts w:eastAsia="Times New Roman"/>
                <w:b/>
                <w:color w:val="0070C0"/>
                <w:spacing w:val="0"/>
                <w:sz w:val="20"/>
                <w:szCs w:val="20"/>
                <w:lang w:eastAsia="uk-UA"/>
              </w:rPr>
              <w:t>ОДФ.26</w:t>
            </w:r>
          </w:p>
        </w:tc>
        <w:tc>
          <w:tcPr>
            <w:tcW w:w="430" w:type="dxa"/>
            <w:textDirection w:val="btLr"/>
          </w:tcPr>
          <w:p w:rsidR="00CE7680" w:rsidRPr="006A3BCD" w:rsidRDefault="00CE7680" w:rsidP="00837702">
            <w:pPr>
              <w:suppressAutoHyphens w:val="0"/>
              <w:snapToGrid w:val="0"/>
              <w:ind w:left="113" w:right="113"/>
              <w:rPr>
                <w:rFonts w:eastAsia="Times New Roman"/>
                <w:b/>
                <w:spacing w:val="0"/>
                <w:sz w:val="20"/>
                <w:szCs w:val="20"/>
                <w:lang w:eastAsia="uk-UA"/>
              </w:rPr>
            </w:pPr>
            <w:r w:rsidRPr="006A3BCD">
              <w:rPr>
                <w:rFonts w:eastAsia="Times New Roman"/>
                <w:b/>
                <w:spacing w:val="0"/>
                <w:sz w:val="20"/>
                <w:szCs w:val="20"/>
                <w:lang w:eastAsia="uk-UA"/>
              </w:rPr>
              <w:t>ОП.01</w:t>
            </w:r>
          </w:p>
        </w:tc>
        <w:tc>
          <w:tcPr>
            <w:tcW w:w="429" w:type="dxa"/>
            <w:textDirection w:val="btLr"/>
          </w:tcPr>
          <w:p w:rsidR="00CE7680" w:rsidRPr="006A3BCD" w:rsidRDefault="00CE7680" w:rsidP="00837702">
            <w:pPr>
              <w:suppressAutoHyphens w:val="0"/>
              <w:snapToGrid w:val="0"/>
              <w:ind w:left="113" w:right="113"/>
              <w:rPr>
                <w:rFonts w:eastAsia="Times New Roman"/>
                <w:spacing w:val="0"/>
                <w:sz w:val="20"/>
                <w:szCs w:val="20"/>
                <w:lang w:eastAsia="uk-UA"/>
              </w:rPr>
            </w:pPr>
            <w:r w:rsidRPr="006A3BCD">
              <w:rPr>
                <w:rFonts w:eastAsia="Times New Roman"/>
                <w:b/>
                <w:spacing w:val="0"/>
                <w:sz w:val="20"/>
                <w:szCs w:val="20"/>
                <w:lang w:eastAsia="uk-UA"/>
              </w:rPr>
              <w:t>ОП.02</w:t>
            </w:r>
          </w:p>
        </w:tc>
        <w:tc>
          <w:tcPr>
            <w:tcW w:w="430" w:type="dxa"/>
            <w:textDirection w:val="btLr"/>
          </w:tcPr>
          <w:p w:rsidR="00CE7680" w:rsidRPr="006A3BCD" w:rsidRDefault="00CE7680" w:rsidP="00837702">
            <w:pPr>
              <w:suppressAutoHyphens w:val="0"/>
              <w:snapToGrid w:val="0"/>
              <w:ind w:left="113" w:right="113"/>
              <w:rPr>
                <w:rFonts w:eastAsia="Times New Roman"/>
                <w:spacing w:val="0"/>
                <w:sz w:val="20"/>
                <w:szCs w:val="20"/>
                <w:lang w:eastAsia="uk-UA"/>
              </w:rPr>
            </w:pPr>
            <w:r w:rsidRPr="006A3BCD">
              <w:rPr>
                <w:rFonts w:eastAsia="Times New Roman"/>
                <w:b/>
                <w:spacing w:val="0"/>
                <w:sz w:val="20"/>
                <w:szCs w:val="20"/>
                <w:lang w:eastAsia="uk-UA"/>
              </w:rPr>
              <w:t>ОП.03</w:t>
            </w:r>
          </w:p>
        </w:tc>
        <w:tc>
          <w:tcPr>
            <w:tcW w:w="429" w:type="dxa"/>
            <w:textDirection w:val="btLr"/>
          </w:tcPr>
          <w:p w:rsidR="00CE7680" w:rsidRPr="006A3BCD" w:rsidRDefault="00CE7680" w:rsidP="00837702">
            <w:pPr>
              <w:suppressAutoHyphens w:val="0"/>
              <w:snapToGrid w:val="0"/>
              <w:ind w:left="113" w:right="113"/>
              <w:rPr>
                <w:rFonts w:eastAsia="Times New Roman"/>
                <w:spacing w:val="0"/>
                <w:sz w:val="20"/>
                <w:szCs w:val="20"/>
                <w:lang w:eastAsia="uk-UA"/>
              </w:rPr>
            </w:pPr>
            <w:r w:rsidRPr="006A3BCD">
              <w:rPr>
                <w:rFonts w:eastAsia="Times New Roman"/>
                <w:b/>
                <w:spacing w:val="0"/>
                <w:sz w:val="20"/>
                <w:szCs w:val="20"/>
                <w:lang w:eastAsia="uk-UA"/>
              </w:rPr>
              <w:t>ОП.04</w:t>
            </w:r>
          </w:p>
        </w:tc>
        <w:tc>
          <w:tcPr>
            <w:tcW w:w="430" w:type="dxa"/>
            <w:textDirection w:val="btLr"/>
          </w:tcPr>
          <w:p w:rsidR="00CE7680" w:rsidRPr="006A3BCD" w:rsidRDefault="00CE7680" w:rsidP="00837702">
            <w:pPr>
              <w:suppressAutoHyphens w:val="0"/>
              <w:snapToGrid w:val="0"/>
              <w:ind w:left="113" w:right="113"/>
              <w:rPr>
                <w:rFonts w:eastAsia="Times New Roman"/>
                <w:b/>
                <w:spacing w:val="0"/>
                <w:sz w:val="20"/>
                <w:szCs w:val="20"/>
                <w:lang w:eastAsia="uk-UA"/>
              </w:rPr>
            </w:pPr>
            <w:r w:rsidRPr="006A3BCD">
              <w:rPr>
                <w:rFonts w:eastAsia="Times New Roman"/>
                <w:b/>
                <w:spacing w:val="0"/>
                <w:sz w:val="20"/>
                <w:szCs w:val="20"/>
                <w:lang w:eastAsia="uk-UA"/>
              </w:rPr>
              <w:t>ОА.01</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РН-1</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30" w:type="dxa"/>
            <w:shd w:val="clear" w:color="auto" w:fill="auto"/>
            <w:vAlign w:val="center"/>
          </w:tcPr>
          <w:p w:rsidR="007B2EB0" w:rsidRPr="006A3BCD" w:rsidRDefault="007B2EB0" w:rsidP="00837702">
            <w:pPr>
              <w:suppressAutoHyphens w:val="0"/>
              <w:snapToGrid w:val="0"/>
              <w:jc w:val="center"/>
              <w:rPr>
                <w:rFonts w:eastAsia="Times New Roman"/>
                <w:color w:val="FF0000"/>
                <w:spacing w:val="0"/>
                <w:sz w:val="20"/>
                <w:szCs w:val="20"/>
                <w:lang w:val="en-US"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020F39" w:rsidP="002F3E76">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РН-2</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РН-3</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РН-4</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020F39" w:rsidP="002F3E76">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РН-5</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tcPr>
          <w:p w:rsidR="007B2EB0" w:rsidRPr="00437ABA" w:rsidRDefault="007B2EB0" w:rsidP="00837702">
            <w:pPr>
              <w:jc w:val="cente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highlight w:val="yellow"/>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РН-6</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tcPr>
          <w:p w:rsidR="007B2EB0" w:rsidRPr="00437ABA" w:rsidRDefault="007B2EB0" w:rsidP="00837702">
            <w:pPr>
              <w:jc w:val="cente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rPr>
                <w:rFonts w:eastAsia="Times New Roman"/>
                <w:spacing w:val="0"/>
                <w:sz w:val="20"/>
                <w:szCs w:val="20"/>
                <w:lang w:eastAsia="uk-UA"/>
              </w:rPr>
            </w:pPr>
            <w:r w:rsidRPr="00437ABA">
              <w:rPr>
                <w:rFonts w:eastAsia="Times New Roman"/>
                <w:spacing w:val="0"/>
                <w:sz w:val="20"/>
                <w:szCs w:val="20"/>
                <w:vertAlign w:val="subscript"/>
                <w:lang w:eastAsia="uk-UA"/>
              </w:rPr>
              <w:t xml:space="preserve"> ●</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РН-7</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highlight w:val="yellow"/>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highlight w:val="yellow"/>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highlight w:val="yellow"/>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highlight w:val="yellow"/>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РН-8</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b/>
                <w:bCs/>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РН-9</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highlight w:val="yellow"/>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РН-10</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highlight w:val="yellow"/>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highlight w:val="yellow"/>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РН-11</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7E4A33">
              <w:rPr>
                <w:rFonts w:eastAsia="Times New Roman"/>
                <w:spacing w:val="0"/>
                <w:sz w:val="20"/>
                <w:szCs w:val="20"/>
                <w:vertAlign w:val="subscript"/>
                <w:lang w:eastAsia="uk-UA"/>
              </w:rPr>
              <w:t>●</w:t>
            </w:r>
          </w:p>
        </w:tc>
        <w:tc>
          <w:tcPr>
            <w:tcW w:w="429" w:type="dxa"/>
            <w:vAlign w:val="center"/>
          </w:tcPr>
          <w:p w:rsidR="007B2EB0" w:rsidRPr="00437ABA" w:rsidRDefault="00020F39" w:rsidP="002F3E76">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РН-12</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РН-13</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РН-14</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vertAlign w:val="subscript"/>
                <w:lang w:val="en-US"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vertAlign w:val="subscript"/>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val="en-US"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РН-15</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r w:rsidRPr="00DC389E">
              <w:rPr>
                <w:rFonts w:eastAsia="Times New Roman"/>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spacing w:val="0"/>
                <w:sz w:val="20"/>
                <w:szCs w:val="20"/>
                <w:lang w:eastAsia="uk-UA"/>
              </w:rPr>
            </w:pPr>
            <w:r w:rsidRPr="00437ABA">
              <w:rPr>
                <w:rFonts w:eastAsia="Times New Roman"/>
                <w:b/>
                <w:spacing w:val="0"/>
                <w:sz w:val="20"/>
                <w:szCs w:val="20"/>
                <w:lang w:eastAsia="uk-UA"/>
              </w:rPr>
              <w:t>РН-16</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РН-17</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РН-18</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DC389E"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7E4A33">
              <w:rPr>
                <w:rFonts w:eastAsia="Times New Roman"/>
                <w:spacing w:val="0"/>
                <w:sz w:val="20"/>
                <w:szCs w:val="20"/>
                <w:vertAlign w:val="subscript"/>
                <w:lang w:eastAsia="uk-UA"/>
              </w:rPr>
              <w:t>●</w:t>
            </w: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rPr>
                <w:rFonts w:eastAsia="Times New Roman"/>
                <w:spacing w:val="0"/>
                <w:sz w:val="20"/>
                <w:szCs w:val="20"/>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РН-19</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en-US"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val="ru-RU"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386A08" w:rsidRDefault="007B2EB0" w:rsidP="00837702">
            <w:pPr>
              <w:suppressAutoHyphens w:val="0"/>
              <w:snapToGrid w:val="0"/>
              <w:jc w:val="center"/>
              <w:rPr>
                <w:rFonts w:eastAsia="Times New Roman"/>
                <w:color w:val="00B050"/>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p>
        </w:tc>
        <w:tc>
          <w:tcPr>
            <w:tcW w:w="429" w:type="dxa"/>
            <w:vAlign w:val="center"/>
          </w:tcPr>
          <w:p w:rsidR="007B2EB0" w:rsidRPr="00FD0619" w:rsidRDefault="007B2EB0" w:rsidP="00837702">
            <w:pPr>
              <w:suppressAutoHyphens w:val="0"/>
              <w:snapToGrid w:val="0"/>
              <w:jc w:val="center"/>
              <w:rPr>
                <w:rFonts w:eastAsia="Times New Roman"/>
                <w:color w:val="0070C0"/>
                <w:spacing w:val="0"/>
                <w:sz w:val="20"/>
                <w:szCs w:val="20"/>
                <w:lang w:eastAsia="uk-UA"/>
              </w:rPr>
            </w:pPr>
            <w:r w:rsidRPr="00FD0619">
              <w:rPr>
                <w:rFonts w:eastAsia="Times New Roman"/>
                <w:color w:val="0070C0"/>
                <w:spacing w:val="0"/>
                <w:sz w:val="20"/>
                <w:szCs w:val="20"/>
                <w:vertAlign w:val="subscript"/>
                <w:lang w:eastAsia="uk-UA"/>
              </w:rPr>
              <w:t>●</w:t>
            </w:r>
          </w:p>
        </w:tc>
        <w:tc>
          <w:tcPr>
            <w:tcW w:w="430" w:type="dxa"/>
            <w:vAlign w:val="center"/>
          </w:tcPr>
          <w:p w:rsidR="007B2EB0" w:rsidRPr="006A3BCD" w:rsidRDefault="007B2EB0" w:rsidP="00837702">
            <w:pPr>
              <w:snapToGrid w:val="0"/>
              <w:jc w:val="center"/>
              <w:rPr>
                <w:rFonts w:eastAsia="Times New Roman"/>
                <w:spacing w:val="0"/>
                <w:sz w:val="20"/>
                <w:szCs w:val="20"/>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r w:rsidRPr="006A3BCD">
              <w:rPr>
                <w:rFonts w:eastAsia="Times New Roman"/>
                <w:spacing w:val="0"/>
                <w:sz w:val="20"/>
                <w:szCs w:val="20"/>
                <w:vertAlign w:val="subscript"/>
                <w:lang w:eastAsia="uk-UA"/>
              </w:rPr>
              <w:t>●</w:t>
            </w: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РНУ-20</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r w:rsidRPr="007E4A33">
              <w:rPr>
                <w:rFonts w:eastAsia="Times New Roman"/>
                <w:spacing w:val="0"/>
                <w:sz w:val="20"/>
                <w:szCs w:val="20"/>
                <w:vertAlign w:val="subscript"/>
                <w:lang w:eastAsia="uk-UA"/>
              </w:rPr>
              <w:t>●</w:t>
            </w: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trHeight w:val="253"/>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РНУ-21</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trHeight w:val="253"/>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РНУ-22</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trHeight w:val="253"/>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РНУ-23</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tcPr>
          <w:p w:rsidR="007B2EB0" w:rsidRPr="00437ABA" w:rsidRDefault="007B2EB0" w:rsidP="00837702">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trHeight w:val="253"/>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РНУ-24</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rsidR="007B2EB0" w:rsidRPr="00437ABA" w:rsidRDefault="007B2EB0" w:rsidP="00837702">
            <w:pPr>
              <w:suppressAutoHyphens w:val="0"/>
              <w:snapToGrid w:val="0"/>
              <w:jc w:val="center"/>
              <w:rPr>
                <w:rFonts w:eastAsia="Times New Roman"/>
                <w:spacing w:val="0"/>
                <w:sz w:val="20"/>
                <w:szCs w:val="20"/>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tcPr>
          <w:p w:rsidR="007B2EB0" w:rsidRPr="00437ABA" w:rsidRDefault="007B2EB0" w:rsidP="00837702">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r w:rsidR="007B2EB0" w:rsidRPr="006A3BCD" w:rsidTr="00837702">
        <w:trPr>
          <w:trHeight w:val="253"/>
          <w:jc w:val="center"/>
        </w:trPr>
        <w:tc>
          <w:tcPr>
            <w:tcW w:w="811" w:type="dxa"/>
            <w:vAlign w:val="center"/>
          </w:tcPr>
          <w:p w:rsidR="007B2EB0" w:rsidRPr="00437ABA" w:rsidRDefault="007B2EB0" w:rsidP="00837702">
            <w:pPr>
              <w:suppressAutoHyphens w:val="0"/>
              <w:snapToGrid w:val="0"/>
              <w:ind w:right="-73" w:hanging="80"/>
              <w:rPr>
                <w:rFonts w:eastAsia="Times New Roman"/>
                <w:b/>
                <w:spacing w:val="0"/>
                <w:sz w:val="20"/>
                <w:szCs w:val="20"/>
                <w:lang w:eastAsia="uk-UA"/>
              </w:rPr>
            </w:pPr>
            <w:r w:rsidRPr="00437ABA">
              <w:rPr>
                <w:rFonts w:eastAsia="Times New Roman"/>
                <w:b/>
                <w:spacing w:val="0"/>
                <w:sz w:val="20"/>
                <w:szCs w:val="20"/>
                <w:lang w:eastAsia="uk-UA"/>
              </w:rPr>
              <w:t>РНУ-25</w:t>
            </w: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rsidR="007B2EB0" w:rsidRPr="00437ABA" w:rsidRDefault="007B2EB0" w:rsidP="00837702">
            <w:pPr>
              <w:suppressAutoHyphens w:val="0"/>
              <w:snapToGrid w:val="0"/>
              <w:jc w:val="center"/>
              <w:rPr>
                <w:rFonts w:eastAsia="Times New Roman"/>
                <w:spacing w:val="0"/>
                <w:sz w:val="20"/>
                <w:szCs w:val="20"/>
                <w:vertAlign w:val="subscript"/>
                <w:lang w:eastAsia="uk-UA"/>
              </w:rPr>
            </w:pPr>
            <w:r w:rsidRPr="00437ABA">
              <w:rPr>
                <w:rFonts w:eastAsia="Times New Roman"/>
                <w:spacing w:val="0"/>
                <w:sz w:val="20"/>
                <w:szCs w:val="20"/>
                <w:vertAlign w:val="subscript"/>
                <w:lang w:eastAsia="uk-UA"/>
              </w:rPr>
              <w:t>●</w:t>
            </w: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tcPr>
          <w:p w:rsidR="007B2EB0" w:rsidRPr="00437ABA" w:rsidRDefault="007B2EB0" w:rsidP="00837702">
            <w:r w:rsidRPr="00437ABA">
              <w:rPr>
                <w:rFonts w:eastAsia="Times New Roman"/>
                <w:spacing w:val="0"/>
                <w:sz w:val="20"/>
                <w:szCs w:val="20"/>
                <w:vertAlign w:val="subscript"/>
                <w:lang w:eastAsia="uk-UA"/>
              </w:rPr>
              <w:t>●</w:t>
            </w: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rsidR="007B2EB0" w:rsidRPr="00437ABA"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29" w:type="dxa"/>
            <w:shd w:val="clear" w:color="auto" w:fill="auto"/>
            <w:vAlign w:val="center"/>
          </w:tcPr>
          <w:p w:rsidR="007B2EB0" w:rsidRPr="00437ABA" w:rsidRDefault="007B2EB0" w:rsidP="00837702">
            <w:pPr>
              <w:suppressAutoHyphens w:val="0"/>
              <w:snapToGrid w:val="0"/>
              <w:jc w:val="center"/>
              <w:rPr>
                <w:rFonts w:eastAsia="Times New Roman"/>
                <w:spacing w:val="0"/>
                <w:sz w:val="20"/>
                <w:szCs w:val="20"/>
                <w:lang w:eastAsia="uk-UA"/>
              </w:rPr>
            </w:pPr>
          </w:p>
        </w:tc>
        <w:tc>
          <w:tcPr>
            <w:tcW w:w="430" w:type="dxa"/>
            <w:shd w:val="clear" w:color="auto" w:fill="auto"/>
            <w:vAlign w:val="center"/>
          </w:tcPr>
          <w:p w:rsidR="007B2EB0" w:rsidRPr="00A478F1" w:rsidRDefault="007B2EB0" w:rsidP="00837702">
            <w:pPr>
              <w:suppressAutoHyphens w:val="0"/>
              <w:snapToGrid w:val="0"/>
              <w:jc w:val="center"/>
              <w:rPr>
                <w:rFonts w:eastAsia="Times New Roman"/>
                <w:color w:val="FF0000"/>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vAlign w:val="center"/>
          </w:tcPr>
          <w:p w:rsidR="007B2EB0" w:rsidRPr="006A3BCD" w:rsidRDefault="007B2EB0" w:rsidP="00837702">
            <w:pPr>
              <w:snapToGrid w:val="0"/>
              <w:jc w:val="center"/>
              <w:rPr>
                <w:rFonts w:eastAsia="Times New Roman"/>
                <w:spacing w:val="0"/>
                <w:sz w:val="20"/>
                <w:szCs w:val="20"/>
                <w:vertAlign w:val="subscript"/>
                <w:lang w:eastAsia="uk-UA"/>
              </w:rPr>
            </w:pPr>
          </w:p>
        </w:tc>
        <w:tc>
          <w:tcPr>
            <w:tcW w:w="429" w:type="dxa"/>
            <w:vAlign w:val="center"/>
          </w:tcPr>
          <w:p w:rsidR="007B2EB0" w:rsidRPr="00437ABA" w:rsidRDefault="007B2EB0" w:rsidP="002F3E76">
            <w:pPr>
              <w:suppressAutoHyphens w:val="0"/>
              <w:snapToGrid w:val="0"/>
              <w:jc w:val="center"/>
              <w:rPr>
                <w:rFonts w:eastAsia="Times New Roman"/>
                <w:spacing w:val="0"/>
                <w:sz w:val="20"/>
                <w:szCs w:val="20"/>
                <w:lang w:eastAsia="uk-UA"/>
              </w:rPr>
            </w:pPr>
          </w:p>
        </w:tc>
        <w:tc>
          <w:tcPr>
            <w:tcW w:w="430"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29" w:type="dxa"/>
            <w:vAlign w:val="center"/>
          </w:tcPr>
          <w:p w:rsidR="007B2EB0" w:rsidRPr="006A3BCD" w:rsidRDefault="007B2EB0" w:rsidP="00837702">
            <w:pPr>
              <w:suppressAutoHyphens w:val="0"/>
              <w:snapToGrid w:val="0"/>
              <w:jc w:val="center"/>
              <w:rPr>
                <w:rFonts w:eastAsia="Times New Roman"/>
                <w:spacing w:val="0"/>
                <w:sz w:val="20"/>
                <w:szCs w:val="20"/>
                <w:vertAlign w:val="subscript"/>
                <w:lang w:eastAsia="uk-UA"/>
              </w:rPr>
            </w:pPr>
          </w:p>
        </w:tc>
        <w:tc>
          <w:tcPr>
            <w:tcW w:w="430" w:type="dxa"/>
          </w:tcPr>
          <w:p w:rsidR="007B2EB0" w:rsidRPr="006A3BCD" w:rsidRDefault="007B2EB0" w:rsidP="00837702">
            <w:pPr>
              <w:suppressAutoHyphens w:val="0"/>
              <w:snapToGrid w:val="0"/>
              <w:jc w:val="center"/>
              <w:rPr>
                <w:rFonts w:eastAsia="Times New Roman"/>
                <w:spacing w:val="0"/>
                <w:sz w:val="20"/>
                <w:szCs w:val="20"/>
                <w:lang w:eastAsia="uk-UA"/>
              </w:rPr>
            </w:pPr>
          </w:p>
        </w:tc>
      </w:tr>
    </w:tbl>
    <w:p w:rsidR="008C6795" w:rsidRDefault="008C6795" w:rsidP="008C6795">
      <w:pPr>
        <w:suppressAutoHyphens w:val="0"/>
        <w:spacing w:line="267" w:lineRule="auto"/>
        <w:rPr>
          <w:rFonts w:eastAsia="Times New Roman"/>
          <w:b/>
          <w:color w:val="000000"/>
          <w:spacing w:val="0"/>
          <w:kern w:val="36"/>
          <w:szCs w:val="22"/>
          <w:lang w:val="en-US" w:eastAsia="uk-UA"/>
        </w:rPr>
        <w:sectPr w:rsidR="008C6795" w:rsidSect="00DA162B">
          <w:pgSz w:w="16838" w:h="11906" w:orient="landscape"/>
          <w:pgMar w:top="964" w:right="1134" w:bottom="1077" w:left="1134" w:header="709" w:footer="709" w:gutter="0"/>
          <w:cols w:space="708"/>
          <w:docGrid w:linePitch="381"/>
        </w:sectPr>
      </w:pPr>
    </w:p>
    <w:p w:rsidR="002B46F9" w:rsidRPr="006A3BCD" w:rsidRDefault="002B46F9" w:rsidP="002B46F9">
      <w:pPr>
        <w:pStyle w:val="2"/>
        <w:ind w:left="0"/>
        <w:jc w:val="right"/>
        <w:rPr>
          <w:b/>
          <w:sz w:val="28"/>
          <w:szCs w:val="28"/>
          <w:lang w:val="en-US"/>
        </w:rPr>
      </w:pPr>
      <w:r w:rsidRPr="002B46F9">
        <w:rPr>
          <w:b/>
          <w:sz w:val="28"/>
          <w:szCs w:val="28"/>
        </w:rPr>
        <w:lastRenderedPageBreak/>
        <w:t>Додаток</w:t>
      </w:r>
      <w:r w:rsidRPr="006A3BCD">
        <w:rPr>
          <w:b/>
          <w:sz w:val="28"/>
          <w:szCs w:val="28"/>
          <w:lang w:val="en-US"/>
        </w:rPr>
        <w:t xml:space="preserve"> 1 </w:t>
      </w:r>
    </w:p>
    <w:p w:rsidR="0040797F" w:rsidRPr="006A3BCD" w:rsidRDefault="0040797F" w:rsidP="002B46F9">
      <w:pPr>
        <w:pStyle w:val="2"/>
        <w:ind w:left="0"/>
        <w:jc w:val="center"/>
        <w:rPr>
          <w:b/>
          <w:sz w:val="28"/>
          <w:szCs w:val="28"/>
          <w:lang w:val="en-US"/>
        </w:rPr>
      </w:pPr>
    </w:p>
    <w:p w:rsidR="002B46F9" w:rsidRPr="006A3BCD" w:rsidRDefault="002B46F9" w:rsidP="002B46F9">
      <w:pPr>
        <w:pStyle w:val="2"/>
        <w:ind w:left="0"/>
        <w:jc w:val="center"/>
        <w:rPr>
          <w:b/>
          <w:sz w:val="28"/>
          <w:szCs w:val="28"/>
          <w:lang w:val="en-US"/>
        </w:rPr>
      </w:pPr>
      <w:r w:rsidRPr="002B46F9">
        <w:rPr>
          <w:b/>
          <w:sz w:val="28"/>
          <w:szCs w:val="28"/>
        </w:rPr>
        <w:t>ВИБІРКОВА</w:t>
      </w:r>
      <w:r w:rsidR="002F3E76">
        <w:rPr>
          <w:b/>
          <w:sz w:val="28"/>
          <w:szCs w:val="28"/>
          <w:lang w:val="uk-UA"/>
        </w:rPr>
        <w:t xml:space="preserve"> </w:t>
      </w:r>
      <w:r w:rsidRPr="002B46F9">
        <w:rPr>
          <w:b/>
          <w:sz w:val="28"/>
          <w:szCs w:val="28"/>
        </w:rPr>
        <w:t>ЧАСТИНА</w:t>
      </w:r>
      <w:r w:rsidR="002F3E76">
        <w:rPr>
          <w:b/>
          <w:sz w:val="28"/>
          <w:szCs w:val="28"/>
          <w:lang w:val="uk-UA"/>
        </w:rPr>
        <w:t xml:space="preserve"> </w:t>
      </w:r>
      <w:r w:rsidRPr="002B46F9">
        <w:rPr>
          <w:b/>
          <w:sz w:val="28"/>
          <w:szCs w:val="28"/>
        </w:rPr>
        <w:t>ОСВІТНЬО</w:t>
      </w:r>
      <w:r w:rsidRPr="006A3BCD">
        <w:rPr>
          <w:b/>
          <w:sz w:val="28"/>
          <w:szCs w:val="28"/>
          <w:lang w:val="en-US"/>
        </w:rPr>
        <w:t>-</w:t>
      </w:r>
      <w:r w:rsidRPr="002B46F9">
        <w:rPr>
          <w:b/>
          <w:sz w:val="28"/>
          <w:szCs w:val="28"/>
        </w:rPr>
        <w:t>ПРОФЕСІЙНОЇ</w:t>
      </w:r>
      <w:r w:rsidR="002F3E76">
        <w:rPr>
          <w:b/>
          <w:sz w:val="28"/>
          <w:szCs w:val="28"/>
          <w:lang w:val="uk-UA"/>
        </w:rPr>
        <w:t xml:space="preserve"> </w:t>
      </w:r>
      <w:r w:rsidRPr="002B46F9">
        <w:rPr>
          <w:b/>
          <w:sz w:val="28"/>
          <w:szCs w:val="28"/>
        </w:rPr>
        <w:t>ПРОГРАМИ</w:t>
      </w:r>
    </w:p>
    <w:p w:rsidR="002B46F9" w:rsidRPr="006A3BCD" w:rsidRDefault="002B46F9" w:rsidP="002B46F9">
      <w:pPr>
        <w:pStyle w:val="2"/>
        <w:ind w:left="0"/>
        <w:rPr>
          <w:sz w:val="28"/>
          <w:szCs w:val="28"/>
          <w:lang w:val="en-US"/>
        </w:rPr>
      </w:pPr>
    </w:p>
    <w:p w:rsidR="002B46F9" w:rsidRPr="002B46F9" w:rsidRDefault="002B46F9" w:rsidP="002B46F9">
      <w:pPr>
        <w:pStyle w:val="2"/>
        <w:ind w:left="0" w:firstLine="709"/>
        <w:jc w:val="both"/>
        <w:rPr>
          <w:sz w:val="28"/>
          <w:szCs w:val="28"/>
          <w:lang w:val="uk-UA"/>
        </w:rPr>
      </w:pPr>
      <w:r w:rsidRPr="002B46F9">
        <w:rPr>
          <w:sz w:val="28"/>
          <w:szCs w:val="28"/>
          <w:lang w:val="uk-UA"/>
        </w:rPr>
        <w:t xml:space="preserve">Реалізація </w:t>
      </w:r>
      <w:r w:rsidR="004D28F8">
        <w:rPr>
          <w:sz w:val="28"/>
          <w:szCs w:val="28"/>
          <w:lang w:val="uk-UA"/>
        </w:rPr>
        <w:t>здобувач</w:t>
      </w:r>
      <w:r w:rsidRPr="002B46F9">
        <w:rPr>
          <w:sz w:val="28"/>
          <w:szCs w:val="28"/>
          <w:lang w:val="uk-UA"/>
        </w:rPr>
        <w:t xml:space="preserve">ами права на вільний вибір навчальних дисциплін, передбаченого пунктом 15 частини першої статті 62 Закону України «Про вищу освіту» в Київському університеті імені Бориса Грінченка відбувається відповідно до Положення про порядок та умови здійснення вибору навчальних дисциплін </w:t>
      </w:r>
      <w:r w:rsidR="004D28F8">
        <w:rPr>
          <w:sz w:val="28"/>
          <w:szCs w:val="28"/>
          <w:lang w:val="uk-UA"/>
        </w:rPr>
        <w:t>здобувач</w:t>
      </w:r>
      <w:r w:rsidRPr="002B46F9">
        <w:rPr>
          <w:sz w:val="28"/>
          <w:szCs w:val="28"/>
          <w:lang w:val="uk-UA"/>
        </w:rPr>
        <w:t>ами, затвердженого наказом Ректора від 25.11.2016 № 642.</w:t>
      </w:r>
    </w:p>
    <w:p w:rsidR="002B46F9" w:rsidRPr="006A3BCD" w:rsidRDefault="002B46F9" w:rsidP="002B46F9">
      <w:pPr>
        <w:pStyle w:val="2"/>
        <w:ind w:left="0"/>
        <w:rPr>
          <w:sz w:val="20"/>
          <w:szCs w:val="20"/>
          <w:lang w:val="uk-UA"/>
        </w:rPr>
      </w:pPr>
    </w:p>
    <w:p w:rsidR="002B46F9" w:rsidRDefault="002B46F9" w:rsidP="006A3BCD">
      <w:pPr>
        <w:pStyle w:val="2"/>
        <w:numPr>
          <w:ilvl w:val="0"/>
          <w:numId w:val="18"/>
        </w:numPr>
        <w:rPr>
          <w:b/>
          <w:sz w:val="28"/>
          <w:szCs w:val="28"/>
          <w:lang w:val="uk-UA"/>
        </w:rPr>
      </w:pPr>
      <w:r w:rsidRPr="002B46F9">
        <w:rPr>
          <w:b/>
          <w:sz w:val="28"/>
          <w:szCs w:val="28"/>
          <w:lang w:val="uk-UA"/>
        </w:rPr>
        <w:t xml:space="preserve">Вибірковий </w:t>
      </w:r>
      <w:r w:rsidRPr="00400B49">
        <w:rPr>
          <w:b/>
          <w:sz w:val="28"/>
          <w:szCs w:val="28"/>
          <w:lang w:val="uk-UA"/>
        </w:rPr>
        <w:t>блок 1</w:t>
      </w:r>
      <w:r w:rsidR="006A3BCD">
        <w:rPr>
          <w:b/>
          <w:sz w:val="28"/>
          <w:szCs w:val="28"/>
          <w:lang w:val="uk-UA"/>
        </w:rPr>
        <w:t xml:space="preserve">- </w:t>
      </w:r>
      <w:r w:rsidR="008A1ADB" w:rsidRPr="00400B49">
        <w:rPr>
          <w:b/>
          <w:sz w:val="28"/>
          <w:szCs w:val="28"/>
          <w:lang w:val="uk-UA"/>
        </w:rPr>
        <w:t>«Сучасні архівні системи»</w:t>
      </w:r>
    </w:p>
    <w:p w:rsidR="006A3BCD" w:rsidRPr="006A3BCD" w:rsidRDefault="006A3BCD" w:rsidP="006A3BCD">
      <w:pPr>
        <w:pStyle w:val="2"/>
        <w:ind w:left="1069"/>
        <w:rPr>
          <w:b/>
          <w:sz w:val="20"/>
          <w:szCs w:val="20"/>
          <w:lang w:val="uk-UA"/>
        </w:rPr>
      </w:pPr>
    </w:p>
    <w:p w:rsidR="002B46F9" w:rsidRPr="002B46F9" w:rsidRDefault="002B46F9" w:rsidP="00E9537A">
      <w:pPr>
        <w:pStyle w:val="2"/>
        <w:ind w:left="0" w:firstLine="709"/>
        <w:jc w:val="both"/>
        <w:rPr>
          <w:sz w:val="28"/>
          <w:szCs w:val="28"/>
          <w:lang w:val="uk-UA"/>
        </w:rPr>
      </w:pPr>
      <w:r w:rsidRPr="002B46F9">
        <w:rPr>
          <w:sz w:val="28"/>
          <w:szCs w:val="28"/>
          <w:lang w:val="uk-UA"/>
        </w:rPr>
        <w:t xml:space="preserve">Вибір </w:t>
      </w:r>
      <w:r w:rsidR="004D28F8">
        <w:rPr>
          <w:sz w:val="28"/>
          <w:szCs w:val="28"/>
          <w:lang w:val="uk-UA"/>
        </w:rPr>
        <w:t>здобувачем</w:t>
      </w:r>
      <w:r w:rsidR="00837702">
        <w:rPr>
          <w:sz w:val="28"/>
          <w:szCs w:val="28"/>
          <w:lang w:val="uk-UA"/>
        </w:rPr>
        <w:t xml:space="preserve"> </w:t>
      </w:r>
      <w:r w:rsidRPr="002B46F9">
        <w:rPr>
          <w:sz w:val="28"/>
          <w:szCs w:val="28"/>
          <w:lang w:val="uk-UA"/>
        </w:rPr>
        <w:t xml:space="preserve">блоку 1  </w:t>
      </w:r>
      <w:r w:rsidR="008A1ADB">
        <w:rPr>
          <w:sz w:val="28"/>
          <w:szCs w:val="28"/>
          <w:lang w:val="uk-UA"/>
        </w:rPr>
        <w:t>«</w:t>
      </w:r>
      <w:r w:rsidR="008A1ADB" w:rsidRPr="008A1ADB">
        <w:rPr>
          <w:sz w:val="28"/>
          <w:szCs w:val="28"/>
          <w:lang w:val="uk-UA"/>
        </w:rPr>
        <w:t>Сучасні архівні системи</w:t>
      </w:r>
      <w:r w:rsidR="008A1ADB">
        <w:rPr>
          <w:sz w:val="28"/>
          <w:szCs w:val="28"/>
          <w:lang w:val="uk-UA"/>
        </w:rPr>
        <w:t xml:space="preserve">» </w:t>
      </w:r>
      <w:r w:rsidRPr="002B46F9">
        <w:rPr>
          <w:sz w:val="28"/>
          <w:szCs w:val="28"/>
          <w:lang w:val="uk-UA"/>
        </w:rPr>
        <w:t>створює умови для поглиблення професійних знань у межах обраної спеціальності (освітньої програми).</w:t>
      </w:r>
    </w:p>
    <w:p w:rsidR="009F2686" w:rsidRDefault="002B46F9" w:rsidP="009F2686">
      <w:pPr>
        <w:pStyle w:val="2"/>
        <w:ind w:left="0" w:firstLine="709"/>
        <w:jc w:val="both"/>
        <w:rPr>
          <w:rFonts w:eastAsia="Calibri"/>
          <w:sz w:val="28"/>
          <w:szCs w:val="28"/>
          <w:lang w:val="uk-UA"/>
        </w:rPr>
      </w:pPr>
      <w:r w:rsidRPr="008A1ADB">
        <w:rPr>
          <w:sz w:val="28"/>
          <w:szCs w:val="28"/>
          <w:lang w:val="uk-UA"/>
        </w:rPr>
        <w:t>Вивчення дисциплін цього блоку спрямовано на поглиблення фахових компетентностей із застосуванням знань</w:t>
      </w:r>
      <w:r w:rsidR="008A1ADB" w:rsidRPr="008A1ADB">
        <w:rPr>
          <w:sz w:val="28"/>
          <w:szCs w:val="28"/>
          <w:lang w:val="uk-UA"/>
        </w:rPr>
        <w:t xml:space="preserve"> з</w:t>
      </w:r>
      <w:r w:rsidR="002F3E76">
        <w:rPr>
          <w:sz w:val="28"/>
          <w:szCs w:val="28"/>
          <w:lang w:val="uk-UA"/>
        </w:rPr>
        <w:t xml:space="preserve"> </w:t>
      </w:r>
      <w:bookmarkStart w:id="0" w:name="_GoBack"/>
      <w:bookmarkEnd w:id="0"/>
      <w:r w:rsidR="008A1ADB" w:rsidRPr="008A1ADB">
        <w:rPr>
          <w:sz w:val="28"/>
          <w:szCs w:val="28"/>
          <w:lang w:val="uk-UA"/>
        </w:rPr>
        <w:t xml:space="preserve">архівних інформаційних систем,  технотронних архівів, </w:t>
      </w:r>
      <w:r w:rsidR="009F2686">
        <w:rPr>
          <w:sz w:val="28"/>
          <w:szCs w:val="28"/>
          <w:lang w:val="uk-UA"/>
        </w:rPr>
        <w:t>зарубіжн</w:t>
      </w:r>
      <w:r w:rsidR="008A1ADB" w:rsidRPr="008A1ADB">
        <w:rPr>
          <w:sz w:val="28"/>
          <w:szCs w:val="28"/>
          <w:lang w:val="uk-UA"/>
        </w:rPr>
        <w:t>их архівів та зарубіжної архівної україніки, проведення науково-дослідної та методичної роботи в архівах, а також формування навичок роботи з керування документацією, процесів інформатизації в архівній справі</w:t>
      </w:r>
      <w:r w:rsidR="008A1ADB">
        <w:rPr>
          <w:sz w:val="28"/>
          <w:szCs w:val="28"/>
          <w:lang w:val="uk-UA"/>
        </w:rPr>
        <w:t>.</w:t>
      </w:r>
    </w:p>
    <w:p w:rsidR="002B46F9" w:rsidRPr="00B27E32" w:rsidRDefault="002B46F9" w:rsidP="002B46F9">
      <w:pPr>
        <w:pStyle w:val="2"/>
        <w:ind w:left="0"/>
        <w:rPr>
          <w:lang w:val="uk-UA"/>
        </w:rPr>
      </w:pPr>
    </w:p>
    <w:p w:rsidR="002B46F9" w:rsidRPr="006A3BCD" w:rsidRDefault="002B46F9" w:rsidP="009F2686">
      <w:pPr>
        <w:pStyle w:val="2"/>
        <w:ind w:left="0"/>
        <w:jc w:val="center"/>
        <w:rPr>
          <w:b/>
        </w:rPr>
      </w:pPr>
      <w:r w:rsidRPr="006A3BCD">
        <w:rPr>
          <w:b/>
        </w:rPr>
        <w:t>Матриця відповідності програмних компетентностей</w:t>
      </w:r>
    </w:p>
    <w:p w:rsidR="002B46F9" w:rsidRPr="006A3BCD" w:rsidRDefault="00E9537A" w:rsidP="009F2686">
      <w:pPr>
        <w:pStyle w:val="2"/>
        <w:ind w:left="0"/>
        <w:jc w:val="center"/>
        <w:rPr>
          <w:b/>
        </w:rPr>
      </w:pPr>
      <w:r w:rsidRPr="006A3BCD">
        <w:rPr>
          <w:b/>
          <w:lang w:val="uk-UA"/>
        </w:rPr>
        <w:t xml:space="preserve">вибірковим </w:t>
      </w:r>
      <w:r w:rsidR="002B46F9" w:rsidRPr="006A3BCD">
        <w:rPr>
          <w:b/>
        </w:rPr>
        <w:t xml:space="preserve">компонентам </w:t>
      </w:r>
      <w:r w:rsidR="00400B49" w:rsidRPr="006A3BCD">
        <w:rPr>
          <w:b/>
          <w:lang w:val="uk-UA"/>
        </w:rPr>
        <w:t xml:space="preserve">блоку </w:t>
      </w:r>
      <w:r w:rsidR="002B46F9" w:rsidRPr="006A3BCD">
        <w:rPr>
          <w:b/>
        </w:rPr>
        <w:t>1</w:t>
      </w:r>
    </w:p>
    <w:p w:rsidR="002B46F9" w:rsidRPr="006A3BCD" w:rsidRDefault="002B46F9" w:rsidP="002B46F9">
      <w:pPr>
        <w:pStyle w:val="2"/>
        <w:ind w:left="0"/>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45"/>
        <w:gridCol w:w="1045"/>
        <w:gridCol w:w="1046"/>
        <w:gridCol w:w="1045"/>
        <w:gridCol w:w="1045"/>
        <w:gridCol w:w="1046"/>
        <w:gridCol w:w="1045"/>
        <w:gridCol w:w="1046"/>
      </w:tblGrid>
      <w:tr w:rsidR="006A3BCD" w:rsidRPr="006A3BCD" w:rsidTr="00784053">
        <w:trPr>
          <w:cantSplit/>
          <w:trHeight w:val="345"/>
          <w:tblHeader/>
        </w:trPr>
        <w:tc>
          <w:tcPr>
            <w:tcW w:w="993" w:type="dxa"/>
            <w:shd w:val="clear" w:color="auto" w:fill="auto"/>
            <w:vAlign w:val="center"/>
          </w:tcPr>
          <w:p w:rsidR="006A3BCD" w:rsidRPr="006A3BCD" w:rsidRDefault="006A3BCD" w:rsidP="006A3BCD">
            <w:pPr>
              <w:pStyle w:val="2"/>
              <w:ind w:left="0"/>
              <w:jc w:val="center"/>
              <w:rPr>
                <w:sz w:val="20"/>
                <w:szCs w:val="20"/>
              </w:rPr>
            </w:pPr>
          </w:p>
        </w:tc>
        <w:tc>
          <w:tcPr>
            <w:tcW w:w="1045" w:type="dxa"/>
            <w:shd w:val="clear" w:color="auto" w:fill="auto"/>
            <w:vAlign w:val="center"/>
          </w:tcPr>
          <w:p w:rsidR="006A3BCD" w:rsidRPr="006A3BCD" w:rsidRDefault="006A3BCD" w:rsidP="00784053">
            <w:pPr>
              <w:pStyle w:val="2"/>
              <w:ind w:left="-108" w:right="-108"/>
              <w:jc w:val="center"/>
              <w:rPr>
                <w:sz w:val="20"/>
                <w:szCs w:val="20"/>
              </w:rPr>
            </w:pPr>
            <w:r w:rsidRPr="006A3BCD">
              <w:rPr>
                <w:sz w:val="20"/>
                <w:szCs w:val="20"/>
              </w:rPr>
              <w:t>ВД.1.01</w:t>
            </w:r>
          </w:p>
        </w:tc>
        <w:tc>
          <w:tcPr>
            <w:tcW w:w="1045" w:type="dxa"/>
            <w:shd w:val="clear" w:color="auto" w:fill="auto"/>
            <w:vAlign w:val="center"/>
          </w:tcPr>
          <w:p w:rsidR="006A3BCD" w:rsidRPr="006A3BCD" w:rsidRDefault="006A3BCD" w:rsidP="00784053">
            <w:pPr>
              <w:pStyle w:val="2"/>
              <w:ind w:left="-108" w:right="-108"/>
              <w:jc w:val="center"/>
              <w:rPr>
                <w:sz w:val="20"/>
                <w:szCs w:val="20"/>
              </w:rPr>
            </w:pPr>
            <w:r w:rsidRPr="006A3BCD">
              <w:rPr>
                <w:sz w:val="20"/>
                <w:szCs w:val="20"/>
              </w:rPr>
              <w:t>ВД.1.02</w:t>
            </w:r>
          </w:p>
        </w:tc>
        <w:tc>
          <w:tcPr>
            <w:tcW w:w="1046" w:type="dxa"/>
            <w:shd w:val="clear" w:color="auto" w:fill="auto"/>
            <w:vAlign w:val="center"/>
          </w:tcPr>
          <w:p w:rsidR="006A3BCD" w:rsidRPr="006A3BCD" w:rsidRDefault="006A3BCD" w:rsidP="00784053">
            <w:pPr>
              <w:pStyle w:val="2"/>
              <w:ind w:left="-108" w:right="-108"/>
              <w:jc w:val="center"/>
              <w:rPr>
                <w:sz w:val="20"/>
                <w:szCs w:val="20"/>
              </w:rPr>
            </w:pPr>
            <w:r w:rsidRPr="006A3BCD">
              <w:rPr>
                <w:sz w:val="20"/>
                <w:szCs w:val="20"/>
              </w:rPr>
              <w:t>ВД.1.03</w:t>
            </w:r>
          </w:p>
        </w:tc>
        <w:tc>
          <w:tcPr>
            <w:tcW w:w="1045" w:type="dxa"/>
            <w:shd w:val="clear" w:color="auto" w:fill="auto"/>
            <w:vAlign w:val="center"/>
          </w:tcPr>
          <w:p w:rsidR="006A3BCD" w:rsidRPr="006A3BCD" w:rsidRDefault="006A3BCD" w:rsidP="00784053">
            <w:pPr>
              <w:pStyle w:val="2"/>
              <w:ind w:left="-108" w:right="-108"/>
              <w:jc w:val="center"/>
              <w:rPr>
                <w:sz w:val="20"/>
                <w:szCs w:val="20"/>
              </w:rPr>
            </w:pPr>
            <w:r w:rsidRPr="006A3BCD">
              <w:rPr>
                <w:sz w:val="20"/>
                <w:szCs w:val="20"/>
              </w:rPr>
              <w:t>ВД.1.04</w:t>
            </w:r>
          </w:p>
        </w:tc>
        <w:tc>
          <w:tcPr>
            <w:tcW w:w="1045" w:type="dxa"/>
            <w:shd w:val="clear" w:color="auto" w:fill="auto"/>
            <w:vAlign w:val="center"/>
          </w:tcPr>
          <w:p w:rsidR="006A3BCD" w:rsidRPr="006A3BCD" w:rsidRDefault="006A3BCD" w:rsidP="00784053">
            <w:pPr>
              <w:pStyle w:val="2"/>
              <w:ind w:left="-108" w:right="-108"/>
              <w:jc w:val="center"/>
              <w:rPr>
                <w:sz w:val="20"/>
                <w:szCs w:val="20"/>
              </w:rPr>
            </w:pPr>
            <w:r w:rsidRPr="006A3BCD">
              <w:rPr>
                <w:sz w:val="20"/>
                <w:szCs w:val="20"/>
              </w:rPr>
              <w:t>ВД.1.0</w:t>
            </w:r>
            <w:r w:rsidRPr="006A3BCD">
              <w:rPr>
                <w:sz w:val="20"/>
                <w:szCs w:val="20"/>
                <w:lang w:val="uk-UA"/>
              </w:rPr>
              <w:t>5</w:t>
            </w:r>
          </w:p>
        </w:tc>
        <w:tc>
          <w:tcPr>
            <w:tcW w:w="1046" w:type="dxa"/>
            <w:vAlign w:val="center"/>
          </w:tcPr>
          <w:p w:rsidR="006A3BCD" w:rsidRPr="006A3BCD" w:rsidRDefault="006A3BCD" w:rsidP="00784053">
            <w:pPr>
              <w:pStyle w:val="2"/>
              <w:ind w:left="-108" w:right="-108"/>
              <w:jc w:val="center"/>
              <w:rPr>
                <w:sz w:val="20"/>
                <w:szCs w:val="20"/>
                <w:lang w:val="uk-UA"/>
              </w:rPr>
            </w:pPr>
            <w:r w:rsidRPr="006A3BCD">
              <w:rPr>
                <w:sz w:val="20"/>
                <w:szCs w:val="20"/>
              </w:rPr>
              <w:t>ВД.1.0</w:t>
            </w:r>
            <w:r w:rsidRPr="006A3BCD">
              <w:rPr>
                <w:sz w:val="20"/>
                <w:szCs w:val="20"/>
                <w:lang w:val="uk-UA"/>
              </w:rPr>
              <w:t>6</w:t>
            </w:r>
          </w:p>
        </w:tc>
        <w:tc>
          <w:tcPr>
            <w:tcW w:w="1045" w:type="dxa"/>
            <w:vAlign w:val="center"/>
          </w:tcPr>
          <w:p w:rsidR="006A3BCD" w:rsidRPr="006A3BCD" w:rsidRDefault="006A3BCD" w:rsidP="00784053">
            <w:pPr>
              <w:pStyle w:val="2"/>
              <w:ind w:left="-108" w:right="-108"/>
              <w:jc w:val="center"/>
              <w:rPr>
                <w:sz w:val="20"/>
                <w:szCs w:val="20"/>
              </w:rPr>
            </w:pPr>
            <w:r w:rsidRPr="006A3BCD">
              <w:rPr>
                <w:sz w:val="20"/>
                <w:szCs w:val="20"/>
              </w:rPr>
              <w:t>ВД.1.0</w:t>
            </w:r>
            <w:r w:rsidRPr="006A3BCD">
              <w:rPr>
                <w:sz w:val="20"/>
                <w:szCs w:val="20"/>
                <w:lang w:val="uk-UA"/>
              </w:rPr>
              <w:t>7</w:t>
            </w:r>
          </w:p>
        </w:tc>
        <w:tc>
          <w:tcPr>
            <w:tcW w:w="1046" w:type="dxa"/>
            <w:vAlign w:val="center"/>
          </w:tcPr>
          <w:p w:rsidR="006A3BCD" w:rsidRPr="001B32C4" w:rsidRDefault="006A3BCD" w:rsidP="006A3BCD">
            <w:pPr>
              <w:pStyle w:val="2"/>
              <w:ind w:left="-108" w:right="-108"/>
              <w:jc w:val="center"/>
              <w:rPr>
                <w:color w:val="C00000"/>
                <w:sz w:val="20"/>
                <w:szCs w:val="20"/>
                <w:lang w:val="uk-UA"/>
              </w:rPr>
            </w:pPr>
            <w:r w:rsidRPr="001B32C4">
              <w:rPr>
                <w:color w:val="C00000"/>
                <w:sz w:val="20"/>
                <w:szCs w:val="20"/>
              </w:rPr>
              <w:t>ВП.1.0</w:t>
            </w:r>
            <w:r w:rsidRPr="001B32C4">
              <w:rPr>
                <w:color w:val="C00000"/>
                <w:sz w:val="20"/>
                <w:szCs w:val="20"/>
                <w:lang w:val="uk-UA"/>
              </w:rPr>
              <w:t>2</w:t>
            </w: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1</w:t>
            </w: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shd w:val="clear" w:color="auto" w:fill="auto"/>
            <w:vAlign w:val="center"/>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lang w:val="uk-UA"/>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2</w:t>
            </w:r>
          </w:p>
        </w:tc>
        <w:tc>
          <w:tcPr>
            <w:tcW w:w="1045" w:type="dxa"/>
            <w:shd w:val="clear" w:color="auto" w:fill="auto"/>
            <w:vAlign w:val="center"/>
          </w:tcPr>
          <w:p w:rsidR="006A3BCD" w:rsidRPr="006A3BCD" w:rsidRDefault="006A3BCD"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lang w:val="uk-UA"/>
              </w:rPr>
            </w:pP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3</w:t>
            </w:r>
          </w:p>
        </w:tc>
        <w:tc>
          <w:tcPr>
            <w:tcW w:w="1045" w:type="dxa"/>
            <w:shd w:val="clear" w:color="auto" w:fill="auto"/>
            <w:vAlign w:val="center"/>
          </w:tcPr>
          <w:p w:rsidR="006A3BCD" w:rsidRPr="006A3BCD" w:rsidRDefault="006A3BCD"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lang w:val="uk-UA"/>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4</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lang w:val="uk-UA"/>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5</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vAlign w:val="center"/>
          </w:tcPr>
          <w:p w:rsidR="006A3BCD" w:rsidRPr="006A3BCD" w:rsidRDefault="006A3BCD" w:rsidP="005677E7">
            <w:pPr>
              <w:pStyle w:val="2"/>
              <w:ind w:left="0"/>
              <w:jc w:val="center"/>
              <w:rPr>
                <w:color w:val="FF0000"/>
                <w:sz w:val="20"/>
                <w:szCs w:val="20"/>
                <w:vertAlign w:val="subscript"/>
              </w:rPr>
            </w:pPr>
            <w:r w:rsidRPr="006A3BCD">
              <w:rPr>
                <w:sz w:val="20"/>
                <w:szCs w:val="20"/>
                <w:vertAlign w:val="subscript"/>
              </w:rPr>
              <w:t>●</w:t>
            </w: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7</w:t>
            </w:r>
          </w:p>
        </w:tc>
        <w:tc>
          <w:tcPr>
            <w:tcW w:w="1045" w:type="dxa"/>
            <w:shd w:val="clear" w:color="auto" w:fill="auto"/>
            <w:vAlign w:val="center"/>
          </w:tcPr>
          <w:p w:rsidR="006A3BCD" w:rsidRPr="005F1BA7" w:rsidRDefault="005F1BA7" w:rsidP="005677E7">
            <w:pPr>
              <w:pStyle w:val="2"/>
              <w:ind w:left="0"/>
              <w:jc w:val="center"/>
              <w:rPr>
                <w:color w:val="00B050"/>
                <w:sz w:val="20"/>
                <w:szCs w:val="20"/>
              </w:rPr>
            </w:pPr>
            <w:r w:rsidRPr="005F1BA7">
              <w:rPr>
                <w:color w:val="00B050"/>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lang w:val="uk-UA"/>
              </w:rPr>
            </w:pPr>
          </w:p>
        </w:tc>
        <w:tc>
          <w:tcPr>
            <w:tcW w:w="1046" w:type="dxa"/>
            <w:shd w:val="clear" w:color="auto" w:fill="auto"/>
            <w:vAlign w:val="center"/>
          </w:tcPr>
          <w:p w:rsidR="006A3BCD" w:rsidRPr="006A3BCD" w:rsidRDefault="006A3BCD" w:rsidP="005677E7">
            <w:pPr>
              <w:pStyle w:val="2"/>
              <w:ind w:left="0"/>
              <w:jc w:val="center"/>
              <w:rPr>
                <w:color w:val="FF0000"/>
                <w:sz w:val="20"/>
                <w:szCs w:val="20"/>
                <w:lang w:val="uk-UA"/>
              </w:rPr>
            </w:pP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6" w:type="dxa"/>
            <w:vAlign w:val="center"/>
          </w:tcPr>
          <w:p w:rsidR="006A3BCD" w:rsidRPr="006A3BCD" w:rsidRDefault="006A3BCD" w:rsidP="005677E7">
            <w:pPr>
              <w:pStyle w:val="2"/>
              <w:ind w:left="0"/>
              <w:jc w:val="center"/>
              <w:rPr>
                <w:color w:val="FF0000"/>
                <w:sz w:val="20"/>
                <w:szCs w:val="20"/>
                <w:vertAlign w:val="subscript"/>
                <w:lang w:val="uk-UA"/>
              </w:rPr>
            </w:pPr>
            <w:r w:rsidRPr="006A3BCD">
              <w:rPr>
                <w:sz w:val="20"/>
                <w:szCs w:val="20"/>
                <w:vertAlign w:val="subscript"/>
              </w:rPr>
              <w:t>●</w:t>
            </w:r>
          </w:p>
        </w:tc>
        <w:tc>
          <w:tcPr>
            <w:tcW w:w="1045" w:type="dxa"/>
          </w:tcPr>
          <w:p w:rsidR="006A3BCD" w:rsidRPr="006A3BCD" w:rsidRDefault="006A3BCD" w:rsidP="005677E7">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8</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1B32C4" w:rsidRDefault="006A3BCD" w:rsidP="005677E7">
            <w:pPr>
              <w:pStyle w:val="2"/>
              <w:ind w:left="0"/>
              <w:jc w:val="center"/>
              <w:rPr>
                <w:color w:val="FF0000"/>
                <w:sz w:val="20"/>
                <w:szCs w:val="20"/>
                <w:vertAlign w:val="subscript"/>
                <w:lang w:val="uk-UA"/>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ЗК</w:t>
            </w:r>
            <w:r w:rsidR="002F482F">
              <w:rPr>
                <w:sz w:val="20"/>
                <w:szCs w:val="20"/>
                <w:lang w:val="uk-UA"/>
              </w:rPr>
              <w:t>-</w:t>
            </w:r>
            <w:r w:rsidRPr="006A3BCD">
              <w:rPr>
                <w:sz w:val="20"/>
                <w:szCs w:val="20"/>
                <w:lang w:val="uk-UA"/>
              </w:rPr>
              <w:t>9</w:t>
            </w: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lang w:val="uk-UA"/>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ЗК</w:t>
            </w:r>
            <w:r w:rsidR="002F482F">
              <w:rPr>
                <w:sz w:val="20"/>
                <w:szCs w:val="20"/>
                <w:lang w:val="uk-UA"/>
              </w:rPr>
              <w:t>-</w:t>
            </w:r>
            <w:r w:rsidRPr="006A3BCD">
              <w:rPr>
                <w:sz w:val="20"/>
                <w:szCs w:val="20"/>
                <w:lang w:val="uk-UA"/>
              </w:rPr>
              <w:t>10</w:t>
            </w: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6" w:type="dxa"/>
            <w:shd w:val="clear" w:color="auto" w:fill="auto"/>
            <w:vAlign w:val="center"/>
          </w:tcPr>
          <w:p w:rsidR="006A3BCD" w:rsidRPr="006A3BCD" w:rsidRDefault="006A3BCD" w:rsidP="005677E7">
            <w:pPr>
              <w:pStyle w:val="2"/>
              <w:ind w:left="0"/>
              <w:jc w:val="center"/>
              <w:rPr>
                <w:color w:val="FF0000"/>
                <w:sz w:val="20"/>
                <w:szCs w:val="20"/>
                <w:lang w:val="uk-UA"/>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lang w:val="uk-UA"/>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11</w:t>
            </w: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5" w:type="dxa"/>
            <w:shd w:val="clear" w:color="auto" w:fill="auto"/>
            <w:vAlign w:val="center"/>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ЗК</w:t>
            </w:r>
            <w:r w:rsidR="002F482F">
              <w:rPr>
                <w:sz w:val="20"/>
                <w:szCs w:val="20"/>
                <w:lang w:val="uk-UA"/>
              </w:rPr>
              <w:t>-</w:t>
            </w:r>
            <w:r w:rsidRPr="006A3BCD">
              <w:rPr>
                <w:sz w:val="20"/>
                <w:szCs w:val="20"/>
              </w:rPr>
              <w:t>12</w:t>
            </w:r>
          </w:p>
        </w:tc>
        <w:tc>
          <w:tcPr>
            <w:tcW w:w="1045" w:type="dxa"/>
            <w:shd w:val="clear" w:color="auto" w:fill="auto"/>
            <w:vAlign w:val="center"/>
          </w:tcPr>
          <w:p w:rsidR="006A3BCD" w:rsidRPr="006A3BCD" w:rsidRDefault="006A3BCD" w:rsidP="005677E7">
            <w:pPr>
              <w:pStyle w:val="2"/>
              <w:ind w:left="0"/>
              <w:jc w:val="center"/>
              <w:rPr>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lang w:val="uk-UA"/>
              </w:rPr>
            </w:pPr>
          </w:p>
        </w:tc>
        <w:tc>
          <w:tcPr>
            <w:tcW w:w="1046"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lang w:val="uk-UA"/>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1</w:t>
            </w:r>
          </w:p>
        </w:tc>
        <w:tc>
          <w:tcPr>
            <w:tcW w:w="1045" w:type="dxa"/>
            <w:shd w:val="clear" w:color="auto" w:fill="auto"/>
            <w:vAlign w:val="center"/>
          </w:tcPr>
          <w:p w:rsidR="006A3BCD" w:rsidRPr="006A3BCD" w:rsidRDefault="006A3BCD"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1B32C4" w:rsidRDefault="006A3BCD" w:rsidP="005677E7">
            <w:pPr>
              <w:pStyle w:val="2"/>
              <w:ind w:left="0"/>
              <w:jc w:val="center"/>
              <w:rPr>
                <w:color w:val="FF0000"/>
                <w:sz w:val="20"/>
                <w:szCs w:val="20"/>
                <w:lang w:val="uk-UA"/>
              </w:rPr>
            </w:pPr>
          </w:p>
        </w:tc>
        <w:tc>
          <w:tcPr>
            <w:tcW w:w="1045" w:type="dxa"/>
            <w:shd w:val="clear" w:color="auto" w:fill="auto"/>
            <w:vAlign w:val="center"/>
          </w:tcPr>
          <w:p w:rsidR="006A3BCD" w:rsidRPr="006A3BCD" w:rsidRDefault="006A3BCD" w:rsidP="005677E7">
            <w:pPr>
              <w:pStyle w:val="2"/>
              <w:ind w:left="0"/>
              <w:jc w:val="center"/>
              <w:rPr>
                <w:color w:val="FF0000"/>
                <w:sz w:val="20"/>
                <w:szCs w:val="20"/>
                <w:lang w:val="uk-UA"/>
              </w:rPr>
            </w:pPr>
            <w:r w:rsidRPr="006A3BCD">
              <w:rPr>
                <w:sz w:val="20"/>
                <w:szCs w:val="20"/>
                <w:vertAlign w:val="subscript"/>
              </w:rPr>
              <w:t>●</w:t>
            </w: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2</w:t>
            </w:r>
          </w:p>
        </w:tc>
        <w:tc>
          <w:tcPr>
            <w:tcW w:w="1045" w:type="dxa"/>
            <w:shd w:val="clear" w:color="auto" w:fill="auto"/>
            <w:vAlign w:val="center"/>
          </w:tcPr>
          <w:p w:rsidR="006A3BCD" w:rsidRPr="006A3BCD" w:rsidRDefault="005F1BA7"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6" w:type="dxa"/>
            <w:vAlign w:val="center"/>
          </w:tcPr>
          <w:p w:rsidR="006A3BCD" w:rsidRPr="006A3BCD" w:rsidRDefault="006A3BCD" w:rsidP="005677E7">
            <w:pPr>
              <w:pStyle w:val="2"/>
              <w:ind w:left="0"/>
              <w:jc w:val="center"/>
              <w:rPr>
                <w:color w:val="FF0000"/>
                <w:sz w:val="20"/>
                <w:szCs w:val="20"/>
                <w:vertAlign w:val="subscript"/>
                <w:lang w:val="uk-UA"/>
              </w:rPr>
            </w:pPr>
            <w:r w:rsidRPr="006A3BCD">
              <w:rPr>
                <w:sz w:val="20"/>
                <w:szCs w:val="20"/>
                <w:vertAlign w:val="subscript"/>
              </w:rPr>
              <w:t>●</w:t>
            </w: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3</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shd w:val="clear" w:color="auto" w:fill="auto"/>
            <w:vAlign w:val="center"/>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5" w:type="dxa"/>
            <w:shd w:val="clear" w:color="auto" w:fill="auto"/>
            <w:vAlign w:val="center"/>
          </w:tcPr>
          <w:p w:rsidR="006A3BCD" w:rsidRPr="006A3BCD" w:rsidRDefault="001B32C4" w:rsidP="005677E7">
            <w:pPr>
              <w:pStyle w:val="2"/>
              <w:ind w:left="0"/>
              <w:jc w:val="center"/>
              <w:rPr>
                <w:color w:val="FF0000"/>
                <w:sz w:val="20"/>
                <w:szCs w:val="20"/>
                <w:vertAlign w:val="subscript"/>
              </w:rPr>
            </w:pPr>
            <w:r w:rsidRPr="006A3BCD">
              <w:rPr>
                <w:sz w:val="20"/>
                <w:szCs w:val="20"/>
                <w:vertAlign w:val="subscript"/>
              </w:rPr>
              <w:t>●</w:t>
            </w: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6" w:type="dxa"/>
            <w:vAlign w:val="center"/>
          </w:tcPr>
          <w:p w:rsidR="006A3BCD" w:rsidRPr="006A3BCD" w:rsidRDefault="006A3BCD" w:rsidP="005677E7">
            <w:pPr>
              <w:pStyle w:val="2"/>
              <w:ind w:left="0"/>
              <w:jc w:val="center"/>
              <w:rPr>
                <w:color w:val="FF0000"/>
                <w:sz w:val="20"/>
                <w:szCs w:val="20"/>
                <w:vertAlign w:val="subscript"/>
              </w:rPr>
            </w:pPr>
            <w:r w:rsidRPr="006A3BCD">
              <w:rPr>
                <w:sz w:val="20"/>
                <w:szCs w:val="20"/>
                <w:vertAlign w:val="subscript"/>
              </w:rPr>
              <w:t>●</w:t>
            </w: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5</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6</w:t>
            </w:r>
          </w:p>
        </w:tc>
        <w:tc>
          <w:tcPr>
            <w:tcW w:w="1045" w:type="dxa"/>
            <w:shd w:val="clear" w:color="auto" w:fill="auto"/>
            <w:vAlign w:val="center"/>
          </w:tcPr>
          <w:p w:rsidR="006A3BCD" w:rsidRPr="006A3BCD" w:rsidRDefault="006A3BCD" w:rsidP="005677E7">
            <w:pPr>
              <w:pStyle w:val="2"/>
              <w:ind w:left="0"/>
              <w:jc w:val="center"/>
              <w:rPr>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7</w:t>
            </w:r>
          </w:p>
        </w:tc>
        <w:tc>
          <w:tcPr>
            <w:tcW w:w="1045" w:type="dxa"/>
            <w:shd w:val="clear" w:color="auto" w:fill="auto"/>
            <w:vAlign w:val="center"/>
          </w:tcPr>
          <w:p w:rsidR="006A3BCD" w:rsidRPr="006A3BCD" w:rsidRDefault="006A3BCD"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8</w:t>
            </w:r>
          </w:p>
        </w:tc>
        <w:tc>
          <w:tcPr>
            <w:tcW w:w="1045" w:type="dxa"/>
            <w:shd w:val="clear" w:color="auto" w:fill="auto"/>
            <w:vAlign w:val="center"/>
          </w:tcPr>
          <w:p w:rsidR="006A3BCD" w:rsidRPr="006A3BCD" w:rsidRDefault="006A3BCD" w:rsidP="005677E7">
            <w:pPr>
              <w:pStyle w:val="2"/>
              <w:ind w:left="0"/>
              <w:jc w:val="center"/>
              <w:rPr>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rPr>
            </w:pPr>
            <w:r w:rsidRPr="006A3BCD">
              <w:rPr>
                <w:sz w:val="20"/>
                <w:szCs w:val="20"/>
              </w:rPr>
              <w:t>ФК</w:t>
            </w:r>
            <w:r w:rsidR="002F482F">
              <w:rPr>
                <w:sz w:val="20"/>
                <w:szCs w:val="20"/>
                <w:lang w:val="uk-UA"/>
              </w:rPr>
              <w:t>-</w:t>
            </w:r>
            <w:r w:rsidRPr="006A3BCD">
              <w:rPr>
                <w:sz w:val="20"/>
                <w:szCs w:val="20"/>
              </w:rPr>
              <w:t>9</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5677E7">
            <w:pPr>
              <w:pStyle w:val="2"/>
              <w:ind w:left="0"/>
              <w:jc w:val="center"/>
              <w:rPr>
                <w:color w:val="FF0000"/>
                <w:sz w:val="20"/>
                <w:szCs w:val="20"/>
              </w:rPr>
            </w:pPr>
          </w:p>
        </w:tc>
        <w:tc>
          <w:tcPr>
            <w:tcW w:w="1045" w:type="dxa"/>
            <w:shd w:val="clear" w:color="auto" w:fill="auto"/>
            <w:vAlign w:val="center"/>
          </w:tcPr>
          <w:p w:rsidR="006A3BCD" w:rsidRPr="006A3BCD" w:rsidRDefault="001B32C4" w:rsidP="005677E7">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6A3BCD" w:rsidRDefault="006A3BCD" w:rsidP="005677E7">
            <w:pPr>
              <w:pStyle w:val="2"/>
              <w:ind w:left="0"/>
              <w:jc w:val="center"/>
              <w:rPr>
                <w:color w:val="FF0000"/>
                <w:sz w:val="20"/>
                <w:szCs w:val="20"/>
                <w:vertAlign w:val="subscript"/>
              </w:rPr>
            </w:pPr>
          </w:p>
        </w:tc>
        <w:tc>
          <w:tcPr>
            <w:tcW w:w="1045" w:type="dxa"/>
          </w:tcPr>
          <w:p w:rsidR="006A3BCD" w:rsidRPr="006A3BCD" w:rsidRDefault="006A3BCD" w:rsidP="005677E7">
            <w:pPr>
              <w:pStyle w:val="2"/>
              <w:ind w:left="0"/>
              <w:jc w:val="center"/>
              <w:rPr>
                <w:color w:val="FF0000"/>
                <w:sz w:val="20"/>
                <w:szCs w:val="20"/>
                <w:vertAlign w:val="subscript"/>
              </w:rPr>
            </w:pPr>
          </w:p>
        </w:tc>
        <w:tc>
          <w:tcPr>
            <w:tcW w:w="1046" w:type="dxa"/>
            <w:vAlign w:val="center"/>
          </w:tcPr>
          <w:p w:rsidR="006A3BCD" w:rsidRPr="001B32C4" w:rsidRDefault="006A3BCD" w:rsidP="005677E7">
            <w:pPr>
              <w:pStyle w:val="2"/>
              <w:ind w:left="0"/>
              <w:jc w:val="center"/>
              <w:rPr>
                <w:color w:val="C00000"/>
                <w:sz w:val="20"/>
                <w:szCs w:val="20"/>
                <w:vertAlign w:val="subscript"/>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ФК</w:t>
            </w:r>
            <w:r w:rsidR="002F482F">
              <w:rPr>
                <w:sz w:val="20"/>
                <w:szCs w:val="20"/>
                <w:lang w:val="uk-UA"/>
              </w:rPr>
              <w:t>-</w:t>
            </w:r>
            <w:r w:rsidRPr="006A3BCD">
              <w:rPr>
                <w:sz w:val="20"/>
                <w:szCs w:val="20"/>
                <w:lang w:val="uk-UA"/>
              </w:rPr>
              <w:t>10</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F86EDA">
            <w:pPr>
              <w:pStyle w:val="2"/>
              <w:ind w:left="0"/>
              <w:jc w:val="center"/>
              <w:rPr>
                <w:color w:val="FF0000"/>
                <w:sz w:val="20"/>
                <w:szCs w:val="20"/>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1B32C4" w:rsidP="00F86EDA">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6A3BCD" w:rsidRDefault="006A3BCD" w:rsidP="00F86EDA">
            <w:pPr>
              <w:pStyle w:val="2"/>
              <w:ind w:left="0"/>
              <w:jc w:val="center"/>
              <w:rPr>
                <w:color w:val="FF0000"/>
                <w:sz w:val="20"/>
                <w:szCs w:val="20"/>
                <w:vertAlign w:val="subscript"/>
              </w:rPr>
            </w:pPr>
          </w:p>
        </w:tc>
        <w:tc>
          <w:tcPr>
            <w:tcW w:w="1045" w:type="dxa"/>
          </w:tcPr>
          <w:p w:rsidR="006A3BCD" w:rsidRPr="001B32C4" w:rsidRDefault="006A3BCD" w:rsidP="00F86EDA">
            <w:pPr>
              <w:pStyle w:val="2"/>
              <w:ind w:left="0"/>
              <w:jc w:val="center"/>
              <w:rPr>
                <w:color w:val="FF0000"/>
                <w:sz w:val="20"/>
                <w:szCs w:val="20"/>
                <w:vertAlign w:val="subscript"/>
                <w:lang w:val="uk-UA"/>
              </w:rPr>
            </w:pPr>
          </w:p>
        </w:tc>
        <w:tc>
          <w:tcPr>
            <w:tcW w:w="1046" w:type="dxa"/>
            <w:vAlign w:val="center"/>
          </w:tcPr>
          <w:p w:rsidR="006A3BCD" w:rsidRPr="001B32C4" w:rsidRDefault="006A3BCD" w:rsidP="00F86EDA">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ФК</w:t>
            </w:r>
            <w:r w:rsidR="002F482F">
              <w:rPr>
                <w:sz w:val="20"/>
                <w:szCs w:val="20"/>
                <w:lang w:val="uk-UA"/>
              </w:rPr>
              <w:t>-</w:t>
            </w:r>
            <w:r w:rsidRPr="006A3BCD">
              <w:rPr>
                <w:sz w:val="20"/>
                <w:szCs w:val="20"/>
                <w:lang w:val="uk-UA"/>
              </w:rPr>
              <w:t>13</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F86EDA">
            <w:pPr>
              <w:pStyle w:val="2"/>
              <w:ind w:left="0"/>
              <w:jc w:val="center"/>
              <w:rPr>
                <w:color w:val="FF0000"/>
                <w:sz w:val="20"/>
                <w:szCs w:val="20"/>
                <w:lang w:val="uk-UA"/>
              </w:rPr>
            </w:pPr>
          </w:p>
        </w:tc>
        <w:tc>
          <w:tcPr>
            <w:tcW w:w="1045" w:type="dxa"/>
            <w:shd w:val="clear" w:color="auto" w:fill="auto"/>
            <w:vAlign w:val="center"/>
          </w:tcPr>
          <w:p w:rsidR="006A3BCD" w:rsidRPr="006A3BCD" w:rsidRDefault="001B32C4" w:rsidP="00F86EDA">
            <w:pPr>
              <w:pStyle w:val="2"/>
              <w:ind w:left="0"/>
              <w:jc w:val="center"/>
              <w:rPr>
                <w:color w:val="FF0000"/>
                <w:sz w:val="20"/>
                <w:szCs w:val="20"/>
                <w:vertAlign w:val="subscript"/>
              </w:rPr>
            </w:pPr>
            <w:r w:rsidRPr="006A3BCD">
              <w:rPr>
                <w:sz w:val="20"/>
                <w:szCs w:val="20"/>
                <w:vertAlign w:val="subscript"/>
              </w:rPr>
              <w:t>●</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vAlign w:val="center"/>
          </w:tcPr>
          <w:p w:rsidR="006A3BCD" w:rsidRPr="006A3BCD" w:rsidRDefault="006A3BCD" w:rsidP="00F86EDA">
            <w:pPr>
              <w:pStyle w:val="2"/>
              <w:ind w:left="0"/>
              <w:jc w:val="center"/>
              <w:rPr>
                <w:color w:val="FF0000"/>
                <w:sz w:val="20"/>
                <w:szCs w:val="20"/>
                <w:vertAlign w:val="subscript"/>
              </w:rPr>
            </w:pPr>
          </w:p>
        </w:tc>
        <w:tc>
          <w:tcPr>
            <w:tcW w:w="1045" w:type="dxa"/>
          </w:tcPr>
          <w:p w:rsidR="006A3BCD" w:rsidRPr="006A3BCD" w:rsidRDefault="006A3BCD" w:rsidP="00F86EDA">
            <w:pPr>
              <w:pStyle w:val="2"/>
              <w:ind w:left="0"/>
              <w:jc w:val="center"/>
              <w:rPr>
                <w:color w:val="FF0000"/>
                <w:sz w:val="20"/>
                <w:szCs w:val="20"/>
                <w:vertAlign w:val="subscript"/>
              </w:rPr>
            </w:pPr>
          </w:p>
        </w:tc>
        <w:tc>
          <w:tcPr>
            <w:tcW w:w="1046" w:type="dxa"/>
            <w:vAlign w:val="center"/>
          </w:tcPr>
          <w:p w:rsidR="006A3BCD" w:rsidRPr="001B32C4" w:rsidRDefault="006A3BCD" w:rsidP="00F86EDA">
            <w:pPr>
              <w:pStyle w:val="2"/>
              <w:ind w:left="0"/>
              <w:jc w:val="center"/>
              <w:rPr>
                <w:color w:val="C00000"/>
                <w:sz w:val="20"/>
                <w:szCs w:val="20"/>
                <w:vertAlign w:val="subscript"/>
              </w:rPr>
            </w:pP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ФК</w:t>
            </w:r>
            <w:r w:rsidR="002F482F">
              <w:rPr>
                <w:sz w:val="20"/>
                <w:szCs w:val="20"/>
                <w:lang w:val="uk-UA"/>
              </w:rPr>
              <w:t>-</w:t>
            </w:r>
            <w:r w:rsidRPr="006A3BCD">
              <w:rPr>
                <w:sz w:val="20"/>
                <w:szCs w:val="20"/>
                <w:lang w:val="uk-UA"/>
              </w:rPr>
              <w:t>14</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F86EDA">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vAlign w:val="center"/>
          </w:tcPr>
          <w:p w:rsidR="006A3BCD" w:rsidRPr="006A3BCD" w:rsidRDefault="006A3BCD" w:rsidP="00F86EDA">
            <w:pPr>
              <w:pStyle w:val="2"/>
              <w:ind w:left="0"/>
              <w:jc w:val="center"/>
              <w:rPr>
                <w:color w:val="FF0000"/>
                <w:sz w:val="20"/>
                <w:szCs w:val="20"/>
                <w:vertAlign w:val="subscript"/>
              </w:rPr>
            </w:pPr>
          </w:p>
        </w:tc>
        <w:tc>
          <w:tcPr>
            <w:tcW w:w="1045" w:type="dxa"/>
          </w:tcPr>
          <w:p w:rsidR="006A3BCD" w:rsidRPr="006A3BCD" w:rsidRDefault="006A3BCD" w:rsidP="00F86EDA">
            <w:pPr>
              <w:pStyle w:val="2"/>
              <w:ind w:left="0"/>
              <w:jc w:val="center"/>
              <w:rPr>
                <w:color w:val="FF0000"/>
                <w:sz w:val="20"/>
                <w:szCs w:val="20"/>
                <w:vertAlign w:val="subscript"/>
              </w:rPr>
            </w:pPr>
          </w:p>
        </w:tc>
        <w:tc>
          <w:tcPr>
            <w:tcW w:w="1046" w:type="dxa"/>
            <w:vAlign w:val="center"/>
          </w:tcPr>
          <w:p w:rsidR="006A3BCD" w:rsidRPr="001B32C4" w:rsidRDefault="006A3BCD" w:rsidP="00F86EDA">
            <w:pPr>
              <w:pStyle w:val="2"/>
              <w:ind w:left="0"/>
              <w:jc w:val="center"/>
              <w:rPr>
                <w:color w:val="C00000"/>
                <w:sz w:val="20"/>
                <w:szCs w:val="20"/>
                <w:vertAlign w:val="subscript"/>
              </w:rPr>
            </w:pPr>
            <w:r w:rsidRPr="001B32C4">
              <w:rPr>
                <w:color w:val="C00000"/>
                <w:sz w:val="20"/>
                <w:szCs w:val="20"/>
                <w:vertAlign w:val="subscript"/>
              </w:rPr>
              <w:t>●</w:t>
            </w:r>
          </w:p>
        </w:tc>
      </w:tr>
      <w:tr w:rsidR="006A3BCD" w:rsidRPr="006A3BCD" w:rsidTr="00784053">
        <w:tc>
          <w:tcPr>
            <w:tcW w:w="993" w:type="dxa"/>
            <w:shd w:val="clear" w:color="auto" w:fill="auto"/>
          </w:tcPr>
          <w:p w:rsidR="006A3BCD" w:rsidRPr="006A3BCD" w:rsidRDefault="006A3BCD" w:rsidP="008E0046">
            <w:pPr>
              <w:pStyle w:val="2"/>
              <w:ind w:left="0"/>
              <w:rPr>
                <w:sz w:val="20"/>
                <w:szCs w:val="20"/>
                <w:lang w:val="uk-UA"/>
              </w:rPr>
            </w:pPr>
            <w:r w:rsidRPr="006A3BCD">
              <w:rPr>
                <w:sz w:val="20"/>
                <w:szCs w:val="20"/>
                <w:lang w:val="uk-UA"/>
              </w:rPr>
              <w:t>ФК</w:t>
            </w:r>
            <w:r w:rsidR="002F482F">
              <w:rPr>
                <w:sz w:val="20"/>
                <w:szCs w:val="20"/>
                <w:lang w:val="uk-UA"/>
              </w:rPr>
              <w:t>-</w:t>
            </w:r>
            <w:r w:rsidRPr="006A3BCD">
              <w:rPr>
                <w:sz w:val="20"/>
                <w:szCs w:val="20"/>
                <w:lang w:val="uk-UA"/>
              </w:rPr>
              <w:t>15</w:t>
            </w: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shd w:val="clear" w:color="auto" w:fill="auto"/>
            <w:vAlign w:val="center"/>
          </w:tcPr>
          <w:p w:rsidR="006A3BCD" w:rsidRPr="006A3BCD" w:rsidRDefault="006A3BCD" w:rsidP="00F86EDA">
            <w:pPr>
              <w:pStyle w:val="2"/>
              <w:ind w:left="0"/>
              <w:jc w:val="center"/>
              <w:rPr>
                <w:color w:val="FF0000"/>
                <w:sz w:val="20"/>
                <w:szCs w:val="20"/>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5" w:type="dxa"/>
            <w:shd w:val="clear" w:color="auto" w:fill="auto"/>
            <w:vAlign w:val="center"/>
          </w:tcPr>
          <w:p w:rsidR="006A3BCD" w:rsidRPr="006A3BCD" w:rsidRDefault="006A3BCD" w:rsidP="00F86EDA">
            <w:pPr>
              <w:pStyle w:val="2"/>
              <w:ind w:left="0"/>
              <w:jc w:val="center"/>
              <w:rPr>
                <w:color w:val="FF0000"/>
                <w:sz w:val="20"/>
                <w:szCs w:val="20"/>
                <w:vertAlign w:val="subscript"/>
              </w:rPr>
            </w:pPr>
          </w:p>
        </w:tc>
        <w:tc>
          <w:tcPr>
            <w:tcW w:w="1046" w:type="dxa"/>
            <w:vAlign w:val="center"/>
          </w:tcPr>
          <w:p w:rsidR="006A3BCD" w:rsidRPr="006A3BCD" w:rsidRDefault="006A3BCD" w:rsidP="00F86EDA">
            <w:pPr>
              <w:pStyle w:val="2"/>
              <w:ind w:left="0"/>
              <w:jc w:val="center"/>
              <w:rPr>
                <w:color w:val="FF0000"/>
                <w:sz w:val="20"/>
                <w:szCs w:val="20"/>
                <w:vertAlign w:val="subscript"/>
                <w:lang w:val="uk-UA"/>
              </w:rPr>
            </w:pPr>
            <w:r w:rsidRPr="006A3BCD">
              <w:rPr>
                <w:sz w:val="20"/>
                <w:szCs w:val="20"/>
                <w:vertAlign w:val="subscript"/>
              </w:rPr>
              <w:t>●</w:t>
            </w:r>
          </w:p>
        </w:tc>
        <w:tc>
          <w:tcPr>
            <w:tcW w:w="1045" w:type="dxa"/>
          </w:tcPr>
          <w:p w:rsidR="006A3BCD" w:rsidRPr="006A3BCD" w:rsidRDefault="001B32C4" w:rsidP="00F86EDA">
            <w:pPr>
              <w:pStyle w:val="2"/>
              <w:ind w:left="0"/>
              <w:jc w:val="center"/>
              <w:rPr>
                <w:color w:val="FF0000"/>
                <w:sz w:val="20"/>
                <w:szCs w:val="20"/>
                <w:vertAlign w:val="subscript"/>
              </w:rPr>
            </w:pPr>
            <w:r w:rsidRPr="006A3BCD">
              <w:rPr>
                <w:sz w:val="20"/>
                <w:szCs w:val="20"/>
                <w:vertAlign w:val="subscript"/>
              </w:rPr>
              <w:t>●</w:t>
            </w:r>
          </w:p>
        </w:tc>
        <w:tc>
          <w:tcPr>
            <w:tcW w:w="1046" w:type="dxa"/>
            <w:vAlign w:val="center"/>
          </w:tcPr>
          <w:p w:rsidR="006A3BCD" w:rsidRPr="001B32C4" w:rsidRDefault="006A3BCD" w:rsidP="00F86EDA">
            <w:pPr>
              <w:pStyle w:val="2"/>
              <w:ind w:left="0"/>
              <w:jc w:val="center"/>
              <w:rPr>
                <w:color w:val="C00000"/>
                <w:sz w:val="20"/>
                <w:szCs w:val="20"/>
                <w:vertAlign w:val="subscript"/>
                <w:lang w:val="uk-UA"/>
              </w:rPr>
            </w:pPr>
            <w:r w:rsidRPr="001B32C4">
              <w:rPr>
                <w:color w:val="C00000"/>
                <w:sz w:val="20"/>
                <w:szCs w:val="20"/>
                <w:vertAlign w:val="subscript"/>
              </w:rPr>
              <w:t>●</w:t>
            </w:r>
          </w:p>
        </w:tc>
      </w:tr>
      <w:tr w:rsidR="001B32C4" w:rsidRPr="006A3BCD" w:rsidTr="00784053">
        <w:tc>
          <w:tcPr>
            <w:tcW w:w="993" w:type="dxa"/>
            <w:shd w:val="clear" w:color="auto" w:fill="auto"/>
          </w:tcPr>
          <w:p w:rsidR="001B32C4" w:rsidRPr="006A3BCD" w:rsidRDefault="001B32C4" w:rsidP="008E0046">
            <w:pPr>
              <w:pStyle w:val="2"/>
              <w:ind w:left="0"/>
              <w:rPr>
                <w:sz w:val="20"/>
                <w:szCs w:val="20"/>
                <w:lang w:val="uk-UA"/>
              </w:rPr>
            </w:pPr>
            <w:r>
              <w:rPr>
                <w:sz w:val="20"/>
                <w:szCs w:val="20"/>
                <w:lang w:val="uk-UA"/>
              </w:rPr>
              <w:t>ФК-16</w:t>
            </w:r>
          </w:p>
        </w:tc>
        <w:tc>
          <w:tcPr>
            <w:tcW w:w="1045" w:type="dxa"/>
            <w:shd w:val="clear" w:color="auto" w:fill="auto"/>
            <w:vAlign w:val="center"/>
          </w:tcPr>
          <w:p w:rsidR="001B32C4" w:rsidRPr="006A3BCD" w:rsidRDefault="001B32C4" w:rsidP="00F86EDA">
            <w:pPr>
              <w:pStyle w:val="2"/>
              <w:ind w:left="0"/>
              <w:jc w:val="center"/>
              <w:rPr>
                <w:color w:val="FF0000"/>
                <w:sz w:val="20"/>
                <w:szCs w:val="20"/>
                <w:vertAlign w:val="subscript"/>
              </w:rPr>
            </w:pPr>
          </w:p>
        </w:tc>
        <w:tc>
          <w:tcPr>
            <w:tcW w:w="1045" w:type="dxa"/>
            <w:shd w:val="clear" w:color="auto" w:fill="auto"/>
            <w:vAlign w:val="center"/>
          </w:tcPr>
          <w:p w:rsidR="001B32C4" w:rsidRPr="006A3BCD" w:rsidRDefault="001B32C4" w:rsidP="00F86EDA">
            <w:pPr>
              <w:pStyle w:val="2"/>
              <w:ind w:left="0"/>
              <w:jc w:val="center"/>
              <w:rPr>
                <w:color w:val="FF0000"/>
                <w:sz w:val="20"/>
                <w:szCs w:val="20"/>
                <w:vertAlign w:val="subscript"/>
              </w:rPr>
            </w:pPr>
          </w:p>
        </w:tc>
        <w:tc>
          <w:tcPr>
            <w:tcW w:w="1046" w:type="dxa"/>
            <w:shd w:val="clear" w:color="auto" w:fill="auto"/>
            <w:vAlign w:val="center"/>
          </w:tcPr>
          <w:p w:rsidR="001B32C4" w:rsidRPr="006A3BCD" w:rsidRDefault="001B32C4" w:rsidP="00F86EDA">
            <w:pPr>
              <w:pStyle w:val="2"/>
              <w:ind w:left="0"/>
              <w:jc w:val="center"/>
              <w:rPr>
                <w:color w:val="FF0000"/>
                <w:sz w:val="20"/>
                <w:szCs w:val="20"/>
              </w:rPr>
            </w:pPr>
            <w:r w:rsidRPr="006A3BCD">
              <w:rPr>
                <w:sz w:val="20"/>
                <w:szCs w:val="20"/>
                <w:vertAlign w:val="subscript"/>
              </w:rPr>
              <w:t>●</w:t>
            </w:r>
          </w:p>
        </w:tc>
        <w:tc>
          <w:tcPr>
            <w:tcW w:w="1045" w:type="dxa"/>
            <w:shd w:val="clear" w:color="auto" w:fill="auto"/>
            <w:vAlign w:val="center"/>
          </w:tcPr>
          <w:p w:rsidR="001B32C4" w:rsidRPr="006A3BCD" w:rsidRDefault="001B32C4" w:rsidP="00F86EDA">
            <w:pPr>
              <w:pStyle w:val="2"/>
              <w:ind w:left="0"/>
              <w:jc w:val="center"/>
              <w:rPr>
                <w:color w:val="FF0000"/>
                <w:sz w:val="20"/>
                <w:szCs w:val="20"/>
                <w:vertAlign w:val="subscript"/>
              </w:rPr>
            </w:pPr>
          </w:p>
        </w:tc>
        <w:tc>
          <w:tcPr>
            <w:tcW w:w="1045" w:type="dxa"/>
            <w:shd w:val="clear" w:color="auto" w:fill="auto"/>
            <w:vAlign w:val="center"/>
          </w:tcPr>
          <w:p w:rsidR="001B32C4" w:rsidRPr="006A3BCD" w:rsidRDefault="001B32C4" w:rsidP="00F86EDA">
            <w:pPr>
              <w:pStyle w:val="2"/>
              <w:ind w:left="0"/>
              <w:jc w:val="center"/>
              <w:rPr>
                <w:sz w:val="20"/>
                <w:szCs w:val="20"/>
                <w:vertAlign w:val="subscript"/>
              </w:rPr>
            </w:pPr>
          </w:p>
        </w:tc>
        <w:tc>
          <w:tcPr>
            <w:tcW w:w="1046" w:type="dxa"/>
            <w:vAlign w:val="center"/>
          </w:tcPr>
          <w:p w:rsidR="001B32C4" w:rsidRPr="006A3BCD" w:rsidRDefault="001B32C4" w:rsidP="00F86EDA">
            <w:pPr>
              <w:pStyle w:val="2"/>
              <w:ind w:left="0"/>
              <w:jc w:val="center"/>
              <w:rPr>
                <w:sz w:val="20"/>
                <w:szCs w:val="20"/>
                <w:vertAlign w:val="subscript"/>
              </w:rPr>
            </w:pPr>
          </w:p>
        </w:tc>
        <w:tc>
          <w:tcPr>
            <w:tcW w:w="1045" w:type="dxa"/>
          </w:tcPr>
          <w:p w:rsidR="001B32C4" w:rsidRPr="006A3BCD" w:rsidRDefault="001B32C4" w:rsidP="00F86EDA">
            <w:pPr>
              <w:pStyle w:val="2"/>
              <w:ind w:left="0"/>
              <w:jc w:val="center"/>
              <w:rPr>
                <w:color w:val="FF0000"/>
                <w:sz w:val="20"/>
                <w:szCs w:val="20"/>
                <w:vertAlign w:val="subscript"/>
              </w:rPr>
            </w:pPr>
          </w:p>
        </w:tc>
        <w:tc>
          <w:tcPr>
            <w:tcW w:w="1046" w:type="dxa"/>
            <w:vAlign w:val="center"/>
          </w:tcPr>
          <w:p w:rsidR="001B32C4" w:rsidRPr="006A3BCD" w:rsidRDefault="001B32C4" w:rsidP="00F86EDA">
            <w:pPr>
              <w:pStyle w:val="2"/>
              <w:ind w:left="0"/>
              <w:jc w:val="center"/>
              <w:rPr>
                <w:sz w:val="20"/>
                <w:szCs w:val="20"/>
                <w:vertAlign w:val="subscript"/>
              </w:rPr>
            </w:pPr>
          </w:p>
        </w:tc>
      </w:tr>
    </w:tbl>
    <w:p w:rsidR="001B32C4" w:rsidRDefault="001B32C4" w:rsidP="00DF29C7">
      <w:pPr>
        <w:pStyle w:val="2"/>
        <w:ind w:left="0"/>
        <w:jc w:val="center"/>
        <w:rPr>
          <w:b/>
          <w:lang w:val="uk-UA"/>
        </w:rPr>
      </w:pPr>
    </w:p>
    <w:p w:rsidR="002B46F9" w:rsidRPr="00DF29C7" w:rsidRDefault="002B46F9" w:rsidP="00DF29C7">
      <w:pPr>
        <w:pStyle w:val="2"/>
        <w:ind w:left="0"/>
        <w:jc w:val="center"/>
        <w:rPr>
          <w:b/>
        </w:rPr>
      </w:pPr>
      <w:r w:rsidRPr="00DF29C7">
        <w:rPr>
          <w:b/>
        </w:rPr>
        <w:lastRenderedPageBreak/>
        <w:t xml:space="preserve">Матриця забезпечення результатів навчання відповідними компонентами  </w:t>
      </w:r>
      <w:r w:rsidR="0044630B" w:rsidRPr="00DF29C7">
        <w:rPr>
          <w:b/>
        </w:rPr>
        <w:t>блоку</w:t>
      </w:r>
      <w:r w:rsidRPr="00DF29C7">
        <w:rPr>
          <w:b/>
        </w:rPr>
        <w:t xml:space="preserve"> 1</w:t>
      </w:r>
    </w:p>
    <w:p w:rsidR="005677E7" w:rsidRPr="00733032" w:rsidRDefault="005677E7" w:rsidP="005677E7">
      <w:pPr>
        <w:pStyle w:val="2"/>
        <w:spacing w:after="120"/>
        <w:ind w:left="0"/>
        <w:jc w:val="center"/>
        <w:rPr>
          <w:b/>
          <w:sz w:val="20"/>
          <w:szCs w:val="20"/>
          <w:lang w:val="uk-U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81"/>
        <w:gridCol w:w="1081"/>
        <w:gridCol w:w="1081"/>
        <w:gridCol w:w="1081"/>
        <w:gridCol w:w="1081"/>
        <w:gridCol w:w="1081"/>
        <w:gridCol w:w="1081"/>
        <w:gridCol w:w="938"/>
      </w:tblGrid>
      <w:tr w:rsidR="00733032" w:rsidRPr="00733032" w:rsidTr="003C7411">
        <w:trPr>
          <w:cantSplit/>
          <w:trHeight w:val="345"/>
          <w:tblHeader/>
        </w:trPr>
        <w:tc>
          <w:tcPr>
            <w:tcW w:w="993" w:type="dxa"/>
            <w:shd w:val="clear" w:color="auto" w:fill="auto"/>
            <w:vAlign w:val="center"/>
          </w:tcPr>
          <w:p w:rsidR="00733032" w:rsidRPr="00733032" w:rsidRDefault="00733032" w:rsidP="00733032">
            <w:pPr>
              <w:pStyle w:val="2"/>
              <w:ind w:left="0"/>
              <w:jc w:val="center"/>
              <w:rPr>
                <w:sz w:val="20"/>
                <w:szCs w:val="20"/>
              </w:rPr>
            </w:pPr>
          </w:p>
        </w:tc>
        <w:tc>
          <w:tcPr>
            <w:tcW w:w="1081" w:type="dxa"/>
            <w:shd w:val="clear" w:color="auto" w:fill="auto"/>
            <w:vAlign w:val="center"/>
          </w:tcPr>
          <w:p w:rsidR="00733032" w:rsidRPr="00733032" w:rsidRDefault="00733032" w:rsidP="00784053">
            <w:pPr>
              <w:pStyle w:val="2"/>
              <w:ind w:left="-108" w:right="-108"/>
              <w:jc w:val="center"/>
              <w:rPr>
                <w:sz w:val="20"/>
                <w:szCs w:val="20"/>
              </w:rPr>
            </w:pPr>
            <w:r w:rsidRPr="00733032">
              <w:rPr>
                <w:sz w:val="20"/>
                <w:szCs w:val="20"/>
              </w:rPr>
              <w:t>ВД.1.01</w:t>
            </w:r>
          </w:p>
        </w:tc>
        <w:tc>
          <w:tcPr>
            <w:tcW w:w="1081" w:type="dxa"/>
            <w:shd w:val="clear" w:color="auto" w:fill="auto"/>
            <w:vAlign w:val="center"/>
          </w:tcPr>
          <w:p w:rsidR="00733032" w:rsidRPr="00733032" w:rsidRDefault="00733032" w:rsidP="00784053">
            <w:pPr>
              <w:pStyle w:val="2"/>
              <w:ind w:left="-108" w:right="-108"/>
              <w:jc w:val="center"/>
              <w:rPr>
                <w:sz w:val="20"/>
                <w:szCs w:val="20"/>
              </w:rPr>
            </w:pPr>
            <w:r w:rsidRPr="00733032">
              <w:rPr>
                <w:sz w:val="20"/>
                <w:szCs w:val="20"/>
              </w:rPr>
              <w:t>ВД.1.02</w:t>
            </w:r>
          </w:p>
        </w:tc>
        <w:tc>
          <w:tcPr>
            <w:tcW w:w="1081" w:type="dxa"/>
            <w:shd w:val="clear" w:color="auto" w:fill="auto"/>
            <w:vAlign w:val="center"/>
          </w:tcPr>
          <w:p w:rsidR="00733032" w:rsidRPr="00733032" w:rsidRDefault="00733032" w:rsidP="00784053">
            <w:pPr>
              <w:pStyle w:val="2"/>
              <w:ind w:left="-108" w:right="-108"/>
              <w:jc w:val="center"/>
              <w:rPr>
                <w:sz w:val="20"/>
                <w:szCs w:val="20"/>
              </w:rPr>
            </w:pPr>
            <w:r w:rsidRPr="00733032">
              <w:rPr>
                <w:sz w:val="20"/>
                <w:szCs w:val="20"/>
              </w:rPr>
              <w:t>ВД.1.03</w:t>
            </w:r>
          </w:p>
        </w:tc>
        <w:tc>
          <w:tcPr>
            <w:tcW w:w="1081" w:type="dxa"/>
            <w:shd w:val="clear" w:color="auto" w:fill="auto"/>
            <w:vAlign w:val="center"/>
          </w:tcPr>
          <w:p w:rsidR="00733032" w:rsidRPr="00733032" w:rsidRDefault="00733032" w:rsidP="00784053">
            <w:pPr>
              <w:pStyle w:val="2"/>
              <w:ind w:left="-108" w:right="-108"/>
              <w:jc w:val="center"/>
              <w:rPr>
                <w:sz w:val="20"/>
                <w:szCs w:val="20"/>
              </w:rPr>
            </w:pPr>
            <w:r w:rsidRPr="00733032">
              <w:rPr>
                <w:sz w:val="20"/>
                <w:szCs w:val="20"/>
              </w:rPr>
              <w:t>ВД.1.04</w:t>
            </w:r>
          </w:p>
        </w:tc>
        <w:tc>
          <w:tcPr>
            <w:tcW w:w="1081" w:type="dxa"/>
            <w:shd w:val="clear" w:color="auto" w:fill="auto"/>
            <w:vAlign w:val="center"/>
          </w:tcPr>
          <w:p w:rsidR="00733032" w:rsidRPr="00733032" w:rsidRDefault="00733032" w:rsidP="00784053">
            <w:pPr>
              <w:pStyle w:val="2"/>
              <w:ind w:left="-108" w:right="-108"/>
              <w:jc w:val="center"/>
              <w:rPr>
                <w:sz w:val="20"/>
                <w:szCs w:val="20"/>
              </w:rPr>
            </w:pPr>
            <w:r w:rsidRPr="00733032">
              <w:rPr>
                <w:sz w:val="20"/>
                <w:szCs w:val="20"/>
              </w:rPr>
              <w:t>ВД.1.0</w:t>
            </w:r>
            <w:r w:rsidRPr="00733032">
              <w:rPr>
                <w:sz w:val="20"/>
                <w:szCs w:val="20"/>
                <w:lang w:val="uk-UA"/>
              </w:rPr>
              <w:t>5</w:t>
            </w:r>
          </w:p>
        </w:tc>
        <w:tc>
          <w:tcPr>
            <w:tcW w:w="1081" w:type="dxa"/>
            <w:vAlign w:val="center"/>
          </w:tcPr>
          <w:p w:rsidR="00733032" w:rsidRPr="00733032" w:rsidRDefault="00733032" w:rsidP="00784053">
            <w:pPr>
              <w:pStyle w:val="2"/>
              <w:ind w:left="-108" w:right="-108"/>
              <w:jc w:val="center"/>
              <w:rPr>
                <w:sz w:val="20"/>
                <w:szCs w:val="20"/>
                <w:lang w:val="uk-UA"/>
              </w:rPr>
            </w:pPr>
            <w:r w:rsidRPr="00733032">
              <w:rPr>
                <w:sz w:val="20"/>
                <w:szCs w:val="20"/>
              </w:rPr>
              <w:t>ВД.1.0</w:t>
            </w:r>
            <w:r w:rsidRPr="00733032">
              <w:rPr>
                <w:sz w:val="20"/>
                <w:szCs w:val="20"/>
                <w:lang w:val="uk-UA"/>
              </w:rPr>
              <w:t>6</w:t>
            </w:r>
          </w:p>
        </w:tc>
        <w:tc>
          <w:tcPr>
            <w:tcW w:w="1081" w:type="dxa"/>
            <w:vAlign w:val="center"/>
          </w:tcPr>
          <w:p w:rsidR="00733032" w:rsidRPr="00733032" w:rsidRDefault="00733032" w:rsidP="00784053">
            <w:pPr>
              <w:pStyle w:val="2"/>
              <w:ind w:left="-108" w:right="-108"/>
              <w:jc w:val="center"/>
              <w:rPr>
                <w:sz w:val="20"/>
                <w:szCs w:val="20"/>
              </w:rPr>
            </w:pPr>
            <w:r w:rsidRPr="00733032">
              <w:rPr>
                <w:sz w:val="20"/>
                <w:szCs w:val="20"/>
              </w:rPr>
              <w:t>ВД.1.0</w:t>
            </w:r>
            <w:r w:rsidRPr="00733032">
              <w:rPr>
                <w:sz w:val="20"/>
                <w:szCs w:val="20"/>
                <w:lang w:val="uk-UA"/>
              </w:rPr>
              <w:t>7</w:t>
            </w:r>
          </w:p>
        </w:tc>
        <w:tc>
          <w:tcPr>
            <w:tcW w:w="938" w:type="dxa"/>
            <w:vAlign w:val="center"/>
          </w:tcPr>
          <w:p w:rsidR="00733032" w:rsidRPr="003C7411" w:rsidRDefault="00733032" w:rsidP="00733032">
            <w:pPr>
              <w:pStyle w:val="2"/>
              <w:ind w:left="-108" w:right="-108"/>
              <w:jc w:val="center"/>
              <w:rPr>
                <w:color w:val="C00000"/>
                <w:sz w:val="20"/>
                <w:szCs w:val="20"/>
              </w:rPr>
            </w:pPr>
            <w:r w:rsidRPr="003C7411">
              <w:rPr>
                <w:color w:val="C00000"/>
                <w:sz w:val="20"/>
                <w:szCs w:val="20"/>
              </w:rPr>
              <w:t>ВП.1.</w:t>
            </w:r>
            <w:r w:rsidRPr="003C7411">
              <w:rPr>
                <w:color w:val="C00000"/>
                <w:sz w:val="20"/>
                <w:szCs w:val="20"/>
                <w:lang w:val="uk-UA"/>
              </w:rPr>
              <w:t>02</w:t>
            </w: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1</w:t>
            </w:r>
          </w:p>
        </w:tc>
        <w:tc>
          <w:tcPr>
            <w:tcW w:w="1081" w:type="dxa"/>
            <w:shd w:val="clear" w:color="auto" w:fill="auto"/>
            <w:vAlign w:val="center"/>
          </w:tcPr>
          <w:p w:rsidR="00733032" w:rsidRPr="00733032" w:rsidRDefault="00733032"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sz w:val="20"/>
                <w:szCs w:val="20"/>
                <w:vertAlign w:val="subscript"/>
              </w:rPr>
            </w:pPr>
          </w:p>
        </w:tc>
        <w:tc>
          <w:tcPr>
            <w:tcW w:w="1081" w:type="dxa"/>
            <w:shd w:val="clear" w:color="auto" w:fill="auto"/>
            <w:vAlign w:val="center"/>
          </w:tcPr>
          <w:p w:rsidR="00733032" w:rsidRPr="00733032" w:rsidRDefault="00733032"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733032" w:rsidRPr="003C7411" w:rsidRDefault="00733032" w:rsidP="000C2126">
            <w:pPr>
              <w:pStyle w:val="2"/>
              <w:ind w:left="0"/>
              <w:jc w:val="center"/>
              <w:rPr>
                <w:sz w:val="20"/>
                <w:szCs w:val="20"/>
                <w:vertAlign w:val="subscript"/>
                <w:lang w:val="uk-UA"/>
              </w:rPr>
            </w:pPr>
          </w:p>
        </w:tc>
        <w:tc>
          <w:tcPr>
            <w:tcW w:w="1081" w:type="dxa"/>
            <w:shd w:val="clear" w:color="auto" w:fill="auto"/>
            <w:vAlign w:val="center"/>
          </w:tcPr>
          <w:p w:rsidR="00733032" w:rsidRPr="00733032" w:rsidRDefault="00733032" w:rsidP="000C2126">
            <w:pPr>
              <w:pStyle w:val="2"/>
              <w:ind w:left="0"/>
              <w:jc w:val="center"/>
              <w:rPr>
                <w:sz w:val="20"/>
                <w:szCs w:val="20"/>
                <w:vertAlign w:val="subscript"/>
              </w:rPr>
            </w:pPr>
            <w:r w:rsidRPr="00733032">
              <w:rPr>
                <w:sz w:val="20"/>
                <w:szCs w:val="20"/>
                <w:vertAlign w:val="subscript"/>
              </w:rPr>
              <w:t>●</w:t>
            </w:r>
          </w:p>
        </w:tc>
        <w:tc>
          <w:tcPr>
            <w:tcW w:w="1081" w:type="dxa"/>
            <w:vAlign w:val="center"/>
          </w:tcPr>
          <w:p w:rsidR="00733032" w:rsidRPr="00733032" w:rsidRDefault="00733032" w:rsidP="000C2126">
            <w:pPr>
              <w:pStyle w:val="2"/>
              <w:ind w:left="0"/>
              <w:jc w:val="center"/>
              <w:rPr>
                <w:sz w:val="20"/>
                <w:szCs w:val="20"/>
                <w:vertAlign w:val="subscript"/>
              </w:rPr>
            </w:pPr>
            <w:r w:rsidRPr="00733032">
              <w:rPr>
                <w:sz w:val="20"/>
                <w:szCs w:val="20"/>
                <w:vertAlign w:val="subscript"/>
              </w:rPr>
              <w:t>●</w:t>
            </w:r>
          </w:p>
        </w:tc>
        <w:tc>
          <w:tcPr>
            <w:tcW w:w="1081" w:type="dxa"/>
          </w:tcPr>
          <w:p w:rsidR="00733032" w:rsidRPr="003C7411" w:rsidRDefault="00733032" w:rsidP="000C2126">
            <w:pPr>
              <w:pStyle w:val="2"/>
              <w:ind w:left="0"/>
              <w:jc w:val="center"/>
              <w:rPr>
                <w:sz w:val="20"/>
                <w:szCs w:val="20"/>
                <w:vertAlign w:val="subscript"/>
                <w:lang w:val="uk-UA"/>
              </w:rPr>
            </w:pPr>
          </w:p>
        </w:tc>
        <w:tc>
          <w:tcPr>
            <w:tcW w:w="938" w:type="dxa"/>
            <w:vAlign w:val="center"/>
          </w:tcPr>
          <w:p w:rsidR="00733032" w:rsidRPr="003C7411" w:rsidRDefault="00733032" w:rsidP="000C2126">
            <w:pPr>
              <w:pStyle w:val="2"/>
              <w:ind w:left="0"/>
              <w:jc w:val="center"/>
              <w:rPr>
                <w:color w:val="C00000"/>
                <w:sz w:val="20"/>
                <w:szCs w:val="20"/>
                <w:vertAlign w:val="subscript"/>
              </w:rPr>
            </w:pPr>
            <w:r w:rsidRPr="003C7411">
              <w:rPr>
                <w:color w:val="C00000"/>
                <w:sz w:val="20"/>
                <w:szCs w:val="20"/>
                <w:vertAlign w:val="subscript"/>
              </w:rPr>
              <w:t>●</w:t>
            </w: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3</w:t>
            </w:r>
          </w:p>
        </w:tc>
        <w:tc>
          <w:tcPr>
            <w:tcW w:w="1081" w:type="dxa"/>
            <w:shd w:val="clear" w:color="auto" w:fill="auto"/>
            <w:vAlign w:val="center"/>
          </w:tcPr>
          <w:p w:rsidR="00733032" w:rsidRPr="00733032" w:rsidRDefault="00733032" w:rsidP="000C2126">
            <w:pPr>
              <w:pStyle w:val="2"/>
              <w:ind w:left="0"/>
              <w:jc w:val="center"/>
              <w:rPr>
                <w:color w:val="FF0000"/>
                <w:sz w:val="20"/>
                <w:szCs w:val="20"/>
                <w:vertAlign w:val="subscript"/>
              </w:rPr>
            </w:pPr>
          </w:p>
        </w:tc>
        <w:tc>
          <w:tcPr>
            <w:tcW w:w="1081" w:type="dxa"/>
            <w:shd w:val="clear" w:color="auto" w:fill="auto"/>
            <w:vAlign w:val="center"/>
          </w:tcPr>
          <w:p w:rsidR="00733032" w:rsidRPr="00733032" w:rsidRDefault="00733032" w:rsidP="000C2126">
            <w:pPr>
              <w:pStyle w:val="2"/>
              <w:ind w:left="0"/>
              <w:jc w:val="center"/>
              <w:rPr>
                <w:color w:val="FF0000"/>
                <w:sz w:val="20"/>
                <w:szCs w:val="20"/>
                <w:vertAlign w:val="subscript"/>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vertAlign w:val="subscript"/>
              </w:rPr>
            </w:pPr>
          </w:p>
        </w:tc>
        <w:tc>
          <w:tcPr>
            <w:tcW w:w="1081" w:type="dxa"/>
            <w:shd w:val="clear" w:color="auto" w:fill="auto"/>
            <w:vAlign w:val="center"/>
          </w:tcPr>
          <w:p w:rsidR="00733032" w:rsidRPr="00733032" w:rsidRDefault="003C7411" w:rsidP="000C2126">
            <w:pPr>
              <w:pStyle w:val="2"/>
              <w:ind w:left="0"/>
              <w:jc w:val="center"/>
              <w:rPr>
                <w:color w:val="FF0000"/>
                <w:sz w:val="20"/>
                <w:szCs w:val="20"/>
                <w:vertAlign w:val="subscript"/>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vertAlign w:val="subscript"/>
              </w:rPr>
            </w:pPr>
            <w:r w:rsidRPr="00733032">
              <w:rPr>
                <w:sz w:val="20"/>
                <w:szCs w:val="20"/>
                <w:vertAlign w:val="subscript"/>
              </w:rPr>
              <w:t>●</w:t>
            </w:r>
          </w:p>
        </w:tc>
        <w:tc>
          <w:tcPr>
            <w:tcW w:w="1081" w:type="dxa"/>
            <w:vAlign w:val="center"/>
          </w:tcPr>
          <w:p w:rsidR="00733032" w:rsidRPr="00733032" w:rsidRDefault="00733032" w:rsidP="000C2126">
            <w:pPr>
              <w:pStyle w:val="2"/>
              <w:ind w:left="0"/>
              <w:jc w:val="center"/>
              <w:rPr>
                <w:color w:val="FF0000"/>
                <w:sz w:val="20"/>
                <w:szCs w:val="20"/>
                <w:vertAlign w:val="subscript"/>
              </w:rPr>
            </w:pPr>
          </w:p>
        </w:tc>
        <w:tc>
          <w:tcPr>
            <w:tcW w:w="1081" w:type="dxa"/>
          </w:tcPr>
          <w:p w:rsidR="00733032" w:rsidRPr="00733032" w:rsidRDefault="00733032" w:rsidP="000C2126">
            <w:pPr>
              <w:pStyle w:val="2"/>
              <w:ind w:left="0"/>
              <w:jc w:val="center"/>
              <w:rPr>
                <w:color w:val="FF0000"/>
                <w:sz w:val="20"/>
                <w:szCs w:val="20"/>
                <w:vertAlign w:val="subscript"/>
              </w:rPr>
            </w:pPr>
          </w:p>
        </w:tc>
        <w:tc>
          <w:tcPr>
            <w:tcW w:w="938" w:type="dxa"/>
            <w:vAlign w:val="center"/>
          </w:tcPr>
          <w:p w:rsidR="00733032" w:rsidRPr="003C7411" w:rsidRDefault="00733032" w:rsidP="000C2126">
            <w:pPr>
              <w:pStyle w:val="2"/>
              <w:ind w:left="0"/>
              <w:jc w:val="center"/>
              <w:rPr>
                <w:color w:val="C00000"/>
                <w:sz w:val="20"/>
                <w:szCs w:val="20"/>
                <w:vertAlign w:val="subscript"/>
              </w:rPr>
            </w:pPr>
          </w:p>
        </w:tc>
      </w:tr>
      <w:tr w:rsidR="003C7411" w:rsidRPr="00733032" w:rsidTr="003C7411">
        <w:tc>
          <w:tcPr>
            <w:tcW w:w="993" w:type="dxa"/>
            <w:shd w:val="clear" w:color="auto" w:fill="auto"/>
          </w:tcPr>
          <w:p w:rsidR="003C7411" w:rsidRPr="003C7411" w:rsidRDefault="003C7411" w:rsidP="000C2126">
            <w:pPr>
              <w:pStyle w:val="2"/>
              <w:ind w:left="0"/>
              <w:rPr>
                <w:rFonts w:eastAsia="Calibri"/>
                <w:sz w:val="20"/>
                <w:szCs w:val="20"/>
                <w:lang w:val="uk-UA"/>
              </w:rPr>
            </w:pPr>
            <w:r>
              <w:rPr>
                <w:rFonts w:eastAsia="Calibri"/>
                <w:sz w:val="20"/>
                <w:szCs w:val="20"/>
                <w:lang w:val="uk-UA"/>
              </w:rPr>
              <w:t>РН-4</w:t>
            </w: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vAlign w:val="center"/>
          </w:tcPr>
          <w:p w:rsidR="003C7411" w:rsidRPr="00733032" w:rsidRDefault="003C7411" w:rsidP="000C2126">
            <w:pPr>
              <w:pStyle w:val="2"/>
              <w:ind w:left="0"/>
              <w:jc w:val="center"/>
              <w:rPr>
                <w:color w:val="FF0000"/>
                <w:sz w:val="20"/>
                <w:szCs w:val="20"/>
                <w:vertAlign w:val="subscript"/>
              </w:rPr>
            </w:pPr>
            <w:r w:rsidRPr="00733032">
              <w:rPr>
                <w:sz w:val="20"/>
                <w:szCs w:val="20"/>
                <w:vertAlign w:val="subscript"/>
              </w:rPr>
              <w:t>●</w:t>
            </w:r>
          </w:p>
        </w:tc>
        <w:tc>
          <w:tcPr>
            <w:tcW w:w="1081" w:type="dxa"/>
          </w:tcPr>
          <w:p w:rsidR="003C7411" w:rsidRPr="00733032" w:rsidRDefault="003C7411" w:rsidP="000C2126">
            <w:pPr>
              <w:pStyle w:val="2"/>
              <w:ind w:left="0"/>
              <w:jc w:val="center"/>
              <w:rPr>
                <w:color w:val="FF0000"/>
                <w:sz w:val="20"/>
                <w:szCs w:val="20"/>
                <w:vertAlign w:val="subscript"/>
              </w:rPr>
            </w:pPr>
            <w:r w:rsidRPr="00733032">
              <w:rPr>
                <w:sz w:val="20"/>
                <w:szCs w:val="20"/>
                <w:vertAlign w:val="subscript"/>
              </w:rPr>
              <w:t>●</w:t>
            </w:r>
          </w:p>
        </w:tc>
        <w:tc>
          <w:tcPr>
            <w:tcW w:w="938" w:type="dxa"/>
            <w:vAlign w:val="center"/>
          </w:tcPr>
          <w:p w:rsidR="003C7411" w:rsidRPr="003C7411" w:rsidRDefault="003C7411" w:rsidP="000C2126">
            <w:pPr>
              <w:pStyle w:val="2"/>
              <w:ind w:left="0"/>
              <w:jc w:val="center"/>
              <w:rPr>
                <w:color w:val="C00000"/>
                <w:sz w:val="20"/>
                <w:szCs w:val="20"/>
                <w:vertAlign w:val="subscript"/>
              </w:rPr>
            </w:pP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5</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vAlign w:val="center"/>
          </w:tcPr>
          <w:p w:rsidR="00733032" w:rsidRPr="00733032" w:rsidRDefault="00733032" w:rsidP="000C2126">
            <w:pPr>
              <w:pStyle w:val="2"/>
              <w:ind w:left="0"/>
              <w:jc w:val="center"/>
              <w:rPr>
                <w:color w:val="FF0000"/>
                <w:sz w:val="20"/>
                <w:szCs w:val="20"/>
                <w:vertAlign w:val="subscript"/>
              </w:rPr>
            </w:pPr>
            <w:r w:rsidRPr="00733032">
              <w:rPr>
                <w:sz w:val="20"/>
                <w:szCs w:val="20"/>
                <w:vertAlign w:val="subscript"/>
              </w:rPr>
              <w:t>●</w:t>
            </w:r>
          </w:p>
        </w:tc>
        <w:tc>
          <w:tcPr>
            <w:tcW w:w="1081" w:type="dxa"/>
          </w:tcPr>
          <w:p w:rsidR="00733032" w:rsidRPr="00733032" w:rsidRDefault="003C7411" w:rsidP="000C2126">
            <w:pPr>
              <w:pStyle w:val="2"/>
              <w:ind w:left="0"/>
              <w:jc w:val="center"/>
              <w:rPr>
                <w:color w:val="FF0000"/>
                <w:sz w:val="20"/>
                <w:szCs w:val="20"/>
                <w:vertAlign w:val="subscript"/>
              </w:rPr>
            </w:pPr>
            <w:r w:rsidRPr="00733032">
              <w:rPr>
                <w:sz w:val="20"/>
                <w:szCs w:val="20"/>
                <w:vertAlign w:val="subscript"/>
              </w:rPr>
              <w:t>●</w:t>
            </w:r>
          </w:p>
        </w:tc>
        <w:tc>
          <w:tcPr>
            <w:tcW w:w="938" w:type="dxa"/>
            <w:vAlign w:val="center"/>
          </w:tcPr>
          <w:p w:rsidR="00733032" w:rsidRPr="003C7411" w:rsidRDefault="00733032" w:rsidP="000C2126">
            <w:pPr>
              <w:pStyle w:val="2"/>
              <w:ind w:left="0"/>
              <w:jc w:val="center"/>
              <w:rPr>
                <w:color w:val="C00000"/>
                <w:sz w:val="20"/>
                <w:szCs w:val="20"/>
                <w:vertAlign w:val="subscript"/>
              </w:rPr>
            </w:pPr>
            <w:r w:rsidRPr="003C7411">
              <w:rPr>
                <w:color w:val="C00000"/>
                <w:sz w:val="20"/>
                <w:szCs w:val="20"/>
                <w:vertAlign w:val="subscript"/>
              </w:rPr>
              <w:t>●</w:t>
            </w: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6</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vAlign w:val="center"/>
          </w:tcPr>
          <w:p w:rsidR="00733032" w:rsidRPr="00733032" w:rsidRDefault="00733032" w:rsidP="000C2126">
            <w:pPr>
              <w:pStyle w:val="2"/>
              <w:ind w:left="0"/>
              <w:jc w:val="center"/>
              <w:rPr>
                <w:color w:val="FF0000"/>
                <w:sz w:val="20"/>
                <w:szCs w:val="20"/>
                <w:vertAlign w:val="subscript"/>
              </w:rPr>
            </w:pPr>
          </w:p>
        </w:tc>
        <w:tc>
          <w:tcPr>
            <w:tcW w:w="1081" w:type="dxa"/>
          </w:tcPr>
          <w:p w:rsidR="00733032" w:rsidRPr="00733032" w:rsidRDefault="00733032" w:rsidP="000C2126">
            <w:pPr>
              <w:pStyle w:val="2"/>
              <w:ind w:left="0"/>
              <w:jc w:val="center"/>
              <w:rPr>
                <w:color w:val="FF0000"/>
                <w:sz w:val="20"/>
                <w:szCs w:val="20"/>
                <w:vertAlign w:val="subscript"/>
              </w:rPr>
            </w:pPr>
          </w:p>
        </w:tc>
        <w:tc>
          <w:tcPr>
            <w:tcW w:w="938" w:type="dxa"/>
            <w:vAlign w:val="center"/>
          </w:tcPr>
          <w:p w:rsidR="00733032" w:rsidRPr="003C7411" w:rsidRDefault="00733032" w:rsidP="000C2126">
            <w:pPr>
              <w:pStyle w:val="2"/>
              <w:ind w:left="0"/>
              <w:jc w:val="center"/>
              <w:rPr>
                <w:color w:val="C00000"/>
                <w:sz w:val="20"/>
                <w:szCs w:val="20"/>
                <w:vertAlign w:val="subscript"/>
              </w:rPr>
            </w:pP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8</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3C7411" w:rsidRDefault="00733032" w:rsidP="000C2126">
            <w:pPr>
              <w:pStyle w:val="2"/>
              <w:ind w:left="0"/>
              <w:jc w:val="center"/>
              <w:rPr>
                <w:color w:val="FF0000"/>
                <w:sz w:val="20"/>
                <w:szCs w:val="20"/>
                <w:lang w:val="uk-UA"/>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vAlign w:val="center"/>
          </w:tcPr>
          <w:p w:rsidR="00733032" w:rsidRPr="00733032" w:rsidRDefault="00733032" w:rsidP="000C2126">
            <w:pPr>
              <w:pStyle w:val="2"/>
              <w:ind w:left="0"/>
              <w:jc w:val="center"/>
              <w:rPr>
                <w:color w:val="FF0000"/>
                <w:sz w:val="20"/>
                <w:szCs w:val="20"/>
                <w:vertAlign w:val="subscript"/>
              </w:rPr>
            </w:pPr>
            <w:r w:rsidRPr="00733032">
              <w:rPr>
                <w:sz w:val="20"/>
                <w:szCs w:val="20"/>
                <w:vertAlign w:val="subscript"/>
              </w:rPr>
              <w:t>●</w:t>
            </w:r>
          </w:p>
        </w:tc>
        <w:tc>
          <w:tcPr>
            <w:tcW w:w="1081" w:type="dxa"/>
          </w:tcPr>
          <w:p w:rsidR="00733032" w:rsidRPr="00733032" w:rsidRDefault="00733032" w:rsidP="000C2126">
            <w:pPr>
              <w:pStyle w:val="2"/>
              <w:ind w:left="0"/>
              <w:jc w:val="center"/>
              <w:rPr>
                <w:color w:val="FF0000"/>
                <w:sz w:val="20"/>
                <w:szCs w:val="20"/>
                <w:vertAlign w:val="subscript"/>
              </w:rPr>
            </w:pPr>
          </w:p>
        </w:tc>
        <w:tc>
          <w:tcPr>
            <w:tcW w:w="938" w:type="dxa"/>
            <w:vAlign w:val="center"/>
          </w:tcPr>
          <w:p w:rsidR="00733032" w:rsidRPr="003C7411" w:rsidRDefault="00733032" w:rsidP="000C2126">
            <w:pPr>
              <w:pStyle w:val="2"/>
              <w:ind w:left="0"/>
              <w:jc w:val="center"/>
              <w:rPr>
                <w:color w:val="C00000"/>
                <w:sz w:val="20"/>
                <w:szCs w:val="20"/>
                <w:vertAlign w:val="subscript"/>
              </w:rPr>
            </w:pPr>
            <w:r w:rsidRPr="003C7411">
              <w:rPr>
                <w:color w:val="C00000"/>
                <w:sz w:val="20"/>
                <w:szCs w:val="20"/>
                <w:vertAlign w:val="subscript"/>
              </w:rPr>
              <w:t>●</w:t>
            </w: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9</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vAlign w:val="center"/>
          </w:tcPr>
          <w:p w:rsidR="00733032" w:rsidRPr="00733032" w:rsidRDefault="00733032" w:rsidP="000C2126">
            <w:pPr>
              <w:pStyle w:val="2"/>
              <w:ind w:left="0"/>
              <w:jc w:val="center"/>
              <w:rPr>
                <w:color w:val="FF0000"/>
                <w:sz w:val="20"/>
                <w:szCs w:val="20"/>
                <w:vertAlign w:val="subscript"/>
              </w:rPr>
            </w:pPr>
          </w:p>
        </w:tc>
        <w:tc>
          <w:tcPr>
            <w:tcW w:w="1081" w:type="dxa"/>
          </w:tcPr>
          <w:p w:rsidR="00733032" w:rsidRPr="003C7411" w:rsidRDefault="00733032" w:rsidP="000C2126">
            <w:pPr>
              <w:pStyle w:val="2"/>
              <w:ind w:left="0"/>
              <w:jc w:val="center"/>
              <w:rPr>
                <w:color w:val="FF0000"/>
                <w:sz w:val="20"/>
                <w:szCs w:val="20"/>
                <w:vertAlign w:val="subscript"/>
                <w:lang w:val="uk-UA"/>
              </w:rPr>
            </w:pPr>
          </w:p>
        </w:tc>
        <w:tc>
          <w:tcPr>
            <w:tcW w:w="938" w:type="dxa"/>
            <w:vAlign w:val="center"/>
          </w:tcPr>
          <w:p w:rsidR="00733032" w:rsidRPr="003C7411" w:rsidRDefault="00733032" w:rsidP="000C2126">
            <w:pPr>
              <w:pStyle w:val="2"/>
              <w:ind w:left="0"/>
              <w:jc w:val="center"/>
              <w:rPr>
                <w:color w:val="C00000"/>
                <w:sz w:val="20"/>
                <w:szCs w:val="20"/>
                <w:vertAlign w:val="subscript"/>
              </w:rPr>
            </w:pP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11</w:t>
            </w:r>
          </w:p>
        </w:tc>
        <w:tc>
          <w:tcPr>
            <w:tcW w:w="1081" w:type="dxa"/>
            <w:shd w:val="clear" w:color="auto" w:fill="auto"/>
            <w:vAlign w:val="center"/>
          </w:tcPr>
          <w:p w:rsidR="00733032" w:rsidRPr="00733032" w:rsidRDefault="003C7411" w:rsidP="000C2126">
            <w:pPr>
              <w:pStyle w:val="2"/>
              <w:ind w:left="0"/>
              <w:jc w:val="center"/>
              <w:rPr>
                <w:color w:val="FF0000"/>
                <w:sz w:val="20"/>
                <w:szCs w:val="20"/>
                <w:lang w:val="uk-UA"/>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vAlign w:val="center"/>
          </w:tcPr>
          <w:p w:rsidR="00733032" w:rsidRPr="00733032" w:rsidRDefault="00733032" w:rsidP="000C2126">
            <w:pPr>
              <w:pStyle w:val="2"/>
              <w:ind w:left="0"/>
              <w:jc w:val="center"/>
              <w:rPr>
                <w:color w:val="FF0000"/>
                <w:sz w:val="20"/>
                <w:szCs w:val="20"/>
                <w:vertAlign w:val="subscript"/>
                <w:lang w:val="uk-UA"/>
              </w:rPr>
            </w:pPr>
            <w:r w:rsidRPr="00733032">
              <w:rPr>
                <w:sz w:val="20"/>
                <w:szCs w:val="20"/>
                <w:vertAlign w:val="subscript"/>
              </w:rPr>
              <w:t>●</w:t>
            </w:r>
          </w:p>
        </w:tc>
        <w:tc>
          <w:tcPr>
            <w:tcW w:w="1081" w:type="dxa"/>
          </w:tcPr>
          <w:p w:rsidR="00733032" w:rsidRPr="00733032" w:rsidRDefault="003C7411" w:rsidP="000C2126">
            <w:pPr>
              <w:pStyle w:val="2"/>
              <w:ind w:left="0"/>
              <w:jc w:val="center"/>
              <w:rPr>
                <w:color w:val="FF0000"/>
                <w:sz w:val="20"/>
                <w:szCs w:val="20"/>
                <w:vertAlign w:val="subscript"/>
              </w:rPr>
            </w:pPr>
            <w:r w:rsidRPr="00733032">
              <w:rPr>
                <w:sz w:val="20"/>
                <w:szCs w:val="20"/>
                <w:vertAlign w:val="subscript"/>
              </w:rPr>
              <w:t>●</w:t>
            </w:r>
          </w:p>
        </w:tc>
        <w:tc>
          <w:tcPr>
            <w:tcW w:w="938" w:type="dxa"/>
            <w:vAlign w:val="center"/>
          </w:tcPr>
          <w:p w:rsidR="00733032" w:rsidRPr="003C7411" w:rsidRDefault="00733032" w:rsidP="000C2126">
            <w:pPr>
              <w:pStyle w:val="2"/>
              <w:ind w:left="0"/>
              <w:jc w:val="center"/>
              <w:rPr>
                <w:color w:val="C00000"/>
                <w:sz w:val="20"/>
                <w:szCs w:val="20"/>
                <w:vertAlign w:val="subscript"/>
              </w:rPr>
            </w:pPr>
            <w:r w:rsidRPr="003C7411">
              <w:rPr>
                <w:color w:val="C00000"/>
                <w:sz w:val="20"/>
                <w:szCs w:val="20"/>
                <w:vertAlign w:val="subscript"/>
              </w:rPr>
              <w:t>●</w:t>
            </w:r>
          </w:p>
        </w:tc>
      </w:tr>
      <w:tr w:rsidR="00733032" w:rsidRPr="00733032" w:rsidTr="003C7411">
        <w:tc>
          <w:tcPr>
            <w:tcW w:w="993" w:type="dxa"/>
            <w:shd w:val="clear" w:color="auto" w:fill="auto"/>
          </w:tcPr>
          <w:p w:rsidR="00733032" w:rsidRPr="00733032" w:rsidRDefault="00733032" w:rsidP="000C2126">
            <w:pPr>
              <w:pStyle w:val="2"/>
              <w:ind w:left="0"/>
              <w:rPr>
                <w:sz w:val="20"/>
                <w:szCs w:val="20"/>
              </w:rPr>
            </w:pPr>
            <w:r w:rsidRPr="00733032">
              <w:rPr>
                <w:rFonts w:eastAsia="Calibri"/>
                <w:sz w:val="20"/>
                <w:szCs w:val="20"/>
              </w:rPr>
              <w:t>РН</w:t>
            </w:r>
            <w:r w:rsidR="008E0046">
              <w:rPr>
                <w:rFonts w:eastAsia="Calibri"/>
                <w:sz w:val="20"/>
                <w:szCs w:val="20"/>
                <w:lang w:val="uk-UA"/>
              </w:rPr>
              <w:t>-</w:t>
            </w:r>
            <w:r w:rsidRPr="00733032">
              <w:rPr>
                <w:rFonts w:eastAsia="Calibri"/>
                <w:sz w:val="20"/>
                <w:szCs w:val="20"/>
              </w:rPr>
              <w:t>12</w:t>
            </w:r>
          </w:p>
        </w:tc>
        <w:tc>
          <w:tcPr>
            <w:tcW w:w="1081" w:type="dxa"/>
            <w:shd w:val="clear" w:color="auto" w:fill="auto"/>
            <w:vAlign w:val="center"/>
          </w:tcPr>
          <w:p w:rsidR="00733032" w:rsidRPr="00733032" w:rsidRDefault="003C7411"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p>
        </w:tc>
        <w:tc>
          <w:tcPr>
            <w:tcW w:w="1081" w:type="dxa"/>
            <w:shd w:val="clear" w:color="auto" w:fill="auto"/>
            <w:vAlign w:val="center"/>
          </w:tcPr>
          <w:p w:rsidR="00733032" w:rsidRPr="00733032" w:rsidRDefault="00733032" w:rsidP="000C2126">
            <w:pPr>
              <w:pStyle w:val="2"/>
              <w:ind w:left="0"/>
              <w:jc w:val="center"/>
              <w:rPr>
                <w:color w:val="FF0000"/>
                <w:sz w:val="20"/>
                <w:szCs w:val="20"/>
              </w:rPr>
            </w:pPr>
            <w:r w:rsidRPr="00733032">
              <w:rPr>
                <w:sz w:val="20"/>
                <w:szCs w:val="20"/>
                <w:vertAlign w:val="subscript"/>
              </w:rPr>
              <w:t>●</w:t>
            </w:r>
          </w:p>
        </w:tc>
        <w:tc>
          <w:tcPr>
            <w:tcW w:w="1081" w:type="dxa"/>
            <w:shd w:val="clear" w:color="auto" w:fill="auto"/>
            <w:vAlign w:val="center"/>
          </w:tcPr>
          <w:p w:rsidR="00733032" w:rsidRPr="00733032" w:rsidRDefault="00733032" w:rsidP="000C2126">
            <w:pPr>
              <w:pStyle w:val="2"/>
              <w:ind w:left="0"/>
              <w:jc w:val="center"/>
              <w:rPr>
                <w:color w:val="FF0000"/>
                <w:sz w:val="20"/>
                <w:szCs w:val="20"/>
                <w:vertAlign w:val="subscript"/>
              </w:rPr>
            </w:pPr>
          </w:p>
        </w:tc>
        <w:tc>
          <w:tcPr>
            <w:tcW w:w="1081" w:type="dxa"/>
            <w:vAlign w:val="center"/>
          </w:tcPr>
          <w:p w:rsidR="00733032" w:rsidRPr="00733032" w:rsidRDefault="00733032" w:rsidP="000C2126">
            <w:pPr>
              <w:pStyle w:val="2"/>
              <w:ind w:left="0"/>
              <w:jc w:val="center"/>
              <w:rPr>
                <w:color w:val="FF0000"/>
                <w:sz w:val="20"/>
                <w:szCs w:val="20"/>
                <w:vertAlign w:val="subscript"/>
              </w:rPr>
            </w:pPr>
          </w:p>
        </w:tc>
        <w:tc>
          <w:tcPr>
            <w:tcW w:w="1081" w:type="dxa"/>
          </w:tcPr>
          <w:p w:rsidR="00733032" w:rsidRPr="00733032" w:rsidRDefault="00733032" w:rsidP="000C2126">
            <w:pPr>
              <w:pStyle w:val="2"/>
              <w:ind w:left="0"/>
              <w:jc w:val="center"/>
              <w:rPr>
                <w:color w:val="FF0000"/>
                <w:sz w:val="20"/>
                <w:szCs w:val="20"/>
                <w:vertAlign w:val="subscript"/>
              </w:rPr>
            </w:pPr>
          </w:p>
        </w:tc>
        <w:tc>
          <w:tcPr>
            <w:tcW w:w="938" w:type="dxa"/>
            <w:vAlign w:val="center"/>
          </w:tcPr>
          <w:p w:rsidR="00733032" w:rsidRPr="003C7411" w:rsidRDefault="00733032" w:rsidP="000C2126">
            <w:pPr>
              <w:pStyle w:val="2"/>
              <w:ind w:left="0"/>
              <w:jc w:val="center"/>
              <w:rPr>
                <w:color w:val="C00000"/>
                <w:sz w:val="20"/>
                <w:szCs w:val="20"/>
                <w:vertAlign w:val="subscript"/>
              </w:rPr>
            </w:pPr>
          </w:p>
        </w:tc>
      </w:tr>
      <w:tr w:rsidR="003C7411" w:rsidRPr="00733032" w:rsidTr="003C7411">
        <w:tc>
          <w:tcPr>
            <w:tcW w:w="993" w:type="dxa"/>
            <w:shd w:val="clear" w:color="auto" w:fill="auto"/>
          </w:tcPr>
          <w:p w:rsidR="003C7411" w:rsidRPr="003C7411" w:rsidRDefault="003C7411" w:rsidP="000C2126">
            <w:pPr>
              <w:pStyle w:val="2"/>
              <w:ind w:left="0"/>
              <w:rPr>
                <w:rFonts w:eastAsia="Calibri"/>
                <w:sz w:val="20"/>
                <w:szCs w:val="20"/>
                <w:lang w:val="uk-UA"/>
              </w:rPr>
            </w:pPr>
            <w:r>
              <w:rPr>
                <w:rFonts w:eastAsia="Calibri"/>
                <w:sz w:val="20"/>
                <w:szCs w:val="20"/>
                <w:lang w:val="uk-UA"/>
              </w:rPr>
              <w:t>РН-14</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vAlign w:val="center"/>
          </w:tcPr>
          <w:p w:rsidR="003C7411" w:rsidRPr="00733032" w:rsidRDefault="003C7411" w:rsidP="000C2126">
            <w:pPr>
              <w:pStyle w:val="2"/>
              <w:ind w:left="0"/>
              <w:jc w:val="center"/>
              <w:rPr>
                <w:color w:val="FF0000"/>
                <w:sz w:val="20"/>
                <w:szCs w:val="20"/>
                <w:vertAlign w:val="subscript"/>
              </w:rPr>
            </w:pPr>
          </w:p>
        </w:tc>
        <w:tc>
          <w:tcPr>
            <w:tcW w:w="1081" w:type="dxa"/>
          </w:tcPr>
          <w:p w:rsidR="003C7411" w:rsidRPr="00733032" w:rsidRDefault="003C7411" w:rsidP="000C2126">
            <w:pPr>
              <w:pStyle w:val="2"/>
              <w:ind w:left="0"/>
              <w:jc w:val="center"/>
              <w:rPr>
                <w:color w:val="FF0000"/>
                <w:sz w:val="20"/>
                <w:szCs w:val="20"/>
                <w:vertAlign w:val="subscript"/>
              </w:rPr>
            </w:pPr>
          </w:p>
        </w:tc>
        <w:tc>
          <w:tcPr>
            <w:tcW w:w="938" w:type="dxa"/>
            <w:vAlign w:val="center"/>
          </w:tcPr>
          <w:p w:rsidR="003C7411" w:rsidRPr="00733032" w:rsidRDefault="003C7411" w:rsidP="000C2126">
            <w:pPr>
              <w:pStyle w:val="2"/>
              <w:ind w:left="0"/>
              <w:jc w:val="center"/>
              <w:rPr>
                <w:color w:val="FF0000"/>
                <w:sz w:val="20"/>
                <w:szCs w:val="20"/>
                <w:vertAlign w:val="subscript"/>
              </w:rPr>
            </w:pPr>
          </w:p>
        </w:tc>
      </w:tr>
      <w:tr w:rsidR="003C7411" w:rsidRPr="00733032" w:rsidTr="003C7411">
        <w:tc>
          <w:tcPr>
            <w:tcW w:w="993" w:type="dxa"/>
            <w:shd w:val="clear" w:color="auto" w:fill="auto"/>
          </w:tcPr>
          <w:p w:rsidR="003C7411" w:rsidRDefault="003C7411" w:rsidP="000C2126">
            <w:pPr>
              <w:pStyle w:val="2"/>
              <w:ind w:left="0"/>
              <w:rPr>
                <w:rFonts w:eastAsia="Calibri"/>
                <w:sz w:val="20"/>
                <w:szCs w:val="20"/>
                <w:lang w:val="uk-UA"/>
              </w:rPr>
            </w:pPr>
            <w:r>
              <w:rPr>
                <w:rFonts w:eastAsia="Calibri"/>
                <w:sz w:val="20"/>
                <w:szCs w:val="20"/>
                <w:lang w:val="uk-UA"/>
              </w:rPr>
              <w:t>РН-15</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vAlign w:val="center"/>
          </w:tcPr>
          <w:p w:rsidR="003C7411" w:rsidRPr="00733032" w:rsidRDefault="003C7411" w:rsidP="000C2126">
            <w:pPr>
              <w:pStyle w:val="2"/>
              <w:ind w:left="0"/>
              <w:jc w:val="center"/>
              <w:rPr>
                <w:color w:val="FF0000"/>
                <w:sz w:val="20"/>
                <w:szCs w:val="20"/>
                <w:vertAlign w:val="subscript"/>
              </w:rPr>
            </w:pPr>
          </w:p>
        </w:tc>
        <w:tc>
          <w:tcPr>
            <w:tcW w:w="1081" w:type="dxa"/>
          </w:tcPr>
          <w:p w:rsidR="003C7411" w:rsidRPr="00733032" w:rsidRDefault="003C7411" w:rsidP="000C2126">
            <w:pPr>
              <w:pStyle w:val="2"/>
              <w:ind w:left="0"/>
              <w:jc w:val="center"/>
              <w:rPr>
                <w:color w:val="FF0000"/>
                <w:sz w:val="20"/>
                <w:szCs w:val="20"/>
                <w:vertAlign w:val="subscript"/>
              </w:rPr>
            </w:pPr>
          </w:p>
        </w:tc>
        <w:tc>
          <w:tcPr>
            <w:tcW w:w="938" w:type="dxa"/>
            <w:vAlign w:val="center"/>
          </w:tcPr>
          <w:p w:rsidR="003C7411" w:rsidRPr="00733032" w:rsidRDefault="003C7411" w:rsidP="000C2126">
            <w:pPr>
              <w:pStyle w:val="2"/>
              <w:ind w:left="0"/>
              <w:jc w:val="center"/>
              <w:rPr>
                <w:color w:val="FF0000"/>
                <w:sz w:val="20"/>
                <w:szCs w:val="20"/>
                <w:vertAlign w:val="subscript"/>
              </w:rPr>
            </w:pPr>
          </w:p>
        </w:tc>
      </w:tr>
      <w:tr w:rsidR="003C7411" w:rsidRPr="00733032" w:rsidTr="003C7411">
        <w:tc>
          <w:tcPr>
            <w:tcW w:w="993" w:type="dxa"/>
            <w:shd w:val="clear" w:color="auto" w:fill="auto"/>
          </w:tcPr>
          <w:p w:rsidR="003C7411" w:rsidRDefault="003C7411" w:rsidP="000C2126">
            <w:pPr>
              <w:pStyle w:val="2"/>
              <w:ind w:left="0"/>
              <w:rPr>
                <w:rFonts w:eastAsia="Calibri"/>
                <w:sz w:val="20"/>
                <w:szCs w:val="20"/>
                <w:lang w:val="uk-UA"/>
              </w:rPr>
            </w:pPr>
            <w:r>
              <w:rPr>
                <w:rFonts w:eastAsia="Calibri"/>
                <w:sz w:val="20"/>
                <w:szCs w:val="20"/>
                <w:lang w:val="uk-UA"/>
              </w:rPr>
              <w:t>РНУ-22</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vAlign w:val="center"/>
          </w:tcPr>
          <w:p w:rsidR="003C7411" w:rsidRPr="00733032" w:rsidRDefault="003C7411" w:rsidP="000C2126">
            <w:pPr>
              <w:pStyle w:val="2"/>
              <w:ind w:left="0"/>
              <w:jc w:val="center"/>
              <w:rPr>
                <w:color w:val="FF0000"/>
                <w:sz w:val="20"/>
                <w:szCs w:val="20"/>
                <w:vertAlign w:val="subscript"/>
              </w:rPr>
            </w:pPr>
          </w:p>
        </w:tc>
        <w:tc>
          <w:tcPr>
            <w:tcW w:w="1081" w:type="dxa"/>
          </w:tcPr>
          <w:p w:rsidR="003C7411" w:rsidRPr="00733032" w:rsidRDefault="003C7411" w:rsidP="000C2126">
            <w:pPr>
              <w:pStyle w:val="2"/>
              <w:ind w:left="0"/>
              <w:jc w:val="center"/>
              <w:rPr>
                <w:color w:val="FF0000"/>
                <w:sz w:val="20"/>
                <w:szCs w:val="20"/>
                <w:vertAlign w:val="subscript"/>
              </w:rPr>
            </w:pPr>
          </w:p>
        </w:tc>
        <w:tc>
          <w:tcPr>
            <w:tcW w:w="938" w:type="dxa"/>
            <w:vAlign w:val="center"/>
          </w:tcPr>
          <w:p w:rsidR="003C7411" w:rsidRPr="00733032" w:rsidRDefault="003C7411" w:rsidP="000C2126">
            <w:pPr>
              <w:pStyle w:val="2"/>
              <w:ind w:left="0"/>
              <w:jc w:val="center"/>
              <w:rPr>
                <w:color w:val="FF0000"/>
                <w:sz w:val="20"/>
                <w:szCs w:val="20"/>
                <w:vertAlign w:val="subscript"/>
              </w:rPr>
            </w:pPr>
          </w:p>
        </w:tc>
      </w:tr>
      <w:tr w:rsidR="003C7411" w:rsidRPr="00733032" w:rsidTr="003C7411">
        <w:tc>
          <w:tcPr>
            <w:tcW w:w="993" w:type="dxa"/>
            <w:shd w:val="clear" w:color="auto" w:fill="auto"/>
          </w:tcPr>
          <w:p w:rsidR="003C7411" w:rsidRDefault="003C7411" w:rsidP="000C2126">
            <w:pPr>
              <w:pStyle w:val="2"/>
              <w:ind w:left="0"/>
              <w:rPr>
                <w:rFonts w:eastAsia="Calibri"/>
                <w:sz w:val="20"/>
                <w:szCs w:val="20"/>
                <w:lang w:val="uk-UA"/>
              </w:rPr>
            </w:pPr>
            <w:r>
              <w:rPr>
                <w:rFonts w:eastAsia="Calibri"/>
                <w:sz w:val="20"/>
                <w:szCs w:val="20"/>
                <w:lang w:val="uk-UA"/>
              </w:rPr>
              <w:t>РНУ-24</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r w:rsidRPr="00733032">
              <w:rPr>
                <w:sz w:val="20"/>
                <w:szCs w:val="20"/>
                <w:vertAlign w:val="subscript"/>
              </w:rPr>
              <w:t>●</w:t>
            </w:r>
          </w:p>
        </w:tc>
        <w:tc>
          <w:tcPr>
            <w:tcW w:w="1081" w:type="dxa"/>
            <w:shd w:val="clear" w:color="auto" w:fill="auto"/>
            <w:vAlign w:val="center"/>
          </w:tcPr>
          <w:p w:rsidR="003C7411" w:rsidRPr="00733032" w:rsidRDefault="003C7411" w:rsidP="000C2126">
            <w:pPr>
              <w:pStyle w:val="2"/>
              <w:ind w:left="0"/>
              <w:jc w:val="center"/>
              <w:rPr>
                <w:sz w:val="20"/>
                <w:szCs w:val="20"/>
                <w:vertAlign w:val="subscript"/>
              </w:rPr>
            </w:pPr>
          </w:p>
        </w:tc>
        <w:tc>
          <w:tcPr>
            <w:tcW w:w="1081" w:type="dxa"/>
            <w:shd w:val="clear" w:color="auto" w:fill="auto"/>
            <w:vAlign w:val="center"/>
          </w:tcPr>
          <w:p w:rsidR="003C7411" w:rsidRPr="00733032" w:rsidRDefault="003C7411" w:rsidP="000C2126">
            <w:pPr>
              <w:pStyle w:val="2"/>
              <w:ind w:left="0"/>
              <w:jc w:val="center"/>
              <w:rPr>
                <w:color w:val="FF0000"/>
                <w:sz w:val="20"/>
                <w:szCs w:val="20"/>
                <w:vertAlign w:val="subscript"/>
              </w:rPr>
            </w:pPr>
          </w:p>
        </w:tc>
        <w:tc>
          <w:tcPr>
            <w:tcW w:w="1081" w:type="dxa"/>
            <w:vAlign w:val="center"/>
          </w:tcPr>
          <w:p w:rsidR="003C7411" w:rsidRPr="00733032" w:rsidRDefault="003C7411" w:rsidP="000C2126">
            <w:pPr>
              <w:pStyle w:val="2"/>
              <w:ind w:left="0"/>
              <w:jc w:val="center"/>
              <w:rPr>
                <w:color w:val="FF0000"/>
                <w:sz w:val="20"/>
                <w:szCs w:val="20"/>
                <w:vertAlign w:val="subscript"/>
              </w:rPr>
            </w:pPr>
          </w:p>
        </w:tc>
        <w:tc>
          <w:tcPr>
            <w:tcW w:w="1081" w:type="dxa"/>
          </w:tcPr>
          <w:p w:rsidR="003C7411" w:rsidRPr="00733032" w:rsidRDefault="003C7411" w:rsidP="000C2126">
            <w:pPr>
              <w:pStyle w:val="2"/>
              <w:ind w:left="0"/>
              <w:jc w:val="center"/>
              <w:rPr>
                <w:color w:val="FF0000"/>
                <w:sz w:val="20"/>
                <w:szCs w:val="20"/>
                <w:vertAlign w:val="subscript"/>
              </w:rPr>
            </w:pPr>
          </w:p>
        </w:tc>
        <w:tc>
          <w:tcPr>
            <w:tcW w:w="938" w:type="dxa"/>
            <w:vAlign w:val="center"/>
          </w:tcPr>
          <w:p w:rsidR="003C7411" w:rsidRPr="00733032" w:rsidRDefault="003C7411" w:rsidP="000C2126">
            <w:pPr>
              <w:pStyle w:val="2"/>
              <w:ind w:left="0"/>
              <w:jc w:val="center"/>
              <w:rPr>
                <w:color w:val="FF0000"/>
                <w:sz w:val="20"/>
                <w:szCs w:val="20"/>
                <w:vertAlign w:val="subscript"/>
              </w:rPr>
            </w:pPr>
          </w:p>
        </w:tc>
      </w:tr>
    </w:tbl>
    <w:p w:rsidR="000C2126" w:rsidRDefault="000C2126" w:rsidP="005677E7">
      <w:pPr>
        <w:pStyle w:val="2"/>
        <w:ind w:left="0" w:firstLine="709"/>
        <w:rPr>
          <w:b/>
          <w:sz w:val="28"/>
          <w:szCs w:val="28"/>
          <w:lang w:val="uk-UA"/>
        </w:rPr>
      </w:pPr>
    </w:p>
    <w:p w:rsidR="000C2126" w:rsidRDefault="000C2126" w:rsidP="005677E7">
      <w:pPr>
        <w:pStyle w:val="2"/>
        <w:ind w:left="0" w:firstLine="709"/>
        <w:rPr>
          <w:b/>
          <w:sz w:val="28"/>
          <w:szCs w:val="28"/>
          <w:lang w:val="uk-UA"/>
        </w:rPr>
      </w:pPr>
    </w:p>
    <w:p w:rsidR="002B46F9" w:rsidRPr="00733032" w:rsidRDefault="002B46F9" w:rsidP="00733032">
      <w:pPr>
        <w:pStyle w:val="2"/>
        <w:numPr>
          <w:ilvl w:val="0"/>
          <w:numId w:val="18"/>
        </w:numPr>
        <w:rPr>
          <w:b/>
          <w:sz w:val="28"/>
          <w:szCs w:val="28"/>
          <w:lang w:val="uk-UA"/>
        </w:rPr>
      </w:pPr>
      <w:r w:rsidRPr="0044630B">
        <w:rPr>
          <w:b/>
          <w:sz w:val="28"/>
          <w:szCs w:val="28"/>
          <w:lang w:val="uk-UA"/>
        </w:rPr>
        <w:t>Вибірковий блок 2</w:t>
      </w:r>
      <w:r w:rsidR="00733032" w:rsidRPr="00733032">
        <w:rPr>
          <w:b/>
          <w:sz w:val="28"/>
          <w:szCs w:val="28"/>
        </w:rPr>
        <w:t xml:space="preserve">- </w:t>
      </w:r>
      <w:r w:rsidRPr="0044630B">
        <w:rPr>
          <w:b/>
          <w:sz w:val="28"/>
          <w:szCs w:val="28"/>
          <w:lang w:val="uk-UA"/>
        </w:rPr>
        <w:t>«</w:t>
      </w:r>
      <w:r w:rsidR="00B56F50" w:rsidRPr="0044630B">
        <w:rPr>
          <w:b/>
          <w:sz w:val="28"/>
          <w:szCs w:val="28"/>
          <w:lang w:val="uk-UA"/>
        </w:rPr>
        <w:t>Управління документною інформацією</w:t>
      </w:r>
      <w:r w:rsidRPr="0044630B">
        <w:rPr>
          <w:b/>
          <w:sz w:val="28"/>
          <w:szCs w:val="28"/>
          <w:lang w:val="uk-UA"/>
        </w:rPr>
        <w:t>»</w:t>
      </w:r>
    </w:p>
    <w:p w:rsidR="00733032" w:rsidRPr="0044630B" w:rsidRDefault="00733032" w:rsidP="00733032">
      <w:pPr>
        <w:pStyle w:val="2"/>
        <w:ind w:left="1069"/>
        <w:rPr>
          <w:b/>
          <w:sz w:val="28"/>
          <w:szCs w:val="28"/>
          <w:lang w:val="uk-UA"/>
        </w:rPr>
      </w:pPr>
    </w:p>
    <w:p w:rsidR="002B46F9" w:rsidRPr="005677E7" w:rsidRDefault="004D28F8" w:rsidP="005C209F">
      <w:pPr>
        <w:pStyle w:val="2"/>
        <w:ind w:left="0" w:firstLine="709"/>
        <w:jc w:val="both"/>
        <w:rPr>
          <w:sz w:val="28"/>
          <w:szCs w:val="28"/>
          <w:lang w:val="uk-UA"/>
        </w:rPr>
      </w:pPr>
      <w:r>
        <w:rPr>
          <w:sz w:val="28"/>
          <w:szCs w:val="28"/>
          <w:lang w:val="uk-UA"/>
        </w:rPr>
        <w:t>Вибір здобуваче</w:t>
      </w:r>
      <w:r w:rsidR="002B46F9" w:rsidRPr="005677E7">
        <w:rPr>
          <w:sz w:val="28"/>
          <w:szCs w:val="28"/>
          <w:lang w:val="uk-UA"/>
        </w:rPr>
        <w:t xml:space="preserve">м блоку 2  </w:t>
      </w:r>
      <w:r w:rsidR="00B56F50" w:rsidRPr="005677E7">
        <w:rPr>
          <w:sz w:val="28"/>
          <w:szCs w:val="28"/>
          <w:lang w:val="uk-UA"/>
        </w:rPr>
        <w:t>«</w:t>
      </w:r>
      <w:r w:rsidR="00B56F50" w:rsidRPr="00B56F50">
        <w:rPr>
          <w:sz w:val="28"/>
          <w:szCs w:val="28"/>
          <w:lang w:val="uk-UA"/>
        </w:rPr>
        <w:t>Упр</w:t>
      </w:r>
      <w:r w:rsidR="00B56F50">
        <w:rPr>
          <w:sz w:val="28"/>
          <w:szCs w:val="28"/>
          <w:lang w:val="uk-UA"/>
        </w:rPr>
        <w:t>авління документною інформацією</w:t>
      </w:r>
      <w:r w:rsidR="00B56F50" w:rsidRPr="005677E7">
        <w:rPr>
          <w:sz w:val="28"/>
          <w:szCs w:val="28"/>
          <w:lang w:val="uk-UA"/>
        </w:rPr>
        <w:t>»</w:t>
      </w:r>
      <w:r w:rsidR="002B46F9" w:rsidRPr="005677E7">
        <w:rPr>
          <w:sz w:val="28"/>
          <w:szCs w:val="28"/>
          <w:lang w:val="uk-UA"/>
        </w:rPr>
        <w:t xml:space="preserve"> створює умови для поглиблення професійних знань у межах обраної спеціальності (освітньої програми).</w:t>
      </w:r>
    </w:p>
    <w:p w:rsidR="002B46F9" w:rsidRPr="001C13F9" w:rsidRDefault="002B46F9" w:rsidP="005C209F">
      <w:pPr>
        <w:pStyle w:val="2"/>
        <w:ind w:left="0" w:firstLine="709"/>
        <w:jc w:val="both"/>
        <w:rPr>
          <w:sz w:val="28"/>
          <w:szCs w:val="28"/>
          <w:lang w:val="uk-UA"/>
        </w:rPr>
      </w:pPr>
      <w:r w:rsidRPr="005677E7">
        <w:rPr>
          <w:sz w:val="28"/>
          <w:szCs w:val="28"/>
          <w:lang w:val="uk-UA"/>
        </w:rPr>
        <w:t xml:space="preserve">Вивчення дисциплін цього блоку спрямовано на поглиблення фахових компетентностей із застосуванням знань специфіки </w:t>
      </w:r>
      <w:r w:rsidR="001C13F9">
        <w:rPr>
          <w:sz w:val="28"/>
          <w:szCs w:val="28"/>
          <w:lang w:val="uk-UA"/>
        </w:rPr>
        <w:t>використання та у</w:t>
      </w:r>
      <w:r w:rsidR="001C13F9" w:rsidRPr="00B56F50">
        <w:rPr>
          <w:sz w:val="28"/>
          <w:szCs w:val="28"/>
          <w:lang w:val="uk-UA"/>
        </w:rPr>
        <w:t>пр</w:t>
      </w:r>
      <w:r w:rsidR="001C13F9">
        <w:rPr>
          <w:sz w:val="28"/>
          <w:szCs w:val="28"/>
          <w:lang w:val="uk-UA"/>
        </w:rPr>
        <w:t>авління інформацією</w:t>
      </w:r>
      <w:r w:rsidR="001C13F9" w:rsidRPr="001C13F9">
        <w:rPr>
          <w:sz w:val="28"/>
          <w:szCs w:val="28"/>
          <w:lang w:val="uk-UA"/>
        </w:rPr>
        <w:t>представленою у друкованих та електронних документах</w:t>
      </w:r>
      <w:r w:rsidRPr="001C13F9">
        <w:rPr>
          <w:sz w:val="28"/>
          <w:szCs w:val="28"/>
          <w:lang w:val="uk-UA"/>
        </w:rPr>
        <w:t>;</w:t>
      </w:r>
      <w:r w:rsidR="00C3703B">
        <w:rPr>
          <w:sz w:val="28"/>
          <w:szCs w:val="28"/>
          <w:lang w:val="uk-UA"/>
        </w:rPr>
        <w:t>розуміння рол</w:t>
      </w:r>
      <w:r w:rsidR="00733032">
        <w:rPr>
          <w:sz w:val="28"/>
          <w:szCs w:val="28"/>
          <w:lang w:val="uk-UA"/>
        </w:rPr>
        <w:t>і</w:t>
      </w:r>
      <w:r w:rsidR="00C3703B">
        <w:rPr>
          <w:sz w:val="28"/>
          <w:szCs w:val="28"/>
          <w:lang w:val="uk-UA"/>
        </w:rPr>
        <w:t xml:space="preserve"> і місц</w:t>
      </w:r>
      <w:r w:rsidR="00733032">
        <w:rPr>
          <w:sz w:val="28"/>
          <w:szCs w:val="28"/>
          <w:lang w:val="uk-UA"/>
        </w:rPr>
        <w:t>я</w:t>
      </w:r>
      <w:r w:rsidR="00C3703B">
        <w:rPr>
          <w:sz w:val="28"/>
          <w:szCs w:val="28"/>
          <w:lang w:val="uk-UA"/>
        </w:rPr>
        <w:t xml:space="preserve"> інформацій у процесах </w:t>
      </w:r>
      <w:r w:rsidR="00733032">
        <w:rPr>
          <w:sz w:val="28"/>
          <w:szCs w:val="28"/>
          <w:lang w:val="uk-UA"/>
        </w:rPr>
        <w:t>управління</w:t>
      </w:r>
      <w:r w:rsidR="00C3703B">
        <w:rPr>
          <w:sz w:val="28"/>
          <w:szCs w:val="28"/>
          <w:lang w:val="uk-UA"/>
        </w:rPr>
        <w:t xml:space="preserve"> організацією, суспільством, державою тощо; </w:t>
      </w:r>
      <w:r w:rsidR="001C13F9">
        <w:rPr>
          <w:sz w:val="28"/>
          <w:szCs w:val="28"/>
          <w:lang w:val="uk-UA"/>
        </w:rPr>
        <w:t>здатність використання і</w:t>
      </w:r>
      <w:r w:rsidR="001C13F9" w:rsidRPr="001C13F9">
        <w:rPr>
          <w:sz w:val="28"/>
          <w:szCs w:val="28"/>
          <w:lang w:val="uk-UA"/>
        </w:rPr>
        <w:t>нформаційн</w:t>
      </w:r>
      <w:r w:rsidR="001C13F9">
        <w:rPr>
          <w:sz w:val="28"/>
          <w:szCs w:val="28"/>
          <w:lang w:val="uk-UA"/>
        </w:rPr>
        <w:t>их</w:t>
      </w:r>
      <w:r w:rsidR="001C13F9" w:rsidRPr="001C13F9">
        <w:rPr>
          <w:sz w:val="28"/>
          <w:szCs w:val="28"/>
          <w:lang w:val="uk-UA"/>
        </w:rPr>
        <w:t xml:space="preserve"> технологі</w:t>
      </w:r>
      <w:r w:rsidR="001C13F9">
        <w:rPr>
          <w:sz w:val="28"/>
          <w:szCs w:val="28"/>
          <w:lang w:val="uk-UA"/>
        </w:rPr>
        <w:t>йу</w:t>
      </w:r>
      <w:r w:rsidR="001C13F9" w:rsidRPr="001C13F9">
        <w:rPr>
          <w:sz w:val="28"/>
          <w:szCs w:val="28"/>
          <w:lang w:val="uk-UA"/>
        </w:rPr>
        <w:t xml:space="preserve"> документознавстві</w:t>
      </w:r>
      <w:r w:rsidR="001C13F9">
        <w:rPr>
          <w:sz w:val="28"/>
          <w:szCs w:val="28"/>
          <w:lang w:val="uk-UA"/>
        </w:rPr>
        <w:t xml:space="preserve"> та документовикористанні; </w:t>
      </w:r>
      <w:r w:rsidRPr="001C13F9">
        <w:rPr>
          <w:sz w:val="28"/>
          <w:szCs w:val="28"/>
          <w:lang w:val="uk-UA"/>
        </w:rPr>
        <w:t>здатність</w:t>
      </w:r>
      <w:r w:rsidR="001C13F9">
        <w:rPr>
          <w:sz w:val="28"/>
          <w:szCs w:val="28"/>
          <w:lang w:val="uk-UA"/>
        </w:rPr>
        <w:t>,</w:t>
      </w:r>
      <w:r w:rsidRPr="001C13F9">
        <w:rPr>
          <w:sz w:val="28"/>
          <w:szCs w:val="28"/>
          <w:lang w:val="uk-UA"/>
        </w:rPr>
        <w:t xml:space="preserve"> в умовах постійних трансформацій</w:t>
      </w:r>
      <w:r w:rsidR="001C13F9">
        <w:rPr>
          <w:sz w:val="28"/>
          <w:szCs w:val="28"/>
          <w:lang w:val="uk-UA"/>
        </w:rPr>
        <w:t xml:space="preserve"> процесів</w:t>
      </w:r>
      <w:r w:rsidR="00C3703B">
        <w:rPr>
          <w:sz w:val="28"/>
          <w:szCs w:val="28"/>
          <w:lang w:val="uk-UA"/>
        </w:rPr>
        <w:t xml:space="preserve"> у </w:t>
      </w:r>
      <w:r w:rsidRPr="001C13F9">
        <w:rPr>
          <w:sz w:val="28"/>
          <w:szCs w:val="28"/>
          <w:lang w:val="uk-UA"/>
        </w:rPr>
        <w:t>суспільств</w:t>
      </w:r>
      <w:r w:rsidR="001C13F9">
        <w:rPr>
          <w:sz w:val="28"/>
          <w:szCs w:val="28"/>
          <w:lang w:val="uk-UA"/>
        </w:rPr>
        <w:t>і,</w:t>
      </w:r>
      <w:r w:rsidRPr="001C13F9">
        <w:rPr>
          <w:sz w:val="28"/>
          <w:szCs w:val="28"/>
          <w:lang w:val="uk-UA"/>
        </w:rPr>
        <w:t xml:space="preserve"> надавати </w:t>
      </w:r>
      <w:r w:rsidR="001C13F9" w:rsidRPr="001C13F9">
        <w:rPr>
          <w:sz w:val="28"/>
          <w:szCs w:val="28"/>
          <w:lang w:val="uk-UA"/>
        </w:rPr>
        <w:t>користу</w:t>
      </w:r>
      <w:r w:rsidR="001C13F9">
        <w:rPr>
          <w:sz w:val="28"/>
          <w:szCs w:val="28"/>
          <w:lang w:val="uk-UA"/>
        </w:rPr>
        <w:t>вачу якісні</w:t>
      </w:r>
      <w:r w:rsidR="001C13F9" w:rsidRPr="001C13F9">
        <w:rPr>
          <w:sz w:val="28"/>
          <w:szCs w:val="28"/>
          <w:lang w:val="uk-UA"/>
        </w:rPr>
        <w:t>інформаційні продукти та послуги</w:t>
      </w:r>
      <w:r w:rsidR="00C3703B">
        <w:rPr>
          <w:sz w:val="28"/>
          <w:szCs w:val="28"/>
          <w:lang w:val="uk-UA"/>
        </w:rPr>
        <w:t>, зокрема сприяти долученню громадян до офіційної інформації в рамках проектів з електронного урядування</w:t>
      </w:r>
      <w:r w:rsidR="001C13F9" w:rsidRPr="001C13F9">
        <w:rPr>
          <w:sz w:val="28"/>
          <w:szCs w:val="28"/>
          <w:lang w:val="uk-UA"/>
        </w:rPr>
        <w:t>.</w:t>
      </w:r>
    </w:p>
    <w:p w:rsidR="00B75782" w:rsidRPr="00733032" w:rsidRDefault="00B75782" w:rsidP="002B46F9">
      <w:pPr>
        <w:pStyle w:val="2"/>
        <w:ind w:left="0"/>
        <w:jc w:val="center"/>
        <w:rPr>
          <w:b/>
          <w:sz w:val="20"/>
          <w:szCs w:val="20"/>
          <w:lang w:val="uk-UA"/>
        </w:rPr>
      </w:pPr>
    </w:p>
    <w:p w:rsidR="00075292" w:rsidRPr="00733032" w:rsidRDefault="002B46F9" w:rsidP="00075292">
      <w:pPr>
        <w:pStyle w:val="2"/>
        <w:ind w:left="0"/>
        <w:jc w:val="center"/>
        <w:rPr>
          <w:b/>
        </w:rPr>
      </w:pPr>
      <w:r w:rsidRPr="00733032">
        <w:rPr>
          <w:b/>
        </w:rPr>
        <w:t>Матриця відповідності програмних компетентностей</w:t>
      </w:r>
    </w:p>
    <w:p w:rsidR="002B46F9" w:rsidRPr="00733032" w:rsidRDefault="002B46F9" w:rsidP="002B46F9">
      <w:pPr>
        <w:pStyle w:val="2"/>
        <w:ind w:left="0"/>
        <w:jc w:val="center"/>
        <w:rPr>
          <w:b/>
        </w:rPr>
      </w:pPr>
      <w:r w:rsidRPr="00733032">
        <w:rPr>
          <w:b/>
        </w:rPr>
        <w:t xml:space="preserve">вибірковим компонентам </w:t>
      </w:r>
      <w:r w:rsidR="0044630B" w:rsidRPr="00733032">
        <w:rPr>
          <w:b/>
          <w:lang w:val="uk-UA"/>
        </w:rPr>
        <w:t>блоку</w:t>
      </w:r>
      <w:r w:rsidRPr="00733032">
        <w:rPr>
          <w:b/>
        </w:rPr>
        <w:t xml:space="preserve"> 2</w:t>
      </w:r>
    </w:p>
    <w:p w:rsidR="00075292" w:rsidRPr="00733032" w:rsidRDefault="00075292" w:rsidP="002B46F9">
      <w:pPr>
        <w:pStyle w:val="2"/>
        <w:ind w:left="0"/>
        <w:jc w:val="cente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45"/>
        <w:gridCol w:w="1046"/>
        <w:gridCol w:w="1045"/>
        <w:gridCol w:w="1045"/>
        <w:gridCol w:w="1045"/>
        <w:gridCol w:w="1046"/>
        <w:gridCol w:w="1045"/>
        <w:gridCol w:w="1046"/>
      </w:tblGrid>
      <w:tr w:rsidR="001C2189" w:rsidRPr="00733032" w:rsidTr="001C2189">
        <w:trPr>
          <w:trHeight w:val="393"/>
          <w:tblHeader/>
        </w:trPr>
        <w:tc>
          <w:tcPr>
            <w:tcW w:w="993"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1C2189">
            <w:pPr>
              <w:pStyle w:val="2"/>
              <w:ind w:left="-108" w:right="-108"/>
              <w:jc w:val="center"/>
              <w:rPr>
                <w:sz w:val="20"/>
                <w:szCs w:val="20"/>
                <w:lang w:val="uk-UA"/>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1</w:t>
            </w:r>
          </w:p>
        </w:tc>
        <w:tc>
          <w:tcPr>
            <w:tcW w:w="1046" w:type="dxa"/>
            <w:shd w:val="clear" w:color="auto" w:fill="auto"/>
            <w:vAlign w:val="center"/>
          </w:tcPr>
          <w:p w:rsidR="001C2189" w:rsidRPr="00DC389E" w:rsidRDefault="001C2189" w:rsidP="001C2189">
            <w:pPr>
              <w:pStyle w:val="2"/>
              <w:ind w:left="-108" w:right="-108"/>
              <w:jc w:val="center"/>
              <w:rPr>
                <w:sz w:val="20"/>
                <w:szCs w:val="20"/>
                <w:lang w:val="uk-UA"/>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2</w:t>
            </w:r>
          </w:p>
        </w:tc>
        <w:tc>
          <w:tcPr>
            <w:tcW w:w="1045" w:type="dxa"/>
            <w:shd w:val="clear" w:color="auto" w:fill="auto"/>
            <w:vAlign w:val="center"/>
          </w:tcPr>
          <w:p w:rsidR="001C2189" w:rsidRPr="00DC389E" w:rsidRDefault="001C2189" w:rsidP="001C2189">
            <w:pPr>
              <w:pStyle w:val="2"/>
              <w:ind w:left="-108" w:right="-108"/>
              <w:jc w:val="center"/>
              <w:rPr>
                <w:sz w:val="20"/>
                <w:szCs w:val="20"/>
                <w:lang w:val="uk-UA"/>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3</w:t>
            </w:r>
          </w:p>
        </w:tc>
        <w:tc>
          <w:tcPr>
            <w:tcW w:w="1045" w:type="dxa"/>
            <w:vAlign w:val="center"/>
          </w:tcPr>
          <w:p w:rsidR="001C2189" w:rsidRPr="00DC389E" w:rsidRDefault="001C2189" w:rsidP="001C2189">
            <w:pPr>
              <w:pStyle w:val="2"/>
              <w:ind w:left="-108" w:right="-108"/>
              <w:jc w:val="center"/>
              <w:rPr>
                <w:sz w:val="20"/>
                <w:szCs w:val="20"/>
                <w:lang w:val="uk-UA"/>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4</w:t>
            </w:r>
          </w:p>
        </w:tc>
        <w:tc>
          <w:tcPr>
            <w:tcW w:w="1045" w:type="dxa"/>
            <w:shd w:val="clear" w:color="auto" w:fill="auto"/>
            <w:vAlign w:val="center"/>
          </w:tcPr>
          <w:p w:rsidR="001C2189" w:rsidRPr="00DC389E" w:rsidRDefault="001C2189" w:rsidP="00784053">
            <w:pPr>
              <w:pStyle w:val="2"/>
              <w:ind w:left="-108" w:right="-108"/>
              <w:jc w:val="center"/>
              <w:rPr>
                <w:sz w:val="20"/>
                <w:szCs w:val="20"/>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5</w:t>
            </w:r>
          </w:p>
        </w:tc>
        <w:tc>
          <w:tcPr>
            <w:tcW w:w="1046" w:type="dxa"/>
            <w:vAlign w:val="center"/>
          </w:tcPr>
          <w:p w:rsidR="001C2189" w:rsidRPr="00DC389E" w:rsidRDefault="001C2189" w:rsidP="00784053">
            <w:pPr>
              <w:pStyle w:val="2"/>
              <w:ind w:left="-108" w:right="-108"/>
              <w:jc w:val="center"/>
              <w:rPr>
                <w:sz w:val="20"/>
                <w:szCs w:val="20"/>
                <w:lang w:val="uk-UA"/>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6</w:t>
            </w:r>
          </w:p>
        </w:tc>
        <w:tc>
          <w:tcPr>
            <w:tcW w:w="1045" w:type="dxa"/>
            <w:vAlign w:val="center"/>
          </w:tcPr>
          <w:p w:rsidR="001C2189" w:rsidRPr="00DC389E" w:rsidRDefault="001C2189" w:rsidP="00784053">
            <w:pPr>
              <w:pStyle w:val="2"/>
              <w:ind w:left="-108" w:right="-108"/>
              <w:jc w:val="center"/>
              <w:rPr>
                <w:sz w:val="20"/>
                <w:szCs w:val="20"/>
              </w:rPr>
            </w:pPr>
            <w:r w:rsidRPr="00DC389E">
              <w:rPr>
                <w:sz w:val="20"/>
                <w:szCs w:val="20"/>
              </w:rPr>
              <w:t>ВД.</w:t>
            </w:r>
            <w:r w:rsidRPr="00DC389E">
              <w:rPr>
                <w:sz w:val="20"/>
                <w:szCs w:val="20"/>
                <w:lang w:val="uk-UA"/>
              </w:rPr>
              <w:t>2</w:t>
            </w:r>
            <w:r w:rsidRPr="00DC389E">
              <w:rPr>
                <w:sz w:val="20"/>
                <w:szCs w:val="20"/>
              </w:rPr>
              <w:t>.0</w:t>
            </w:r>
            <w:r w:rsidRPr="00DC389E">
              <w:rPr>
                <w:sz w:val="20"/>
                <w:szCs w:val="20"/>
                <w:lang w:val="uk-UA"/>
              </w:rPr>
              <w:t>7</w:t>
            </w:r>
          </w:p>
        </w:tc>
        <w:tc>
          <w:tcPr>
            <w:tcW w:w="1046" w:type="dxa"/>
            <w:vAlign w:val="center"/>
          </w:tcPr>
          <w:p w:rsidR="001C2189" w:rsidRPr="00DC389E" w:rsidRDefault="001C2189" w:rsidP="008E0046">
            <w:pPr>
              <w:pStyle w:val="2"/>
              <w:ind w:left="-108" w:right="-108"/>
              <w:jc w:val="center"/>
              <w:rPr>
                <w:sz w:val="20"/>
                <w:szCs w:val="20"/>
              </w:rPr>
            </w:pPr>
            <w:r w:rsidRPr="00DC389E">
              <w:rPr>
                <w:sz w:val="20"/>
                <w:szCs w:val="20"/>
              </w:rPr>
              <w:t>ВП.</w:t>
            </w:r>
            <w:r w:rsidRPr="00DC389E">
              <w:rPr>
                <w:sz w:val="20"/>
                <w:szCs w:val="20"/>
                <w:lang w:val="uk-UA"/>
              </w:rPr>
              <w:t>2</w:t>
            </w:r>
            <w:r w:rsidRPr="00DC389E">
              <w:rPr>
                <w:sz w:val="20"/>
                <w:szCs w:val="20"/>
              </w:rPr>
              <w:t>.01</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1</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vertAlign w:val="subscript"/>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327E0E" w:rsidRPr="00733032" w:rsidTr="004621C1">
        <w:trPr>
          <w:trHeight w:val="20"/>
        </w:trPr>
        <w:tc>
          <w:tcPr>
            <w:tcW w:w="993" w:type="dxa"/>
            <w:shd w:val="clear" w:color="auto" w:fill="auto"/>
          </w:tcPr>
          <w:p w:rsidR="00327E0E" w:rsidRPr="00DC389E" w:rsidRDefault="00327E0E"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2</w:t>
            </w:r>
          </w:p>
        </w:tc>
        <w:tc>
          <w:tcPr>
            <w:tcW w:w="1045"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5" w:type="dxa"/>
            <w:vAlign w:val="center"/>
          </w:tcPr>
          <w:p w:rsidR="00327E0E" w:rsidRPr="00DC389E" w:rsidRDefault="00327E0E" w:rsidP="003A473C">
            <w:pPr>
              <w:pStyle w:val="2"/>
              <w:ind w:left="0"/>
              <w:jc w:val="center"/>
              <w:rPr>
                <w:sz w:val="20"/>
                <w:szCs w:val="20"/>
              </w:rPr>
            </w:pPr>
          </w:p>
        </w:tc>
        <w:tc>
          <w:tcPr>
            <w:tcW w:w="1045"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6" w:type="dxa"/>
            <w:vAlign w:val="center"/>
          </w:tcPr>
          <w:p w:rsidR="00327E0E" w:rsidRPr="00DC389E" w:rsidRDefault="00327E0E" w:rsidP="008E0046">
            <w:pPr>
              <w:pStyle w:val="2"/>
              <w:ind w:left="0"/>
              <w:jc w:val="center"/>
              <w:rPr>
                <w:sz w:val="20"/>
                <w:szCs w:val="20"/>
                <w:vertAlign w:val="subscript"/>
              </w:rPr>
            </w:pPr>
            <w:r w:rsidRPr="00DC389E">
              <w:rPr>
                <w:sz w:val="20"/>
                <w:szCs w:val="20"/>
                <w:vertAlign w:val="subscript"/>
              </w:rPr>
              <w:t>●</w:t>
            </w:r>
          </w:p>
        </w:tc>
        <w:tc>
          <w:tcPr>
            <w:tcW w:w="1045" w:type="dxa"/>
            <w:vAlign w:val="center"/>
          </w:tcPr>
          <w:p w:rsidR="00327E0E" w:rsidRPr="00DC389E" w:rsidRDefault="00327E0E" w:rsidP="004621C1">
            <w:pPr>
              <w:pStyle w:val="2"/>
              <w:ind w:left="0"/>
              <w:jc w:val="center"/>
              <w:rPr>
                <w:sz w:val="20"/>
                <w:szCs w:val="20"/>
                <w:vertAlign w:val="subscript"/>
              </w:rPr>
            </w:pPr>
            <w:r w:rsidRPr="00DC389E">
              <w:rPr>
                <w:sz w:val="20"/>
                <w:szCs w:val="20"/>
                <w:vertAlign w:val="subscript"/>
              </w:rPr>
              <w:t>●</w:t>
            </w:r>
          </w:p>
        </w:tc>
        <w:tc>
          <w:tcPr>
            <w:tcW w:w="1046" w:type="dxa"/>
            <w:vAlign w:val="center"/>
          </w:tcPr>
          <w:p w:rsidR="00327E0E" w:rsidRPr="00DC389E" w:rsidRDefault="00327E0E" w:rsidP="008E0046">
            <w:pPr>
              <w:pStyle w:val="2"/>
              <w:ind w:left="0"/>
              <w:jc w:val="center"/>
              <w:rPr>
                <w:sz w:val="20"/>
                <w:szCs w:val="20"/>
                <w:vertAlign w:val="subscript"/>
              </w:rPr>
            </w:pPr>
            <w:r w:rsidRPr="00DC389E">
              <w:rPr>
                <w:sz w:val="20"/>
                <w:szCs w:val="20"/>
                <w:vertAlign w:val="subscript"/>
              </w:rPr>
              <w:t>●</w:t>
            </w:r>
          </w:p>
        </w:tc>
      </w:tr>
      <w:tr w:rsidR="00327E0E" w:rsidRPr="00733032" w:rsidTr="004621C1">
        <w:trPr>
          <w:trHeight w:val="20"/>
        </w:trPr>
        <w:tc>
          <w:tcPr>
            <w:tcW w:w="993" w:type="dxa"/>
            <w:shd w:val="clear" w:color="auto" w:fill="auto"/>
          </w:tcPr>
          <w:p w:rsidR="00327E0E" w:rsidRPr="00DC389E" w:rsidRDefault="00327E0E"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3</w:t>
            </w:r>
          </w:p>
        </w:tc>
        <w:tc>
          <w:tcPr>
            <w:tcW w:w="1045" w:type="dxa"/>
            <w:shd w:val="clear" w:color="auto" w:fill="auto"/>
          </w:tcPr>
          <w:p w:rsidR="00327E0E" w:rsidRPr="00DC389E" w:rsidRDefault="00327E0E"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327E0E" w:rsidRPr="00DC389E" w:rsidRDefault="00327E0E" w:rsidP="008E0046">
            <w:pPr>
              <w:pStyle w:val="2"/>
              <w:ind w:left="0"/>
              <w:jc w:val="center"/>
              <w:rPr>
                <w:sz w:val="20"/>
                <w:szCs w:val="20"/>
              </w:rPr>
            </w:pPr>
          </w:p>
        </w:tc>
        <w:tc>
          <w:tcPr>
            <w:tcW w:w="1045"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5" w:type="dxa"/>
            <w:vAlign w:val="center"/>
          </w:tcPr>
          <w:p w:rsidR="00327E0E" w:rsidRPr="00DC389E" w:rsidRDefault="00327E0E" w:rsidP="003A473C">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327E0E" w:rsidRPr="00DC389E" w:rsidRDefault="00327E0E" w:rsidP="008E0046">
            <w:pPr>
              <w:pStyle w:val="2"/>
              <w:ind w:left="0"/>
              <w:jc w:val="center"/>
              <w:rPr>
                <w:sz w:val="20"/>
                <w:szCs w:val="20"/>
              </w:rPr>
            </w:pPr>
            <w:r w:rsidRPr="00DC389E">
              <w:rPr>
                <w:sz w:val="20"/>
                <w:szCs w:val="20"/>
                <w:vertAlign w:val="subscript"/>
              </w:rPr>
              <w:t>●</w:t>
            </w:r>
          </w:p>
        </w:tc>
        <w:tc>
          <w:tcPr>
            <w:tcW w:w="1046" w:type="dxa"/>
            <w:vAlign w:val="center"/>
          </w:tcPr>
          <w:p w:rsidR="00327E0E" w:rsidRPr="00DC389E" w:rsidRDefault="00327E0E" w:rsidP="008E0046">
            <w:pPr>
              <w:pStyle w:val="2"/>
              <w:ind w:left="0"/>
              <w:jc w:val="center"/>
              <w:rPr>
                <w:sz w:val="20"/>
                <w:szCs w:val="20"/>
                <w:vertAlign w:val="subscript"/>
              </w:rPr>
            </w:pPr>
            <w:r w:rsidRPr="00DC389E">
              <w:rPr>
                <w:sz w:val="20"/>
                <w:szCs w:val="20"/>
                <w:vertAlign w:val="subscript"/>
              </w:rPr>
              <w:t>●</w:t>
            </w:r>
          </w:p>
        </w:tc>
        <w:tc>
          <w:tcPr>
            <w:tcW w:w="1045" w:type="dxa"/>
            <w:vAlign w:val="center"/>
          </w:tcPr>
          <w:p w:rsidR="00327E0E" w:rsidRPr="00DC389E" w:rsidRDefault="00327E0E" w:rsidP="004621C1">
            <w:pPr>
              <w:pStyle w:val="2"/>
              <w:ind w:left="0"/>
              <w:jc w:val="center"/>
              <w:rPr>
                <w:sz w:val="20"/>
                <w:szCs w:val="20"/>
                <w:vertAlign w:val="subscript"/>
              </w:rPr>
            </w:pPr>
            <w:r w:rsidRPr="00DC389E">
              <w:rPr>
                <w:sz w:val="20"/>
                <w:szCs w:val="20"/>
                <w:vertAlign w:val="subscript"/>
              </w:rPr>
              <w:t>●</w:t>
            </w:r>
          </w:p>
        </w:tc>
        <w:tc>
          <w:tcPr>
            <w:tcW w:w="1046" w:type="dxa"/>
            <w:vAlign w:val="center"/>
          </w:tcPr>
          <w:p w:rsidR="00327E0E" w:rsidRPr="00DC389E" w:rsidRDefault="00327E0E"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4</w:t>
            </w:r>
          </w:p>
        </w:tc>
        <w:tc>
          <w:tcPr>
            <w:tcW w:w="1045" w:type="dxa"/>
            <w:shd w:val="clear" w:color="auto" w:fill="auto"/>
          </w:tcPr>
          <w:p w:rsidR="001C2189" w:rsidRPr="00DC389E" w:rsidRDefault="001C2189"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6</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67E8B"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7</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lang w:val="uk-UA"/>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lang w:val="uk-UA"/>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DC389E"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8</w:t>
            </w:r>
          </w:p>
        </w:tc>
        <w:tc>
          <w:tcPr>
            <w:tcW w:w="1045" w:type="dxa"/>
            <w:shd w:val="clear" w:color="auto" w:fill="auto"/>
            <w:vAlign w:val="center"/>
          </w:tcPr>
          <w:p w:rsidR="001C2189" w:rsidRPr="00DC389E" w:rsidRDefault="00327E0E"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1C2189" w:rsidRPr="00DC389E" w:rsidRDefault="00327E0E"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327E0E" w:rsidP="008E0046">
            <w:pPr>
              <w:pStyle w:val="2"/>
              <w:ind w:left="0"/>
              <w:jc w:val="center"/>
              <w:rPr>
                <w:sz w:val="20"/>
                <w:szCs w:val="20"/>
                <w:vertAlign w:val="subscript"/>
              </w:rPr>
            </w:pPr>
            <w:r w:rsidRPr="00DC389E">
              <w:rPr>
                <w:sz w:val="20"/>
                <w:szCs w:val="20"/>
                <w:vertAlign w:val="subscript"/>
              </w:rPr>
              <w:t>●</w:t>
            </w: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10</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11</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vertAlign w:val="subscript"/>
              </w:rPr>
            </w:pPr>
            <w:r w:rsidRPr="00DC389E">
              <w:rPr>
                <w:sz w:val="20"/>
                <w:szCs w:val="20"/>
                <w:vertAlign w:val="subscript"/>
              </w:rPr>
              <w:t>●</w:t>
            </w:r>
          </w:p>
        </w:tc>
        <w:tc>
          <w:tcPr>
            <w:tcW w:w="1045" w:type="dxa"/>
            <w:shd w:val="clear" w:color="auto" w:fill="auto"/>
            <w:vAlign w:val="center"/>
          </w:tcPr>
          <w:p w:rsidR="001C2189" w:rsidRPr="00DC389E" w:rsidRDefault="00327E0E"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67E8B"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ЗК</w:t>
            </w:r>
            <w:r w:rsidRPr="00DC389E">
              <w:rPr>
                <w:sz w:val="20"/>
                <w:szCs w:val="20"/>
                <w:lang w:val="uk-UA"/>
              </w:rPr>
              <w:t>-</w:t>
            </w:r>
            <w:r w:rsidRPr="00DC389E">
              <w:rPr>
                <w:sz w:val="20"/>
                <w:szCs w:val="20"/>
              </w:rPr>
              <w:t>12</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1</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2</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327E0E"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3</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67E8B"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4</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5</w:t>
            </w: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DC389E"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lastRenderedPageBreak/>
              <w:t>ФК</w:t>
            </w:r>
            <w:r w:rsidRPr="00DC389E">
              <w:rPr>
                <w:sz w:val="20"/>
                <w:szCs w:val="20"/>
                <w:lang w:val="uk-UA"/>
              </w:rPr>
              <w:t>-</w:t>
            </w:r>
            <w:r w:rsidRPr="00DC389E">
              <w:rPr>
                <w:sz w:val="20"/>
                <w:szCs w:val="20"/>
              </w:rPr>
              <w:t>6</w:t>
            </w: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6"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7</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rPr>
            </w:pPr>
          </w:p>
        </w:tc>
        <w:tc>
          <w:tcPr>
            <w:tcW w:w="1045" w:type="dxa"/>
            <w:shd w:val="clear" w:color="auto" w:fill="auto"/>
            <w:vAlign w:val="center"/>
          </w:tcPr>
          <w:p w:rsidR="001C2189" w:rsidRPr="00DC389E" w:rsidRDefault="00327E0E"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67E8B"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rPr>
            </w:pPr>
            <w:r w:rsidRPr="00DC389E">
              <w:rPr>
                <w:sz w:val="20"/>
                <w:szCs w:val="20"/>
              </w:rPr>
              <w:t>ФК</w:t>
            </w:r>
            <w:r w:rsidRPr="00DC389E">
              <w:rPr>
                <w:sz w:val="20"/>
                <w:szCs w:val="20"/>
                <w:lang w:val="uk-UA"/>
              </w:rPr>
              <w:t>-</w:t>
            </w:r>
            <w:r w:rsidRPr="00DC389E">
              <w:rPr>
                <w:sz w:val="20"/>
                <w:szCs w:val="20"/>
              </w:rPr>
              <w:t>9</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rPr>
            </w:pP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327E0E"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lang w:val="uk-UA"/>
              </w:rPr>
            </w:pPr>
            <w:r w:rsidRPr="00DC389E">
              <w:rPr>
                <w:sz w:val="20"/>
                <w:szCs w:val="20"/>
              </w:rPr>
              <w:t>ФК</w:t>
            </w:r>
            <w:r w:rsidRPr="00DC389E">
              <w:rPr>
                <w:sz w:val="20"/>
                <w:szCs w:val="20"/>
                <w:lang w:val="uk-UA"/>
              </w:rPr>
              <w:t>-11</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327E0E"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r>
      <w:tr w:rsidR="00167E8B" w:rsidRPr="00733032" w:rsidTr="001C2189">
        <w:trPr>
          <w:trHeight w:val="20"/>
        </w:trPr>
        <w:tc>
          <w:tcPr>
            <w:tcW w:w="993" w:type="dxa"/>
            <w:shd w:val="clear" w:color="auto" w:fill="auto"/>
          </w:tcPr>
          <w:p w:rsidR="00167E8B" w:rsidRPr="00167E8B" w:rsidRDefault="00167E8B" w:rsidP="008E0046">
            <w:pPr>
              <w:pStyle w:val="2"/>
              <w:ind w:left="0"/>
              <w:rPr>
                <w:sz w:val="20"/>
                <w:szCs w:val="20"/>
                <w:lang w:val="en-US"/>
              </w:rPr>
            </w:pPr>
            <w:r w:rsidRPr="00DC389E">
              <w:rPr>
                <w:sz w:val="20"/>
                <w:szCs w:val="20"/>
              </w:rPr>
              <w:t>ФК</w:t>
            </w:r>
            <w:r w:rsidRPr="00DC389E">
              <w:rPr>
                <w:sz w:val="20"/>
                <w:szCs w:val="20"/>
                <w:lang w:val="uk-UA"/>
              </w:rPr>
              <w:t>-1</w:t>
            </w:r>
            <w:r>
              <w:rPr>
                <w:sz w:val="20"/>
                <w:szCs w:val="20"/>
                <w:lang w:val="en-US"/>
              </w:rPr>
              <w:t>2</w:t>
            </w:r>
          </w:p>
        </w:tc>
        <w:tc>
          <w:tcPr>
            <w:tcW w:w="1045" w:type="dxa"/>
            <w:shd w:val="clear" w:color="auto" w:fill="auto"/>
            <w:vAlign w:val="center"/>
          </w:tcPr>
          <w:p w:rsidR="00167E8B" w:rsidRPr="00DC389E" w:rsidRDefault="00167E8B" w:rsidP="008E0046">
            <w:pPr>
              <w:pStyle w:val="2"/>
              <w:ind w:left="0"/>
              <w:jc w:val="center"/>
              <w:rPr>
                <w:sz w:val="20"/>
                <w:szCs w:val="20"/>
                <w:vertAlign w:val="subscript"/>
              </w:rPr>
            </w:pPr>
          </w:p>
        </w:tc>
        <w:tc>
          <w:tcPr>
            <w:tcW w:w="1046" w:type="dxa"/>
            <w:shd w:val="clear" w:color="auto" w:fill="auto"/>
            <w:vAlign w:val="center"/>
          </w:tcPr>
          <w:p w:rsidR="00167E8B" w:rsidRPr="00DC389E" w:rsidRDefault="00167E8B" w:rsidP="008E0046">
            <w:pPr>
              <w:pStyle w:val="2"/>
              <w:ind w:left="0"/>
              <w:jc w:val="center"/>
              <w:rPr>
                <w:sz w:val="20"/>
                <w:szCs w:val="20"/>
              </w:rPr>
            </w:pPr>
          </w:p>
        </w:tc>
        <w:tc>
          <w:tcPr>
            <w:tcW w:w="1045" w:type="dxa"/>
            <w:shd w:val="clear" w:color="auto" w:fill="auto"/>
            <w:vAlign w:val="center"/>
          </w:tcPr>
          <w:p w:rsidR="00167E8B" w:rsidRPr="00DC389E" w:rsidRDefault="00167E8B" w:rsidP="008E0046">
            <w:pPr>
              <w:pStyle w:val="2"/>
              <w:ind w:left="0"/>
              <w:jc w:val="center"/>
              <w:rPr>
                <w:sz w:val="20"/>
                <w:szCs w:val="20"/>
                <w:vertAlign w:val="subscript"/>
              </w:rPr>
            </w:pPr>
          </w:p>
        </w:tc>
        <w:tc>
          <w:tcPr>
            <w:tcW w:w="1045" w:type="dxa"/>
            <w:vAlign w:val="center"/>
          </w:tcPr>
          <w:p w:rsidR="00167E8B" w:rsidRPr="00DC389E" w:rsidRDefault="00167E8B" w:rsidP="003A473C">
            <w:pPr>
              <w:pStyle w:val="2"/>
              <w:ind w:left="0"/>
              <w:jc w:val="center"/>
              <w:rPr>
                <w:sz w:val="20"/>
                <w:szCs w:val="20"/>
                <w:vertAlign w:val="subscript"/>
              </w:rPr>
            </w:pPr>
          </w:p>
        </w:tc>
        <w:tc>
          <w:tcPr>
            <w:tcW w:w="1045" w:type="dxa"/>
            <w:shd w:val="clear" w:color="auto" w:fill="auto"/>
            <w:vAlign w:val="center"/>
          </w:tcPr>
          <w:p w:rsidR="00167E8B" w:rsidRPr="00DC389E" w:rsidRDefault="00167E8B" w:rsidP="008E0046">
            <w:pPr>
              <w:pStyle w:val="2"/>
              <w:ind w:left="0"/>
              <w:jc w:val="center"/>
              <w:rPr>
                <w:sz w:val="20"/>
                <w:szCs w:val="20"/>
                <w:vertAlign w:val="subscript"/>
              </w:rPr>
            </w:pPr>
          </w:p>
        </w:tc>
        <w:tc>
          <w:tcPr>
            <w:tcW w:w="1046" w:type="dxa"/>
            <w:vAlign w:val="center"/>
          </w:tcPr>
          <w:p w:rsidR="00167E8B" w:rsidRPr="00DC389E" w:rsidRDefault="00167E8B" w:rsidP="008E0046">
            <w:pPr>
              <w:pStyle w:val="2"/>
              <w:ind w:left="0"/>
              <w:jc w:val="center"/>
              <w:rPr>
                <w:sz w:val="20"/>
                <w:szCs w:val="20"/>
                <w:vertAlign w:val="subscript"/>
              </w:rPr>
            </w:pPr>
          </w:p>
        </w:tc>
        <w:tc>
          <w:tcPr>
            <w:tcW w:w="1045" w:type="dxa"/>
          </w:tcPr>
          <w:p w:rsidR="00167E8B" w:rsidRPr="00DC389E" w:rsidRDefault="00167E8B" w:rsidP="008E0046">
            <w:pPr>
              <w:pStyle w:val="2"/>
              <w:ind w:left="0"/>
              <w:jc w:val="center"/>
              <w:rPr>
                <w:sz w:val="20"/>
                <w:szCs w:val="20"/>
                <w:vertAlign w:val="subscript"/>
              </w:rPr>
            </w:pPr>
          </w:p>
        </w:tc>
        <w:tc>
          <w:tcPr>
            <w:tcW w:w="1046" w:type="dxa"/>
            <w:vAlign w:val="center"/>
          </w:tcPr>
          <w:p w:rsidR="00167E8B" w:rsidRPr="00DC389E" w:rsidRDefault="00167E8B" w:rsidP="008E0046">
            <w:pPr>
              <w:pStyle w:val="2"/>
              <w:ind w:left="0"/>
              <w:jc w:val="center"/>
              <w:rPr>
                <w:sz w:val="20"/>
                <w:szCs w:val="20"/>
                <w:vertAlign w:val="subscript"/>
              </w:rPr>
            </w:pPr>
            <w:r w:rsidRPr="00DC389E">
              <w:rPr>
                <w:sz w:val="20"/>
                <w:szCs w:val="20"/>
                <w:vertAlign w:val="subscript"/>
              </w:rPr>
              <w:t>●</w:t>
            </w: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lang w:val="uk-UA"/>
              </w:rPr>
            </w:pPr>
            <w:r w:rsidRPr="00DC389E">
              <w:rPr>
                <w:sz w:val="20"/>
                <w:szCs w:val="20"/>
              </w:rPr>
              <w:t>ФК</w:t>
            </w:r>
            <w:r w:rsidRPr="00DC389E">
              <w:rPr>
                <w:sz w:val="20"/>
                <w:szCs w:val="20"/>
                <w:lang w:val="uk-UA"/>
              </w:rPr>
              <w:t>-13</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vertAlign w:val="subscript"/>
              </w:rPr>
            </w:pPr>
            <w:r w:rsidRPr="00DC389E">
              <w:rPr>
                <w:sz w:val="20"/>
                <w:szCs w:val="20"/>
                <w:vertAlign w:val="subscript"/>
              </w:rPr>
              <w:t>●</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lang w:val="uk-UA"/>
              </w:rPr>
            </w:pPr>
            <w:r w:rsidRPr="00DC389E">
              <w:rPr>
                <w:sz w:val="20"/>
                <w:szCs w:val="20"/>
              </w:rPr>
              <w:t>ФК</w:t>
            </w:r>
            <w:r w:rsidRPr="00DC389E">
              <w:rPr>
                <w:sz w:val="20"/>
                <w:szCs w:val="20"/>
                <w:lang w:val="uk-UA"/>
              </w:rPr>
              <w:t>-14</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1C2189" w:rsidRPr="00733032" w:rsidTr="001C2189">
        <w:trPr>
          <w:trHeight w:val="20"/>
        </w:trPr>
        <w:tc>
          <w:tcPr>
            <w:tcW w:w="993" w:type="dxa"/>
            <w:shd w:val="clear" w:color="auto" w:fill="auto"/>
          </w:tcPr>
          <w:p w:rsidR="001C2189" w:rsidRPr="00DC389E" w:rsidRDefault="001C2189" w:rsidP="008E0046">
            <w:pPr>
              <w:pStyle w:val="2"/>
              <w:ind w:left="0"/>
              <w:rPr>
                <w:sz w:val="20"/>
                <w:szCs w:val="20"/>
                <w:lang w:val="uk-UA"/>
              </w:rPr>
            </w:pPr>
            <w:r w:rsidRPr="00DC389E">
              <w:rPr>
                <w:sz w:val="20"/>
                <w:szCs w:val="20"/>
              </w:rPr>
              <w:t>ФК</w:t>
            </w:r>
            <w:r w:rsidRPr="00DC389E">
              <w:rPr>
                <w:sz w:val="20"/>
                <w:szCs w:val="20"/>
                <w:lang w:val="uk-UA"/>
              </w:rPr>
              <w:t>-15</w:t>
            </w: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shd w:val="clear" w:color="auto" w:fill="auto"/>
            <w:vAlign w:val="center"/>
          </w:tcPr>
          <w:p w:rsidR="001C2189" w:rsidRPr="00DC389E" w:rsidRDefault="001C2189" w:rsidP="008E0046">
            <w:pPr>
              <w:pStyle w:val="2"/>
              <w:ind w:left="0"/>
              <w:jc w:val="center"/>
              <w:rPr>
                <w:sz w:val="20"/>
                <w:szCs w:val="20"/>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5" w:type="dxa"/>
            <w:vAlign w:val="center"/>
          </w:tcPr>
          <w:p w:rsidR="001C2189" w:rsidRPr="00DC389E" w:rsidRDefault="001C2189" w:rsidP="003A473C">
            <w:pPr>
              <w:pStyle w:val="2"/>
              <w:ind w:left="0"/>
              <w:jc w:val="center"/>
              <w:rPr>
                <w:sz w:val="20"/>
                <w:szCs w:val="20"/>
                <w:vertAlign w:val="subscript"/>
              </w:rPr>
            </w:pPr>
          </w:p>
        </w:tc>
        <w:tc>
          <w:tcPr>
            <w:tcW w:w="1045" w:type="dxa"/>
            <w:shd w:val="clear" w:color="auto" w:fill="auto"/>
            <w:vAlign w:val="center"/>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r w:rsidRPr="00DC389E">
              <w:rPr>
                <w:sz w:val="20"/>
                <w:szCs w:val="20"/>
                <w:vertAlign w:val="subscript"/>
              </w:rPr>
              <w:t>●</w:t>
            </w:r>
          </w:p>
        </w:tc>
        <w:tc>
          <w:tcPr>
            <w:tcW w:w="1045" w:type="dxa"/>
          </w:tcPr>
          <w:p w:rsidR="001C2189" w:rsidRPr="00DC389E" w:rsidRDefault="001C2189" w:rsidP="008E0046">
            <w:pPr>
              <w:pStyle w:val="2"/>
              <w:ind w:left="0"/>
              <w:jc w:val="center"/>
              <w:rPr>
                <w:sz w:val="20"/>
                <w:szCs w:val="20"/>
                <w:vertAlign w:val="subscript"/>
              </w:rPr>
            </w:pPr>
          </w:p>
        </w:tc>
        <w:tc>
          <w:tcPr>
            <w:tcW w:w="1046" w:type="dxa"/>
            <w:vAlign w:val="center"/>
          </w:tcPr>
          <w:p w:rsidR="001C2189" w:rsidRPr="00DC389E" w:rsidRDefault="001C2189" w:rsidP="008E0046">
            <w:pPr>
              <w:pStyle w:val="2"/>
              <w:ind w:left="0"/>
              <w:jc w:val="center"/>
              <w:rPr>
                <w:sz w:val="20"/>
                <w:szCs w:val="20"/>
                <w:vertAlign w:val="subscript"/>
              </w:rPr>
            </w:pPr>
          </w:p>
        </w:tc>
      </w:tr>
      <w:tr w:rsidR="00DC389E" w:rsidRPr="00733032" w:rsidTr="001C2189">
        <w:trPr>
          <w:trHeight w:val="20"/>
        </w:trPr>
        <w:tc>
          <w:tcPr>
            <w:tcW w:w="993" w:type="dxa"/>
            <w:shd w:val="clear" w:color="auto" w:fill="auto"/>
          </w:tcPr>
          <w:p w:rsidR="00DC389E" w:rsidRPr="00DC389E" w:rsidRDefault="00DC389E" w:rsidP="008E0046">
            <w:pPr>
              <w:pStyle w:val="2"/>
              <w:ind w:left="0"/>
              <w:rPr>
                <w:sz w:val="20"/>
                <w:szCs w:val="20"/>
                <w:lang w:val="en-US"/>
              </w:rPr>
            </w:pPr>
            <w:r w:rsidRPr="00DC389E">
              <w:rPr>
                <w:sz w:val="20"/>
                <w:szCs w:val="20"/>
              </w:rPr>
              <w:t>ФК</w:t>
            </w:r>
            <w:r w:rsidRPr="00DC389E">
              <w:rPr>
                <w:sz w:val="20"/>
                <w:szCs w:val="20"/>
                <w:lang w:val="uk-UA"/>
              </w:rPr>
              <w:t>-1</w:t>
            </w:r>
            <w:r w:rsidRPr="00DC389E">
              <w:rPr>
                <w:sz w:val="20"/>
                <w:szCs w:val="20"/>
                <w:lang w:val="en-US"/>
              </w:rPr>
              <w:t>6</w:t>
            </w:r>
          </w:p>
        </w:tc>
        <w:tc>
          <w:tcPr>
            <w:tcW w:w="1045" w:type="dxa"/>
            <w:shd w:val="clear" w:color="auto" w:fill="auto"/>
            <w:vAlign w:val="center"/>
          </w:tcPr>
          <w:p w:rsidR="00DC389E" w:rsidRPr="00DC389E" w:rsidRDefault="00DC389E" w:rsidP="008E0046">
            <w:pPr>
              <w:pStyle w:val="2"/>
              <w:ind w:left="0"/>
              <w:jc w:val="center"/>
              <w:rPr>
                <w:sz w:val="20"/>
                <w:szCs w:val="20"/>
                <w:vertAlign w:val="subscript"/>
              </w:rPr>
            </w:pPr>
          </w:p>
        </w:tc>
        <w:tc>
          <w:tcPr>
            <w:tcW w:w="1046" w:type="dxa"/>
            <w:shd w:val="clear" w:color="auto" w:fill="auto"/>
            <w:vAlign w:val="center"/>
          </w:tcPr>
          <w:p w:rsidR="00DC389E" w:rsidRPr="00DC389E" w:rsidRDefault="00DC389E" w:rsidP="008E0046">
            <w:pPr>
              <w:pStyle w:val="2"/>
              <w:ind w:left="0"/>
              <w:jc w:val="center"/>
              <w:rPr>
                <w:sz w:val="20"/>
                <w:szCs w:val="20"/>
              </w:rPr>
            </w:pPr>
          </w:p>
        </w:tc>
        <w:tc>
          <w:tcPr>
            <w:tcW w:w="1045" w:type="dxa"/>
            <w:shd w:val="clear" w:color="auto" w:fill="auto"/>
            <w:vAlign w:val="center"/>
          </w:tcPr>
          <w:p w:rsidR="00DC389E" w:rsidRPr="00DC389E" w:rsidRDefault="00DC389E" w:rsidP="008E0046">
            <w:pPr>
              <w:pStyle w:val="2"/>
              <w:ind w:left="0"/>
              <w:jc w:val="center"/>
              <w:rPr>
                <w:sz w:val="20"/>
                <w:szCs w:val="20"/>
                <w:vertAlign w:val="subscript"/>
              </w:rPr>
            </w:pPr>
          </w:p>
        </w:tc>
        <w:tc>
          <w:tcPr>
            <w:tcW w:w="1045" w:type="dxa"/>
            <w:vAlign w:val="center"/>
          </w:tcPr>
          <w:p w:rsidR="00DC389E" w:rsidRPr="00DC389E" w:rsidRDefault="00DC389E" w:rsidP="003A473C">
            <w:pPr>
              <w:pStyle w:val="2"/>
              <w:ind w:left="0"/>
              <w:jc w:val="center"/>
              <w:rPr>
                <w:sz w:val="20"/>
                <w:szCs w:val="20"/>
                <w:vertAlign w:val="subscript"/>
              </w:rPr>
            </w:pPr>
          </w:p>
        </w:tc>
        <w:tc>
          <w:tcPr>
            <w:tcW w:w="1045" w:type="dxa"/>
            <w:shd w:val="clear" w:color="auto" w:fill="auto"/>
            <w:vAlign w:val="center"/>
          </w:tcPr>
          <w:p w:rsidR="00DC389E" w:rsidRPr="00DC389E" w:rsidRDefault="00DC389E" w:rsidP="008E0046">
            <w:pPr>
              <w:pStyle w:val="2"/>
              <w:ind w:left="0"/>
              <w:jc w:val="center"/>
              <w:rPr>
                <w:sz w:val="20"/>
                <w:szCs w:val="20"/>
                <w:vertAlign w:val="subscript"/>
              </w:rPr>
            </w:pPr>
          </w:p>
        </w:tc>
        <w:tc>
          <w:tcPr>
            <w:tcW w:w="1046" w:type="dxa"/>
            <w:vAlign w:val="center"/>
          </w:tcPr>
          <w:p w:rsidR="00DC389E" w:rsidRPr="00DC389E" w:rsidRDefault="00DC389E" w:rsidP="008E0046">
            <w:pPr>
              <w:pStyle w:val="2"/>
              <w:ind w:left="0"/>
              <w:jc w:val="center"/>
              <w:rPr>
                <w:sz w:val="20"/>
                <w:szCs w:val="20"/>
                <w:vertAlign w:val="subscript"/>
              </w:rPr>
            </w:pPr>
          </w:p>
        </w:tc>
        <w:tc>
          <w:tcPr>
            <w:tcW w:w="1045" w:type="dxa"/>
          </w:tcPr>
          <w:p w:rsidR="00DC389E" w:rsidRPr="00DC389E" w:rsidRDefault="00DC389E" w:rsidP="008E0046">
            <w:pPr>
              <w:pStyle w:val="2"/>
              <w:ind w:left="0"/>
              <w:jc w:val="center"/>
              <w:rPr>
                <w:sz w:val="20"/>
                <w:szCs w:val="20"/>
                <w:vertAlign w:val="subscript"/>
              </w:rPr>
            </w:pPr>
          </w:p>
        </w:tc>
        <w:tc>
          <w:tcPr>
            <w:tcW w:w="1046" w:type="dxa"/>
            <w:vAlign w:val="center"/>
          </w:tcPr>
          <w:p w:rsidR="00DC389E" w:rsidRPr="00DC389E" w:rsidRDefault="00DC389E" w:rsidP="008E0046">
            <w:pPr>
              <w:pStyle w:val="2"/>
              <w:ind w:left="0"/>
              <w:jc w:val="center"/>
              <w:rPr>
                <w:sz w:val="20"/>
                <w:szCs w:val="20"/>
                <w:vertAlign w:val="subscript"/>
              </w:rPr>
            </w:pPr>
            <w:r w:rsidRPr="00DC389E">
              <w:rPr>
                <w:sz w:val="20"/>
                <w:szCs w:val="20"/>
                <w:vertAlign w:val="subscript"/>
              </w:rPr>
              <w:t>●</w:t>
            </w:r>
          </w:p>
        </w:tc>
      </w:tr>
    </w:tbl>
    <w:p w:rsidR="0068616E" w:rsidRPr="00733032" w:rsidRDefault="0068616E" w:rsidP="0068616E">
      <w:pPr>
        <w:pStyle w:val="2"/>
        <w:ind w:left="0"/>
        <w:rPr>
          <w:sz w:val="20"/>
          <w:szCs w:val="20"/>
        </w:rPr>
      </w:pPr>
    </w:p>
    <w:p w:rsidR="0068616E" w:rsidRPr="008E0046" w:rsidRDefault="0068616E" w:rsidP="0068616E">
      <w:pPr>
        <w:pStyle w:val="2"/>
        <w:spacing w:after="120"/>
        <w:ind w:left="0"/>
        <w:jc w:val="center"/>
        <w:rPr>
          <w:b/>
          <w:lang w:val="uk-UA"/>
        </w:rPr>
      </w:pPr>
      <w:r w:rsidRPr="008E0046">
        <w:rPr>
          <w:b/>
          <w:lang w:val="uk-UA"/>
        </w:rPr>
        <w:t xml:space="preserve">Матриця забезпечення результатів навчання відповідними компонентами  </w:t>
      </w:r>
      <w:r w:rsidR="0044630B" w:rsidRPr="008E0046">
        <w:rPr>
          <w:b/>
          <w:lang w:val="uk-UA"/>
        </w:rPr>
        <w:t>блоку</w:t>
      </w:r>
      <w:r w:rsidR="00075292" w:rsidRPr="008E0046">
        <w:rPr>
          <w:b/>
          <w:lang w:val="uk-UA"/>
        </w:rPr>
        <w:t>2</w:t>
      </w:r>
    </w:p>
    <w:p w:rsidR="0068616E" w:rsidRPr="00733032" w:rsidRDefault="0068616E" w:rsidP="0068616E">
      <w:pPr>
        <w:pStyle w:val="2"/>
        <w:spacing w:after="120"/>
        <w:ind w:left="0"/>
        <w:jc w:val="center"/>
        <w:rPr>
          <w:b/>
          <w:sz w:val="20"/>
          <w:szCs w:val="20"/>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45"/>
        <w:gridCol w:w="1046"/>
        <w:gridCol w:w="1045"/>
        <w:gridCol w:w="1045"/>
        <w:gridCol w:w="1045"/>
        <w:gridCol w:w="1046"/>
        <w:gridCol w:w="1045"/>
        <w:gridCol w:w="1046"/>
      </w:tblGrid>
      <w:tr w:rsidR="008A6CBC" w:rsidRPr="00167E8B" w:rsidTr="008A6CBC">
        <w:trPr>
          <w:cantSplit/>
          <w:trHeight w:val="345"/>
          <w:tblHeader/>
        </w:trPr>
        <w:tc>
          <w:tcPr>
            <w:tcW w:w="993" w:type="dxa"/>
            <w:shd w:val="clear" w:color="auto" w:fill="auto"/>
          </w:tcPr>
          <w:p w:rsidR="008A6CBC" w:rsidRPr="00167E8B" w:rsidRDefault="008A6CBC" w:rsidP="0068616E">
            <w:pPr>
              <w:pStyle w:val="2"/>
              <w:ind w:left="0"/>
              <w:rPr>
                <w:sz w:val="20"/>
                <w:szCs w:val="20"/>
              </w:rPr>
            </w:pPr>
          </w:p>
        </w:tc>
        <w:tc>
          <w:tcPr>
            <w:tcW w:w="1045" w:type="dxa"/>
            <w:shd w:val="clear" w:color="auto" w:fill="auto"/>
            <w:vAlign w:val="center"/>
          </w:tcPr>
          <w:p w:rsidR="008A6CBC" w:rsidRPr="00167E8B" w:rsidRDefault="008A6CBC" w:rsidP="008A6CBC">
            <w:pPr>
              <w:pStyle w:val="2"/>
              <w:ind w:left="-108" w:right="-108"/>
              <w:jc w:val="center"/>
              <w:rPr>
                <w:sz w:val="20"/>
                <w:szCs w:val="20"/>
                <w:lang w:val="uk-UA"/>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1</w:t>
            </w:r>
          </w:p>
        </w:tc>
        <w:tc>
          <w:tcPr>
            <w:tcW w:w="1046" w:type="dxa"/>
            <w:shd w:val="clear" w:color="auto" w:fill="auto"/>
            <w:vAlign w:val="center"/>
          </w:tcPr>
          <w:p w:rsidR="008A6CBC" w:rsidRPr="00167E8B" w:rsidRDefault="008A6CBC" w:rsidP="008A6CBC">
            <w:pPr>
              <w:pStyle w:val="2"/>
              <w:ind w:left="-108" w:right="-108"/>
              <w:jc w:val="center"/>
              <w:rPr>
                <w:sz w:val="20"/>
                <w:szCs w:val="20"/>
                <w:lang w:val="uk-UA"/>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2</w:t>
            </w:r>
          </w:p>
        </w:tc>
        <w:tc>
          <w:tcPr>
            <w:tcW w:w="1045" w:type="dxa"/>
            <w:shd w:val="clear" w:color="auto" w:fill="auto"/>
            <w:vAlign w:val="center"/>
          </w:tcPr>
          <w:p w:rsidR="008A6CBC" w:rsidRPr="00167E8B" w:rsidRDefault="008A6CBC" w:rsidP="008A6CBC">
            <w:pPr>
              <w:pStyle w:val="2"/>
              <w:ind w:left="-108" w:right="-108"/>
              <w:jc w:val="center"/>
              <w:rPr>
                <w:sz w:val="20"/>
                <w:szCs w:val="20"/>
                <w:lang w:val="uk-UA"/>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3</w:t>
            </w:r>
          </w:p>
        </w:tc>
        <w:tc>
          <w:tcPr>
            <w:tcW w:w="1045" w:type="dxa"/>
            <w:vAlign w:val="center"/>
          </w:tcPr>
          <w:p w:rsidR="008A6CBC" w:rsidRPr="00167E8B" w:rsidRDefault="008A6CBC" w:rsidP="008A6CBC">
            <w:pPr>
              <w:pStyle w:val="2"/>
              <w:ind w:left="-108" w:right="-108"/>
              <w:jc w:val="center"/>
              <w:rPr>
                <w:sz w:val="20"/>
                <w:szCs w:val="20"/>
                <w:lang w:val="uk-UA"/>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4</w:t>
            </w:r>
          </w:p>
        </w:tc>
        <w:tc>
          <w:tcPr>
            <w:tcW w:w="1045" w:type="dxa"/>
            <w:shd w:val="clear" w:color="auto" w:fill="auto"/>
            <w:vAlign w:val="center"/>
          </w:tcPr>
          <w:p w:rsidR="008A6CBC" w:rsidRPr="00167E8B" w:rsidRDefault="008A6CBC" w:rsidP="00784053">
            <w:pPr>
              <w:pStyle w:val="2"/>
              <w:ind w:left="-108" w:right="-108"/>
              <w:jc w:val="center"/>
              <w:rPr>
                <w:sz w:val="20"/>
                <w:szCs w:val="20"/>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5</w:t>
            </w:r>
          </w:p>
        </w:tc>
        <w:tc>
          <w:tcPr>
            <w:tcW w:w="1046" w:type="dxa"/>
            <w:vAlign w:val="center"/>
          </w:tcPr>
          <w:p w:rsidR="008A6CBC" w:rsidRPr="00167E8B" w:rsidRDefault="008A6CBC" w:rsidP="00784053">
            <w:pPr>
              <w:pStyle w:val="2"/>
              <w:ind w:left="-108" w:right="-108"/>
              <w:jc w:val="center"/>
              <w:rPr>
                <w:sz w:val="20"/>
                <w:szCs w:val="20"/>
                <w:lang w:val="uk-UA"/>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6</w:t>
            </w:r>
          </w:p>
        </w:tc>
        <w:tc>
          <w:tcPr>
            <w:tcW w:w="1045" w:type="dxa"/>
            <w:vAlign w:val="center"/>
          </w:tcPr>
          <w:p w:rsidR="008A6CBC" w:rsidRPr="00167E8B" w:rsidRDefault="008A6CBC" w:rsidP="00784053">
            <w:pPr>
              <w:pStyle w:val="2"/>
              <w:ind w:left="-108" w:right="-108"/>
              <w:jc w:val="center"/>
              <w:rPr>
                <w:sz w:val="20"/>
                <w:szCs w:val="20"/>
              </w:rPr>
            </w:pPr>
            <w:r w:rsidRPr="00167E8B">
              <w:rPr>
                <w:sz w:val="20"/>
                <w:szCs w:val="20"/>
              </w:rPr>
              <w:t>ВД.</w:t>
            </w:r>
            <w:r w:rsidRPr="00167E8B">
              <w:rPr>
                <w:sz w:val="20"/>
                <w:szCs w:val="20"/>
                <w:lang w:val="uk-UA"/>
              </w:rPr>
              <w:t>2</w:t>
            </w:r>
            <w:r w:rsidRPr="00167E8B">
              <w:rPr>
                <w:sz w:val="20"/>
                <w:szCs w:val="20"/>
              </w:rPr>
              <w:t>.0</w:t>
            </w:r>
            <w:r w:rsidRPr="00167E8B">
              <w:rPr>
                <w:sz w:val="20"/>
                <w:szCs w:val="20"/>
                <w:lang w:val="uk-UA"/>
              </w:rPr>
              <w:t>7</w:t>
            </w:r>
          </w:p>
        </w:tc>
        <w:tc>
          <w:tcPr>
            <w:tcW w:w="1046" w:type="dxa"/>
            <w:vAlign w:val="center"/>
          </w:tcPr>
          <w:p w:rsidR="008A6CBC" w:rsidRPr="00167E8B" w:rsidRDefault="008A6CBC" w:rsidP="00A330D9">
            <w:pPr>
              <w:pStyle w:val="2"/>
              <w:ind w:left="-108" w:right="-108"/>
              <w:jc w:val="center"/>
              <w:rPr>
                <w:sz w:val="20"/>
                <w:szCs w:val="20"/>
              </w:rPr>
            </w:pPr>
            <w:r w:rsidRPr="00167E8B">
              <w:rPr>
                <w:sz w:val="20"/>
                <w:szCs w:val="20"/>
              </w:rPr>
              <w:t>ВП.</w:t>
            </w:r>
            <w:r w:rsidRPr="00167E8B">
              <w:rPr>
                <w:sz w:val="20"/>
                <w:szCs w:val="20"/>
                <w:lang w:val="uk-UA"/>
              </w:rPr>
              <w:t>2</w:t>
            </w:r>
            <w:r w:rsidRPr="00167E8B">
              <w:rPr>
                <w:sz w:val="20"/>
                <w:szCs w:val="20"/>
              </w:rPr>
              <w:t>.01</w:t>
            </w:r>
          </w:p>
        </w:tc>
      </w:tr>
      <w:tr w:rsidR="00167E8B" w:rsidRPr="00167E8B" w:rsidTr="002F3E76">
        <w:tc>
          <w:tcPr>
            <w:tcW w:w="993" w:type="dxa"/>
            <w:shd w:val="clear" w:color="auto" w:fill="auto"/>
          </w:tcPr>
          <w:p w:rsidR="00167E8B" w:rsidRPr="00167E8B" w:rsidRDefault="00167E8B"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w:t>
            </w:r>
          </w:p>
        </w:tc>
        <w:tc>
          <w:tcPr>
            <w:tcW w:w="1045" w:type="dxa"/>
            <w:shd w:val="clear" w:color="auto" w:fill="auto"/>
            <w:vAlign w:val="center"/>
          </w:tcPr>
          <w:p w:rsidR="00167E8B" w:rsidRPr="00167E8B" w:rsidRDefault="00167E8B" w:rsidP="00B27E32">
            <w:pPr>
              <w:pStyle w:val="2"/>
              <w:ind w:left="0"/>
              <w:jc w:val="center"/>
              <w:rPr>
                <w:sz w:val="20"/>
                <w:szCs w:val="20"/>
                <w:vertAlign w:val="subscript"/>
                <w:lang w:val="uk-UA"/>
              </w:rPr>
            </w:pPr>
          </w:p>
        </w:tc>
        <w:tc>
          <w:tcPr>
            <w:tcW w:w="1046" w:type="dxa"/>
            <w:shd w:val="clear" w:color="auto" w:fill="auto"/>
            <w:vAlign w:val="center"/>
          </w:tcPr>
          <w:p w:rsidR="00167E8B" w:rsidRPr="00167E8B" w:rsidRDefault="00167E8B" w:rsidP="00B27E32">
            <w:pPr>
              <w:pStyle w:val="2"/>
              <w:ind w:left="0"/>
              <w:jc w:val="center"/>
              <w:rPr>
                <w:sz w:val="20"/>
                <w:szCs w:val="20"/>
                <w:vertAlign w:val="subscript"/>
                <w:lang w:val="uk-UA"/>
              </w:rPr>
            </w:pPr>
          </w:p>
        </w:tc>
        <w:tc>
          <w:tcPr>
            <w:tcW w:w="1045" w:type="dxa"/>
            <w:shd w:val="clear" w:color="auto" w:fill="auto"/>
            <w:vAlign w:val="center"/>
          </w:tcPr>
          <w:p w:rsidR="00167E8B" w:rsidRPr="00167E8B" w:rsidRDefault="00167E8B" w:rsidP="00B27E32">
            <w:pPr>
              <w:pStyle w:val="2"/>
              <w:ind w:left="0"/>
              <w:jc w:val="center"/>
              <w:rPr>
                <w:sz w:val="20"/>
                <w:szCs w:val="20"/>
                <w:vertAlign w:val="subscript"/>
              </w:rPr>
            </w:pPr>
          </w:p>
        </w:tc>
        <w:tc>
          <w:tcPr>
            <w:tcW w:w="1045" w:type="dxa"/>
            <w:vAlign w:val="center"/>
          </w:tcPr>
          <w:p w:rsidR="00167E8B" w:rsidRPr="00167E8B" w:rsidRDefault="00167E8B" w:rsidP="007D5F7F">
            <w:pPr>
              <w:pStyle w:val="2"/>
              <w:ind w:left="0"/>
              <w:jc w:val="center"/>
              <w:rPr>
                <w:sz w:val="20"/>
                <w:szCs w:val="20"/>
                <w:vertAlign w:val="subscript"/>
              </w:rPr>
            </w:pPr>
          </w:p>
        </w:tc>
        <w:tc>
          <w:tcPr>
            <w:tcW w:w="1045" w:type="dxa"/>
            <w:shd w:val="clear" w:color="auto" w:fill="auto"/>
            <w:vAlign w:val="center"/>
          </w:tcPr>
          <w:p w:rsidR="00167E8B" w:rsidRPr="00167E8B" w:rsidRDefault="00167E8B" w:rsidP="00B27E32">
            <w:pPr>
              <w:pStyle w:val="2"/>
              <w:ind w:left="0"/>
              <w:jc w:val="center"/>
              <w:rPr>
                <w:sz w:val="20"/>
                <w:szCs w:val="20"/>
                <w:vertAlign w:val="subscript"/>
              </w:rPr>
            </w:pPr>
          </w:p>
        </w:tc>
        <w:tc>
          <w:tcPr>
            <w:tcW w:w="1046" w:type="dxa"/>
            <w:vAlign w:val="center"/>
          </w:tcPr>
          <w:p w:rsidR="00167E8B" w:rsidRPr="00167E8B" w:rsidRDefault="00167E8B" w:rsidP="00B27E32">
            <w:pPr>
              <w:pStyle w:val="2"/>
              <w:ind w:left="0"/>
              <w:jc w:val="center"/>
              <w:rPr>
                <w:sz w:val="20"/>
                <w:szCs w:val="20"/>
                <w:vertAlign w:val="subscript"/>
              </w:rPr>
            </w:pPr>
          </w:p>
        </w:tc>
        <w:tc>
          <w:tcPr>
            <w:tcW w:w="1045" w:type="dxa"/>
            <w:vAlign w:val="center"/>
          </w:tcPr>
          <w:p w:rsidR="00167E8B" w:rsidRPr="00167E8B" w:rsidRDefault="00167E8B" w:rsidP="00B27E32">
            <w:pPr>
              <w:pStyle w:val="2"/>
              <w:ind w:left="0"/>
              <w:jc w:val="center"/>
              <w:rPr>
                <w:sz w:val="20"/>
                <w:szCs w:val="20"/>
                <w:vertAlign w:val="subscript"/>
              </w:rPr>
            </w:pPr>
            <w:r w:rsidRPr="00167E8B">
              <w:rPr>
                <w:sz w:val="20"/>
                <w:szCs w:val="20"/>
                <w:vertAlign w:val="subscript"/>
              </w:rPr>
              <w:t>●</w:t>
            </w:r>
          </w:p>
        </w:tc>
        <w:tc>
          <w:tcPr>
            <w:tcW w:w="1046" w:type="dxa"/>
          </w:tcPr>
          <w:p w:rsidR="00167E8B" w:rsidRPr="00167E8B" w:rsidRDefault="00167E8B" w:rsidP="00167E8B">
            <w:pPr>
              <w:jc w:val="center"/>
            </w:pPr>
            <w:r w:rsidRPr="00167E8B">
              <w:rPr>
                <w:sz w:val="20"/>
                <w:szCs w:val="20"/>
                <w:vertAlign w:val="subscript"/>
              </w:rPr>
              <w:t>●</w:t>
            </w:r>
          </w:p>
        </w:tc>
      </w:tr>
      <w:tr w:rsidR="00167E8B" w:rsidRPr="00167E8B" w:rsidTr="002F3E76">
        <w:tc>
          <w:tcPr>
            <w:tcW w:w="993" w:type="dxa"/>
            <w:shd w:val="clear" w:color="auto" w:fill="auto"/>
          </w:tcPr>
          <w:p w:rsidR="00167E8B" w:rsidRPr="00167E8B" w:rsidRDefault="00167E8B" w:rsidP="00B27E32">
            <w:pPr>
              <w:pStyle w:val="2"/>
              <w:ind w:left="0"/>
              <w:rPr>
                <w:rFonts w:eastAsia="Calibri"/>
                <w:sz w:val="20"/>
                <w:szCs w:val="20"/>
                <w:lang w:val="uk-UA"/>
              </w:rPr>
            </w:pPr>
            <w:r w:rsidRPr="00167E8B">
              <w:rPr>
                <w:rFonts w:eastAsia="Calibri"/>
                <w:sz w:val="20"/>
                <w:szCs w:val="20"/>
                <w:lang w:val="uk-UA"/>
              </w:rPr>
              <w:t>РН-2</w:t>
            </w:r>
          </w:p>
        </w:tc>
        <w:tc>
          <w:tcPr>
            <w:tcW w:w="1045" w:type="dxa"/>
            <w:shd w:val="clear" w:color="auto" w:fill="auto"/>
            <w:vAlign w:val="center"/>
          </w:tcPr>
          <w:p w:rsidR="00167E8B" w:rsidRPr="00167E8B" w:rsidRDefault="00167E8B" w:rsidP="00B27E32">
            <w:pPr>
              <w:pStyle w:val="2"/>
              <w:ind w:left="0"/>
              <w:jc w:val="center"/>
              <w:rPr>
                <w:sz w:val="20"/>
                <w:szCs w:val="20"/>
                <w:vertAlign w:val="subscript"/>
                <w:lang w:val="uk-UA"/>
              </w:rPr>
            </w:pPr>
          </w:p>
        </w:tc>
        <w:tc>
          <w:tcPr>
            <w:tcW w:w="1046" w:type="dxa"/>
            <w:shd w:val="clear" w:color="auto" w:fill="auto"/>
            <w:vAlign w:val="center"/>
          </w:tcPr>
          <w:p w:rsidR="00167E8B" w:rsidRPr="00167E8B" w:rsidRDefault="00167E8B" w:rsidP="00B27E32">
            <w:pPr>
              <w:pStyle w:val="2"/>
              <w:ind w:left="0"/>
              <w:jc w:val="center"/>
              <w:rPr>
                <w:sz w:val="20"/>
                <w:szCs w:val="20"/>
                <w:vertAlign w:val="subscript"/>
                <w:lang w:val="uk-UA"/>
              </w:rPr>
            </w:pPr>
          </w:p>
        </w:tc>
        <w:tc>
          <w:tcPr>
            <w:tcW w:w="1045" w:type="dxa"/>
            <w:shd w:val="clear" w:color="auto" w:fill="auto"/>
            <w:vAlign w:val="center"/>
          </w:tcPr>
          <w:p w:rsidR="00167E8B" w:rsidRPr="00167E8B" w:rsidRDefault="00167E8B" w:rsidP="00B27E32">
            <w:pPr>
              <w:pStyle w:val="2"/>
              <w:ind w:left="0"/>
              <w:jc w:val="center"/>
              <w:rPr>
                <w:sz w:val="20"/>
                <w:szCs w:val="20"/>
                <w:vertAlign w:val="subscript"/>
              </w:rPr>
            </w:pPr>
          </w:p>
        </w:tc>
        <w:tc>
          <w:tcPr>
            <w:tcW w:w="1045" w:type="dxa"/>
            <w:vAlign w:val="center"/>
          </w:tcPr>
          <w:p w:rsidR="00167E8B" w:rsidRPr="00167E8B" w:rsidRDefault="00167E8B" w:rsidP="007D5F7F">
            <w:pPr>
              <w:pStyle w:val="2"/>
              <w:ind w:left="0"/>
              <w:jc w:val="center"/>
              <w:rPr>
                <w:sz w:val="20"/>
                <w:szCs w:val="20"/>
                <w:vertAlign w:val="subscript"/>
              </w:rPr>
            </w:pPr>
          </w:p>
        </w:tc>
        <w:tc>
          <w:tcPr>
            <w:tcW w:w="1045" w:type="dxa"/>
            <w:shd w:val="clear" w:color="auto" w:fill="auto"/>
            <w:vAlign w:val="center"/>
          </w:tcPr>
          <w:p w:rsidR="00167E8B" w:rsidRPr="00167E8B" w:rsidRDefault="00167E8B" w:rsidP="00B27E32">
            <w:pPr>
              <w:pStyle w:val="2"/>
              <w:ind w:left="0"/>
              <w:jc w:val="center"/>
              <w:rPr>
                <w:sz w:val="20"/>
                <w:szCs w:val="20"/>
                <w:vertAlign w:val="subscript"/>
              </w:rPr>
            </w:pPr>
          </w:p>
        </w:tc>
        <w:tc>
          <w:tcPr>
            <w:tcW w:w="1046" w:type="dxa"/>
            <w:vAlign w:val="center"/>
          </w:tcPr>
          <w:p w:rsidR="00167E8B" w:rsidRPr="00167E8B" w:rsidRDefault="00167E8B" w:rsidP="00B27E32">
            <w:pPr>
              <w:pStyle w:val="2"/>
              <w:ind w:left="0"/>
              <w:jc w:val="center"/>
              <w:rPr>
                <w:sz w:val="20"/>
                <w:szCs w:val="20"/>
                <w:vertAlign w:val="subscript"/>
              </w:rPr>
            </w:pPr>
          </w:p>
        </w:tc>
        <w:tc>
          <w:tcPr>
            <w:tcW w:w="1045" w:type="dxa"/>
            <w:vAlign w:val="center"/>
          </w:tcPr>
          <w:p w:rsidR="00167E8B" w:rsidRPr="00167E8B" w:rsidRDefault="00167E8B" w:rsidP="00B27E32">
            <w:pPr>
              <w:pStyle w:val="2"/>
              <w:ind w:left="0"/>
              <w:jc w:val="center"/>
              <w:rPr>
                <w:sz w:val="20"/>
                <w:szCs w:val="20"/>
                <w:vertAlign w:val="subscript"/>
              </w:rPr>
            </w:pPr>
            <w:r w:rsidRPr="00167E8B">
              <w:rPr>
                <w:sz w:val="20"/>
                <w:szCs w:val="20"/>
                <w:vertAlign w:val="subscript"/>
              </w:rPr>
              <w:t>●</w:t>
            </w:r>
          </w:p>
        </w:tc>
        <w:tc>
          <w:tcPr>
            <w:tcW w:w="1046" w:type="dxa"/>
          </w:tcPr>
          <w:p w:rsidR="00167E8B" w:rsidRPr="00167E8B" w:rsidRDefault="00167E8B" w:rsidP="00167E8B">
            <w:pPr>
              <w:jc w:val="center"/>
            </w:pPr>
            <w:r w:rsidRPr="00167E8B">
              <w:rPr>
                <w:sz w:val="20"/>
                <w:szCs w:val="20"/>
                <w:vertAlign w:val="subscript"/>
              </w:rPr>
              <w:t>●</w:t>
            </w: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3</w:t>
            </w: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6" w:type="dxa"/>
            <w:shd w:val="clear" w:color="auto" w:fill="auto"/>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p>
        </w:tc>
        <w:tc>
          <w:tcPr>
            <w:tcW w:w="1045" w:type="dxa"/>
            <w:vAlign w:val="center"/>
          </w:tcPr>
          <w:p w:rsidR="008A6CBC" w:rsidRPr="00167E8B" w:rsidRDefault="001243A0" w:rsidP="007D5F7F">
            <w:pPr>
              <w:pStyle w:val="2"/>
              <w:ind w:left="0"/>
              <w:jc w:val="center"/>
              <w:rPr>
                <w:sz w:val="20"/>
                <w:szCs w:val="20"/>
                <w:vertAlign w:val="subscript"/>
                <w:lang w:val="uk-UA"/>
              </w:rPr>
            </w:pPr>
            <w:r w:rsidRPr="00167E8B">
              <w:rPr>
                <w:sz w:val="20"/>
                <w:szCs w:val="20"/>
                <w:vertAlign w:val="subscript"/>
              </w:rPr>
              <w:t>●</w:t>
            </w:r>
          </w:p>
        </w:tc>
        <w:tc>
          <w:tcPr>
            <w:tcW w:w="1045" w:type="dxa"/>
            <w:shd w:val="clear" w:color="auto" w:fill="auto"/>
            <w:vAlign w:val="center"/>
          </w:tcPr>
          <w:p w:rsidR="008A6CBC" w:rsidRPr="00167E8B" w:rsidRDefault="001243A0"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lang w:val="en-US"/>
              </w:rPr>
            </w:pPr>
            <w:r w:rsidRPr="00167E8B">
              <w:rPr>
                <w:sz w:val="20"/>
                <w:szCs w:val="20"/>
                <w:vertAlign w:val="subscript"/>
              </w:rPr>
              <w:t>●</w:t>
            </w:r>
          </w:p>
        </w:tc>
      </w:tr>
      <w:tr w:rsidR="001243A0" w:rsidRPr="00167E8B" w:rsidTr="008A6CBC">
        <w:tc>
          <w:tcPr>
            <w:tcW w:w="993" w:type="dxa"/>
            <w:shd w:val="clear" w:color="auto" w:fill="auto"/>
          </w:tcPr>
          <w:p w:rsidR="001243A0" w:rsidRPr="00167E8B" w:rsidRDefault="001243A0" w:rsidP="00B27E32">
            <w:pPr>
              <w:pStyle w:val="2"/>
              <w:ind w:left="0"/>
              <w:rPr>
                <w:rFonts w:eastAsia="Calibri"/>
                <w:sz w:val="20"/>
                <w:szCs w:val="20"/>
                <w:lang w:val="uk-UA"/>
              </w:rPr>
            </w:pPr>
            <w:r w:rsidRPr="00167E8B">
              <w:rPr>
                <w:rFonts w:eastAsia="Calibri"/>
                <w:sz w:val="20"/>
                <w:szCs w:val="20"/>
                <w:lang w:val="uk-UA"/>
              </w:rPr>
              <w:t>РН-4</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7D5F7F">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1243A0" w:rsidRPr="00167E8B" w:rsidRDefault="001243A0" w:rsidP="00B27E32">
            <w:pPr>
              <w:pStyle w:val="2"/>
              <w:ind w:left="0"/>
              <w:jc w:val="center"/>
              <w:rPr>
                <w:sz w:val="20"/>
                <w:szCs w:val="20"/>
                <w:vertAlign w:val="subscript"/>
              </w:rPr>
            </w:pP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5</w:t>
            </w:r>
          </w:p>
        </w:tc>
        <w:tc>
          <w:tcPr>
            <w:tcW w:w="1045" w:type="dxa"/>
            <w:shd w:val="clear" w:color="auto" w:fill="auto"/>
            <w:vAlign w:val="center"/>
          </w:tcPr>
          <w:p w:rsidR="008A6CBC" w:rsidRPr="00167E8B" w:rsidRDefault="008A6CBC" w:rsidP="00B27E32">
            <w:pPr>
              <w:pStyle w:val="2"/>
              <w:ind w:left="0"/>
              <w:jc w:val="center"/>
              <w:rPr>
                <w:sz w:val="20"/>
                <w:szCs w:val="20"/>
                <w:lang w:val="uk-UA"/>
              </w:rPr>
            </w:pPr>
          </w:p>
        </w:tc>
        <w:tc>
          <w:tcPr>
            <w:tcW w:w="1046" w:type="dxa"/>
            <w:shd w:val="clear" w:color="auto" w:fill="auto"/>
            <w:vAlign w:val="center"/>
          </w:tcPr>
          <w:p w:rsidR="008A6CBC" w:rsidRPr="00167E8B" w:rsidRDefault="008A6CBC" w:rsidP="00B27E32">
            <w:pPr>
              <w:pStyle w:val="2"/>
              <w:ind w:left="0"/>
              <w:jc w:val="center"/>
              <w:rPr>
                <w:sz w:val="20"/>
                <w:szCs w:val="20"/>
              </w:rPr>
            </w:pPr>
            <w:r w:rsidRPr="00167E8B">
              <w:rPr>
                <w:sz w:val="20"/>
                <w:szCs w:val="20"/>
                <w:vertAlign w:val="subscript"/>
              </w:rPr>
              <w:t>●</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5" w:type="dxa"/>
            <w:vAlign w:val="center"/>
          </w:tcPr>
          <w:p w:rsidR="008A6CBC" w:rsidRPr="00167E8B" w:rsidRDefault="008A6CBC" w:rsidP="007D5F7F">
            <w:pPr>
              <w:pStyle w:val="2"/>
              <w:ind w:left="0"/>
              <w:jc w:val="center"/>
              <w:rPr>
                <w:sz w:val="20"/>
                <w:szCs w:val="20"/>
              </w:rPr>
            </w:pP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vAlign w:val="center"/>
          </w:tcPr>
          <w:p w:rsidR="008A6CBC" w:rsidRPr="00167E8B" w:rsidRDefault="008A6CBC" w:rsidP="00B27E32">
            <w:pPr>
              <w:pStyle w:val="2"/>
              <w:ind w:left="0"/>
              <w:jc w:val="center"/>
              <w:rPr>
                <w:sz w:val="20"/>
                <w:szCs w:val="20"/>
                <w:vertAlign w:val="subscript"/>
              </w:rPr>
            </w:pP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rPr>
            </w:pP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6</w:t>
            </w:r>
          </w:p>
        </w:tc>
        <w:tc>
          <w:tcPr>
            <w:tcW w:w="1045" w:type="dxa"/>
            <w:shd w:val="clear" w:color="auto" w:fill="auto"/>
            <w:vAlign w:val="center"/>
          </w:tcPr>
          <w:p w:rsidR="008A6CBC" w:rsidRPr="00167E8B" w:rsidRDefault="008A6CBC" w:rsidP="00B27E32">
            <w:pPr>
              <w:pStyle w:val="2"/>
              <w:ind w:left="0"/>
              <w:jc w:val="center"/>
              <w:rPr>
                <w:sz w:val="20"/>
                <w:szCs w:val="20"/>
              </w:rPr>
            </w:pPr>
            <w:r w:rsidRPr="00167E8B">
              <w:rPr>
                <w:sz w:val="20"/>
                <w:szCs w:val="20"/>
                <w:vertAlign w:val="subscript"/>
              </w:rPr>
              <w:t>●</w:t>
            </w:r>
          </w:p>
        </w:tc>
        <w:tc>
          <w:tcPr>
            <w:tcW w:w="1046" w:type="dxa"/>
            <w:shd w:val="clear" w:color="auto" w:fill="auto"/>
            <w:vAlign w:val="center"/>
          </w:tcPr>
          <w:p w:rsidR="008A6CBC" w:rsidRPr="00167E8B" w:rsidRDefault="008A6CBC" w:rsidP="00B27E32">
            <w:pPr>
              <w:pStyle w:val="2"/>
              <w:ind w:left="0"/>
              <w:jc w:val="center"/>
              <w:rPr>
                <w:sz w:val="20"/>
                <w:szCs w:val="20"/>
              </w:rPr>
            </w:pP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5" w:type="dxa"/>
            <w:vAlign w:val="center"/>
          </w:tcPr>
          <w:p w:rsidR="008A6CBC" w:rsidRPr="00167E8B" w:rsidRDefault="008A6CBC" w:rsidP="007D5F7F">
            <w:pPr>
              <w:pStyle w:val="2"/>
              <w:ind w:left="0"/>
              <w:jc w:val="center"/>
              <w:rPr>
                <w:sz w:val="20"/>
                <w:szCs w:val="20"/>
              </w:rPr>
            </w:pPr>
            <w:r w:rsidRPr="00167E8B">
              <w:rPr>
                <w:sz w:val="20"/>
                <w:szCs w:val="20"/>
                <w:vertAlign w:val="subscript"/>
              </w:rPr>
              <w:t>●</w:t>
            </w:r>
          </w:p>
        </w:tc>
        <w:tc>
          <w:tcPr>
            <w:tcW w:w="1045" w:type="dxa"/>
            <w:shd w:val="clear" w:color="auto" w:fill="auto"/>
          </w:tcPr>
          <w:p w:rsidR="008A6CBC" w:rsidRPr="00167E8B" w:rsidRDefault="008A6CBC" w:rsidP="00B27E32">
            <w:pPr>
              <w:pStyle w:val="2"/>
              <w:ind w:left="0"/>
              <w:jc w:val="center"/>
              <w:rPr>
                <w:sz w:val="20"/>
                <w:szCs w:val="20"/>
              </w:rPr>
            </w:pPr>
            <w:r w:rsidRPr="00167E8B">
              <w:rPr>
                <w:sz w:val="20"/>
                <w:szCs w:val="20"/>
                <w:vertAlign w:val="subscript"/>
              </w:rPr>
              <w:t>●</w:t>
            </w: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7</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shd w:val="clear" w:color="auto" w:fill="auto"/>
            <w:vAlign w:val="center"/>
          </w:tcPr>
          <w:p w:rsidR="008A6CBC" w:rsidRPr="00167E8B" w:rsidRDefault="008A6CBC" w:rsidP="00B27E32">
            <w:pPr>
              <w:pStyle w:val="2"/>
              <w:ind w:left="0"/>
              <w:jc w:val="center"/>
              <w:rPr>
                <w:sz w:val="20"/>
                <w:szCs w:val="20"/>
              </w:rPr>
            </w:pPr>
            <w:r w:rsidRPr="00167E8B">
              <w:rPr>
                <w:sz w:val="20"/>
                <w:szCs w:val="20"/>
                <w:vertAlign w:val="subscript"/>
              </w:rPr>
              <w:t>●</w:t>
            </w:r>
          </w:p>
        </w:tc>
        <w:tc>
          <w:tcPr>
            <w:tcW w:w="1045" w:type="dxa"/>
            <w:shd w:val="clear" w:color="auto" w:fill="auto"/>
            <w:vAlign w:val="center"/>
          </w:tcPr>
          <w:p w:rsidR="008A6CBC" w:rsidRPr="00167E8B" w:rsidRDefault="008A6CBC" w:rsidP="00B27E32">
            <w:pPr>
              <w:pStyle w:val="2"/>
              <w:ind w:left="0"/>
              <w:jc w:val="center"/>
              <w:rPr>
                <w:sz w:val="20"/>
                <w:szCs w:val="20"/>
              </w:rPr>
            </w:pPr>
            <w:r w:rsidRPr="00167E8B">
              <w:rPr>
                <w:sz w:val="20"/>
                <w:szCs w:val="20"/>
                <w:vertAlign w:val="subscript"/>
              </w:rPr>
              <w:t>●</w:t>
            </w:r>
          </w:p>
        </w:tc>
        <w:tc>
          <w:tcPr>
            <w:tcW w:w="1045" w:type="dxa"/>
            <w:vAlign w:val="center"/>
          </w:tcPr>
          <w:p w:rsidR="008A6CBC" w:rsidRPr="00167E8B" w:rsidRDefault="008A6CBC" w:rsidP="007D5F7F">
            <w:pPr>
              <w:pStyle w:val="2"/>
              <w:ind w:left="0"/>
              <w:jc w:val="center"/>
              <w:rPr>
                <w:sz w:val="20"/>
                <w:szCs w:val="20"/>
              </w:rPr>
            </w:pPr>
          </w:p>
        </w:tc>
        <w:tc>
          <w:tcPr>
            <w:tcW w:w="1045" w:type="dxa"/>
            <w:shd w:val="clear" w:color="auto" w:fill="auto"/>
          </w:tcPr>
          <w:p w:rsidR="008A6CBC" w:rsidRPr="00167E8B" w:rsidRDefault="008A6CBC" w:rsidP="00B27E32">
            <w:pPr>
              <w:pStyle w:val="2"/>
              <w:ind w:left="0"/>
              <w:jc w:val="center"/>
              <w:rPr>
                <w:sz w:val="20"/>
                <w:szCs w:val="20"/>
              </w:rPr>
            </w:pP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167E8B" w:rsidP="00B27E32">
            <w:pPr>
              <w:pStyle w:val="2"/>
              <w:ind w:left="0"/>
              <w:jc w:val="center"/>
              <w:rPr>
                <w:sz w:val="20"/>
                <w:szCs w:val="20"/>
                <w:vertAlign w:val="subscript"/>
              </w:rPr>
            </w:pPr>
            <w:r w:rsidRPr="00167E8B">
              <w:rPr>
                <w:sz w:val="20"/>
                <w:szCs w:val="20"/>
                <w:vertAlign w:val="subscript"/>
              </w:rPr>
              <w:t>●</w:t>
            </w: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9</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shd w:val="clear" w:color="auto" w:fill="auto"/>
            <w:vAlign w:val="center"/>
          </w:tcPr>
          <w:p w:rsidR="008A6CBC" w:rsidRPr="00167E8B" w:rsidRDefault="008A6CBC" w:rsidP="00B27E32">
            <w:pPr>
              <w:pStyle w:val="2"/>
              <w:ind w:left="0"/>
              <w:jc w:val="center"/>
              <w:rPr>
                <w:sz w:val="20"/>
                <w:szCs w:val="20"/>
              </w:rPr>
            </w:pP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5" w:type="dxa"/>
            <w:vAlign w:val="center"/>
          </w:tcPr>
          <w:p w:rsidR="008A6CBC" w:rsidRPr="00167E8B" w:rsidRDefault="008A6CBC" w:rsidP="007D5F7F">
            <w:pPr>
              <w:pStyle w:val="2"/>
              <w:ind w:left="0"/>
              <w:jc w:val="center"/>
              <w:rPr>
                <w:sz w:val="20"/>
                <w:szCs w:val="20"/>
              </w:rPr>
            </w:pPr>
          </w:p>
        </w:tc>
        <w:tc>
          <w:tcPr>
            <w:tcW w:w="1045" w:type="dxa"/>
            <w:shd w:val="clear" w:color="auto" w:fill="auto"/>
            <w:vAlign w:val="center"/>
          </w:tcPr>
          <w:p w:rsidR="008A6CBC" w:rsidRPr="00167E8B" w:rsidRDefault="001243A0" w:rsidP="00B27E32">
            <w:pPr>
              <w:pStyle w:val="2"/>
              <w:ind w:left="0"/>
              <w:jc w:val="center"/>
              <w:rPr>
                <w:sz w:val="20"/>
                <w:szCs w:val="20"/>
              </w:rPr>
            </w:pPr>
            <w:r w:rsidRPr="00167E8B">
              <w:rPr>
                <w:sz w:val="20"/>
                <w:szCs w:val="20"/>
                <w:vertAlign w:val="subscript"/>
              </w:rPr>
              <w:t>●</w:t>
            </w:r>
          </w:p>
        </w:tc>
        <w:tc>
          <w:tcPr>
            <w:tcW w:w="1046" w:type="dxa"/>
            <w:vAlign w:val="center"/>
          </w:tcPr>
          <w:p w:rsidR="008A6CBC" w:rsidRPr="00167E8B" w:rsidRDefault="008A6CBC" w:rsidP="00B27E32">
            <w:pPr>
              <w:pStyle w:val="2"/>
              <w:ind w:left="0"/>
              <w:jc w:val="center"/>
              <w:rPr>
                <w:sz w:val="20"/>
                <w:szCs w:val="20"/>
                <w:vertAlign w:val="subscript"/>
              </w:rPr>
            </w:pPr>
          </w:p>
        </w:tc>
        <w:tc>
          <w:tcPr>
            <w:tcW w:w="1045"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8A6CBC" w:rsidRPr="00167E8B" w:rsidRDefault="00167E8B" w:rsidP="00B27E32">
            <w:pPr>
              <w:pStyle w:val="2"/>
              <w:ind w:left="0"/>
              <w:jc w:val="center"/>
              <w:rPr>
                <w:sz w:val="20"/>
                <w:szCs w:val="20"/>
                <w:vertAlign w:val="subscript"/>
              </w:rPr>
            </w:pPr>
            <w:r w:rsidRPr="00167E8B">
              <w:rPr>
                <w:sz w:val="20"/>
                <w:szCs w:val="20"/>
                <w:vertAlign w:val="subscript"/>
              </w:rPr>
              <w:t>●</w:t>
            </w:r>
          </w:p>
        </w:tc>
      </w:tr>
      <w:tr w:rsidR="008A6CBC" w:rsidRPr="00167E8B" w:rsidTr="008A6CBC">
        <w:tc>
          <w:tcPr>
            <w:tcW w:w="993" w:type="dxa"/>
            <w:shd w:val="clear" w:color="auto" w:fill="auto"/>
          </w:tcPr>
          <w:p w:rsidR="008A6CBC" w:rsidRPr="00167E8B" w:rsidRDefault="008A6CBC" w:rsidP="00B27E32">
            <w:pPr>
              <w:pStyle w:val="2"/>
              <w:ind w:left="0"/>
              <w:rPr>
                <w:sz w:val="20"/>
                <w:szCs w:val="20"/>
                <w:lang w:val="uk-UA"/>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11</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shd w:val="clear" w:color="auto" w:fill="auto"/>
            <w:vAlign w:val="center"/>
          </w:tcPr>
          <w:p w:rsidR="008A6CBC" w:rsidRPr="00167E8B" w:rsidRDefault="008A6CBC" w:rsidP="00B27E32">
            <w:pPr>
              <w:pStyle w:val="2"/>
              <w:ind w:left="0"/>
              <w:jc w:val="center"/>
              <w:rPr>
                <w:sz w:val="20"/>
                <w:szCs w:val="20"/>
              </w:rPr>
            </w:pPr>
            <w:r w:rsidRPr="00167E8B">
              <w:rPr>
                <w:sz w:val="20"/>
                <w:szCs w:val="20"/>
                <w:vertAlign w:val="subscript"/>
              </w:rPr>
              <w:t>●</w:t>
            </w:r>
          </w:p>
        </w:tc>
        <w:tc>
          <w:tcPr>
            <w:tcW w:w="1045" w:type="dxa"/>
            <w:shd w:val="clear" w:color="auto" w:fill="auto"/>
            <w:vAlign w:val="center"/>
          </w:tcPr>
          <w:p w:rsidR="008A6CBC" w:rsidRPr="00167E8B" w:rsidRDefault="008A6CBC" w:rsidP="001243A0">
            <w:pPr>
              <w:pStyle w:val="2"/>
              <w:ind w:left="0"/>
              <w:rPr>
                <w:sz w:val="20"/>
                <w:szCs w:val="20"/>
                <w:lang w:val="uk-UA"/>
              </w:rPr>
            </w:pPr>
          </w:p>
        </w:tc>
        <w:tc>
          <w:tcPr>
            <w:tcW w:w="1045" w:type="dxa"/>
            <w:vAlign w:val="center"/>
          </w:tcPr>
          <w:p w:rsidR="008A6CBC" w:rsidRPr="00167E8B" w:rsidRDefault="008A6CBC" w:rsidP="007D5F7F">
            <w:pPr>
              <w:pStyle w:val="2"/>
              <w:ind w:left="0"/>
              <w:jc w:val="center"/>
              <w:rPr>
                <w:sz w:val="20"/>
                <w:szCs w:val="20"/>
                <w:lang w:val="uk-UA"/>
              </w:rPr>
            </w:pP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12</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6" w:type="dxa"/>
            <w:shd w:val="clear" w:color="auto" w:fill="auto"/>
            <w:vAlign w:val="center"/>
          </w:tcPr>
          <w:p w:rsidR="008A6CBC" w:rsidRPr="00167E8B" w:rsidRDefault="001243A0" w:rsidP="00B27E32">
            <w:pPr>
              <w:pStyle w:val="2"/>
              <w:ind w:left="0"/>
              <w:jc w:val="center"/>
              <w:rPr>
                <w:sz w:val="20"/>
                <w:szCs w:val="20"/>
              </w:rPr>
            </w:pPr>
            <w:r w:rsidRPr="00167E8B">
              <w:rPr>
                <w:sz w:val="20"/>
                <w:szCs w:val="20"/>
                <w:vertAlign w:val="subscript"/>
              </w:rPr>
              <w:t>●</w:t>
            </w:r>
          </w:p>
        </w:tc>
        <w:tc>
          <w:tcPr>
            <w:tcW w:w="1045" w:type="dxa"/>
            <w:shd w:val="clear" w:color="auto" w:fill="auto"/>
            <w:vAlign w:val="center"/>
          </w:tcPr>
          <w:p w:rsidR="008A6CBC" w:rsidRPr="00167E8B" w:rsidRDefault="008A6CBC" w:rsidP="00B27E32">
            <w:pPr>
              <w:pStyle w:val="2"/>
              <w:ind w:left="0"/>
              <w:jc w:val="center"/>
              <w:rPr>
                <w:sz w:val="20"/>
                <w:szCs w:val="20"/>
              </w:rPr>
            </w:pPr>
          </w:p>
        </w:tc>
        <w:tc>
          <w:tcPr>
            <w:tcW w:w="1045" w:type="dxa"/>
            <w:vAlign w:val="center"/>
          </w:tcPr>
          <w:p w:rsidR="008A6CBC" w:rsidRPr="00167E8B" w:rsidRDefault="008A6CBC" w:rsidP="007D5F7F">
            <w:pPr>
              <w:pStyle w:val="2"/>
              <w:ind w:left="0"/>
              <w:jc w:val="center"/>
              <w:rPr>
                <w:sz w:val="20"/>
                <w:szCs w:val="20"/>
                <w:lang w:val="uk-UA"/>
              </w:rPr>
            </w:pP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8A6CBC" w:rsidRPr="00167E8B" w:rsidRDefault="008A6CBC" w:rsidP="00B27E32">
            <w:pPr>
              <w:pStyle w:val="2"/>
              <w:ind w:left="0"/>
              <w:jc w:val="center"/>
              <w:rPr>
                <w:sz w:val="20"/>
                <w:szCs w:val="20"/>
                <w:vertAlign w:val="subscript"/>
              </w:rPr>
            </w:pP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rPr>
            </w:pPr>
          </w:p>
        </w:tc>
      </w:tr>
      <w:tr w:rsidR="008A6CBC" w:rsidRPr="00167E8B" w:rsidTr="008A6CBC">
        <w:tc>
          <w:tcPr>
            <w:tcW w:w="993" w:type="dxa"/>
            <w:shd w:val="clear" w:color="auto" w:fill="auto"/>
          </w:tcPr>
          <w:p w:rsidR="008A6CBC" w:rsidRPr="00167E8B" w:rsidRDefault="008A6CBC"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13</w:t>
            </w: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p>
        </w:tc>
        <w:tc>
          <w:tcPr>
            <w:tcW w:w="1046" w:type="dxa"/>
            <w:shd w:val="clear" w:color="auto" w:fill="auto"/>
            <w:vAlign w:val="center"/>
          </w:tcPr>
          <w:p w:rsidR="008A6CBC" w:rsidRPr="00167E8B" w:rsidRDefault="008A6CBC" w:rsidP="00B27E32">
            <w:pPr>
              <w:pStyle w:val="2"/>
              <w:ind w:left="0"/>
              <w:jc w:val="center"/>
              <w:rPr>
                <w:sz w:val="20"/>
                <w:szCs w:val="20"/>
                <w:vertAlign w:val="subscript"/>
              </w:rPr>
            </w:pP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p>
        </w:tc>
        <w:tc>
          <w:tcPr>
            <w:tcW w:w="1045" w:type="dxa"/>
            <w:vAlign w:val="center"/>
          </w:tcPr>
          <w:p w:rsidR="008A6CBC" w:rsidRPr="00167E8B" w:rsidRDefault="008A6CBC" w:rsidP="007D5F7F">
            <w:pPr>
              <w:pStyle w:val="2"/>
              <w:ind w:left="0"/>
              <w:jc w:val="center"/>
              <w:rPr>
                <w:sz w:val="20"/>
                <w:szCs w:val="20"/>
                <w:vertAlign w:val="subscript"/>
              </w:rPr>
            </w:pPr>
          </w:p>
        </w:tc>
        <w:tc>
          <w:tcPr>
            <w:tcW w:w="1045" w:type="dxa"/>
            <w:shd w:val="clear" w:color="auto" w:fill="auto"/>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8A6CBC" w:rsidRPr="00167E8B" w:rsidRDefault="008A6CBC" w:rsidP="00B27E32">
            <w:pPr>
              <w:pStyle w:val="2"/>
              <w:ind w:left="0"/>
              <w:jc w:val="center"/>
              <w:rPr>
                <w:sz w:val="20"/>
                <w:szCs w:val="20"/>
                <w:vertAlign w:val="subscript"/>
              </w:rPr>
            </w:pPr>
          </w:p>
        </w:tc>
        <w:tc>
          <w:tcPr>
            <w:tcW w:w="1046" w:type="dxa"/>
            <w:vAlign w:val="center"/>
          </w:tcPr>
          <w:p w:rsidR="008A6CBC" w:rsidRPr="00167E8B" w:rsidRDefault="008A6CBC" w:rsidP="00B27E32">
            <w:pPr>
              <w:pStyle w:val="2"/>
              <w:ind w:left="0"/>
              <w:jc w:val="center"/>
              <w:rPr>
                <w:sz w:val="20"/>
                <w:szCs w:val="20"/>
                <w:vertAlign w:val="subscript"/>
              </w:rPr>
            </w:pPr>
          </w:p>
        </w:tc>
      </w:tr>
      <w:tr w:rsidR="001243A0" w:rsidRPr="00167E8B" w:rsidTr="008A6CBC">
        <w:tc>
          <w:tcPr>
            <w:tcW w:w="993" w:type="dxa"/>
            <w:shd w:val="clear" w:color="auto" w:fill="auto"/>
          </w:tcPr>
          <w:p w:rsidR="001243A0" w:rsidRPr="00167E8B" w:rsidRDefault="001243A0" w:rsidP="00B27E32">
            <w:pPr>
              <w:pStyle w:val="2"/>
              <w:ind w:left="0"/>
              <w:rPr>
                <w:rFonts w:eastAsia="Calibri"/>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14</w:t>
            </w:r>
          </w:p>
        </w:tc>
        <w:tc>
          <w:tcPr>
            <w:tcW w:w="1045" w:type="dxa"/>
            <w:shd w:val="clear" w:color="auto" w:fill="auto"/>
            <w:vAlign w:val="center"/>
          </w:tcPr>
          <w:p w:rsidR="001243A0" w:rsidRPr="00167E8B" w:rsidRDefault="001243A0" w:rsidP="004621C1">
            <w:pPr>
              <w:pStyle w:val="2"/>
              <w:ind w:left="0"/>
              <w:jc w:val="center"/>
              <w:rPr>
                <w:sz w:val="20"/>
                <w:szCs w:val="20"/>
                <w:vertAlign w:val="subscript"/>
              </w:rPr>
            </w:pPr>
            <w:r w:rsidRPr="00167E8B">
              <w:rPr>
                <w:sz w:val="20"/>
                <w:szCs w:val="20"/>
                <w:vertAlign w:val="subscript"/>
              </w:rPr>
              <w:t>●</w:t>
            </w: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shd w:val="clear" w:color="auto" w:fill="auto"/>
            <w:vAlign w:val="center"/>
          </w:tcPr>
          <w:p w:rsidR="001243A0" w:rsidRPr="00167E8B" w:rsidRDefault="001243A0" w:rsidP="00E25BB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7D5F7F">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p>
        </w:tc>
      </w:tr>
      <w:tr w:rsidR="001243A0" w:rsidRPr="00167E8B" w:rsidTr="008A6CBC">
        <w:tc>
          <w:tcPr>
            <w:tcW w:w="993" w:type="dxa"/>
            <w:shd w:val="clear" w:color="auto" w:fill="auto"/>
          </w:tcPr>
          <w:p w:rsidR="001243A0" w:rsidRPr="00167E8B" w:rsidRDefault="001243A0" w:rsidP="00B27E32">
            <w:pPr>
              <w:pStyle w:val="2"/>
              <w:ind w:left="0"/>
              <w:rPr>
                <w:sz w:val="20"/>
                <w:szCs w:val="20"/>
              </w:rPr>
            </w:pPr>
            <w:r w:rsidRPr="00167E8B">
              <w:rPr>
                <w:rFonts w:eastAsia="Calibri"/>
                <w:sz w:val="20"/>
                <w:szCs w:val="20"/>
              </w:rPr>
              <w:t>РН</w:t>
            </w:r>
            <w:r w:rsidRPr="00167E8B">
              <w:rPr>
                <w:rFonts w:eastAsia="Calibri"/>
                <w:sz w:val="20"/>
                <w:szCs w:val="20"/>
                <w:lang w:val="uk-UA"/>
              </w:rPr>
              <w:t>-</w:t>
            </w:r>
            <w:r w:rsidRPr="00167E8B">
              <w:rPr>
                <w:rFonts w:eastAsia="Calibri"/>
                <w:sz w:val="20"/>
                <w:szCs w:val="20"/>
              </w:rPr>
              <w:t>15</w:t>
            </w:r>
          </w:p>
        </w:tc>
        <w:tc>
          <w:tcPr>
            <w:tcW w:w="1045" w:type="dxa"/>
            <w:shd w:val="clear" w:color="auto" w:fill="auto"/>
            <w:vAlign w:val="center"/>
          </w:tcPr>
          <w:p w:rsidR="001243A0" w:rsidRPr="00167E8B" w:rsidRDefault="001243A0" w:rsidP="004621C1">
            <w:pPr>
              <w:pStyle w:val="2"/>
              <w:ind w:left="0"/>
              <w:jc w:val="center"/>
              <w:rPr>
                <w:sz w:val="20"/>
                <w:szCs w:val="20"/>
                <w:vertAlign w:val="subscript"/>
              </w:rPr>
            </w:pP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7D5F7F">
            <w:pPr>
              <w:pStyle w:val="2"/>
              <w:ind w:left="0"/>
              <w:jc w:val="center"/>
              <w:rPr>
                <w:sz w:val="20"/>
                <w:szCs w:val="20"/>
                <w:vertAlign w:val="subscript"/>
              </w:rPr>
            </w:pPr>
            <w:r w:rsidRPr="00167E8B">
              <w:rPr>
                <w:sz w:val="20"/>
                <w:szCs w:val="20"/>
                <w:vertAlign w:val="subscript"/>
              </w:rPr>
              <w:t>●</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r>
      <w:tr w:rsidR="001243A0" w:rsidRPr="00167E8B" w:rsidTr="008A6CBC">
        <w:tc>
          <w:tcPr>
            <w:tcW w:w="993" w:type="dxa"/>
            <w:shd w:val="clear" w:color="auto" w:fill="auto"/>
          </w:tcPr>
          <w:p w:rsidR="001243A0" w:rsidRPr="00167E8B" w:rsidRDefault="001243A0" w:rsidP="001243A0">
            <w:pPr>
              <w:pStyle w:val="2"/>
              <w:ind w:left="0"/>
              <w:rPr>
                <w:rFonts w:eastAsia="Calibri"/>
                <w:sz w:val="20"/>
                <w:szCs w:val="20"/>
                <w:lang w:val="uk-UA"/>
              </w:rPr>
            </w:pPr>
            <w:r w:rsidRPr="00167E8B">
              <w:rPr>
                <w:rFonts w:eastAsia="Calibri"/>
                <w:sz w:val="20"/>
                <w:szCs w:val="20"/>
                <w:lang w:val="uk-UA"/>
              </w:rPr>
              <w:t>РНУ-22</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7D5F7F">
            <w:pPr>
              <w:pStyle w:val="2"/>
              <w:ind w:left="0"/>
              <w:jc w:val="center"/>
              <w:rPr>
                <w:sz w:val="20"/>
                <w:szCs w:val="20"/>
                <w:vertAlign w:val="subscript"/>
              </w:rPr>
            </w:pPr>
            <w:r w:rsidRPr="00167E8B">
              <w:rPr>
                <w:sz w:val="20"/>
                <w:szCs w:val="20"/>
                <w:vertAlign w:val="subscript"/>
              </w:rPr>
              <w:t>●</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9D39F4" w:rsidP="00B27E32">
            <w:pPr>
              <w:pStyle w:val="2"/>
              <w:ind w:left="0"/>
              <w:jc w:val="center"/>
              <w:rPr>
                <w:sz w:val="20"/>
                <w:szCs w:val="20"/>
                <w:vertAlign w:val="subscript"/>
              </w:rPr>
            </w:pPr>
            <w:r w:rsidRPr="00167E8B">
              <w:rPr>
                <w:sz w:val="20"/>
                <w:szCs w:val="20"/>
                <w:vertAlign w:val="subscript"/>
              </w:rPr>
              <w:t>●</w:t>
            </w:r>
          </w:p>
        </w:tc>
      </w:tr>
      <w:tr w:rsidR="001243A0" w:rsidRPr="00167E8B" w:rsidTr="008A6CBC">
        <w:tc>
          <w:tcPr>
            <w:tcW w:w="993" w:type="dxa"/>
            <w:shd w:val="clear" w:color="auto" w:fill="auto"/>
          </w:tcPr>
          <w:p w:rsidR="001243A0" w:rsidRPr="00167E8B" w:rsidRDefault="001243A0" w:rsidP="001243A0">
            <w:pPr>
              <w:pStyle w:val="2"/>
              <w:ind w:left="0"/>
              <w:rPr>
                <w:rFonts w:eastAsia="Calibri"/>
                <w:sz w:val="20"/>
                <w:szCs w:val="20"/>
                <w:lang w:val="uk-UA"/>
              </w:rPr>
            </w:pPr>
            <w:r w:rsidRPr="00167E8B">
              <w:rPr>
                <w:rFonts w:eastAsia="Calibri"/>
                <w:sz w:val="20"/>
                <w:szCs w:val="20"/>
                <w:lang w:val="uk-UA"/>
              </w:rPr>
              <w:t>РНУ-23</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7D5F7F">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6" w:type="dxa"/>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p>
        </w:tc>
      </w:tr>
      <w:tr w:rsidR="001243A0" w:rsidRPr="00167E8B" w:rsidTr="008A6CBC">
        <w:tc>
          <w:tcPr>
            <w:tcW w:w="993" w:type="dxa"/>
            <w:shd w:val="clear" w:color="auto" w:fill="auto"/>
          </w:tcPr>
          <w:p w:rsidR="001243A0" w:rsidRPr="00167E8B" w:rsidRDefault="001243A0" w:rsidP="001243A0">
            <w:pPr>
              <w:pStyle w:val="2"/>
              <w:ind w:left="0"/>
              <w:rPr>
                <w:rFonts w:eastAsia="Calibri"/>
                <w:sz w:val="20"/>
                <w:szCs w:val="20"/>
                <w:lang w:val="uk-UA"/>
              </w:rPr>
            </w:pPr>
            <w:r w:rsidRPr="00167E8B">
              <w:rPr>
                <w:rFonts w:eastAsia="Calibri"/>
                <w:sz w:val="20"/>
                <w:szCs w:val="20"/>
                <w:lang w:val="uk-UA"/>
              </w:rPr>
              <w:t>РНУ-25</w:t>
            </w: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r w:rsidRPr="00167E8B">
              <w:rPr>
                <w:sz w:val="20"/>
                <w:szCs w:val="20"/>
                <w:vertAlign w:val="subscript"/>
              </w:rPr>
              <w:t>●</w:t>
            </w:r>
          </w:p>
        </w:tc>
        <w:tc>
          <w:tcPr>
            <w:tcW w:w="1045" w:type="dxa"/>
            <w:vAlign w:val="center"/>
          </w:tcPr>
          <w:p w:rsidR="001243A0" w:rsidRPr="00167E8B" w:rsidRDefault="001243A0" w:rsidP="007D5F7F">
            <w:pPr>
              <w:pStyle w:val="2"/>
              <w:ind w:left="0"/>
              <w:jc w:val="center"/>
              <w:rPr>
                <w:sz w:val="20"/>
                <w:szCs w:val="20"/>
                <w:vertAlign w:val="subscript"/>
              </w:rPr>
            </w:pPr>
          </w:p>
        </w:tc>
        <w:tc>
          <w:tcPr>
            <w:tcW w:w="1045" w:type="dxa"/>
            <w:shd w:val="clear" w:color="auto" w:fill="auto"/>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p>
        </w:tc>
        <w:tc>
          <w:tcPr>
            <w:tcW w:w="1045" w:type="dxa"/>
            <w:vAlign w:val="center"/>
          </w:tcPr>
          <w:p w:rsidR="001243A0" w:rsidRPr="00167E8B" w:rsidRDefault="001243A0" w:rsidP="00B27E32">
            <w:pPr>
              <w:pStyle w:val="2"/>
              <w:ind w:left="0"/>
              <w:jc w:val="center"/>
              <w:rPr>
                <w:sz w:val="20"/>
                <w:szCs w:val="20"/>
                <w:vertAlign w:val="subscript"/>
              </w:rPr>
            </w:pPr>
          </w:p>
        </w:tc>
        <w:tc>
          <w:tcPr>
            <w:tcW w:w="1046" w:type="dxa"/>
            <w:vAlign w:val="center"/>
          </w:tcPr>
          <w:p w:rsidR="001243A0" w:rsidRPr="00167E8B" w:rsidRDefault="001243A0" w:rsidP="00B27E32">
            <w:pPr>
              <w:pStyle w:val="2"/>
              <w:ind w:left="0"/>
              <w:jc w:val="center"/>
              <w:rPr>
                <w:sz w:val="20"/>
                <w:szCs w:val="20"/>
                <w:vertAlign w:val="subscript"/>
              </w:rPr>
            </w:pPr>
          </w:p>
        </w:tc>
      </w:tr>
    </w:tbl>
    <w:p w:rsidR="002B46F9" w:rsidRDefault="002B46F9" w:rsidP="002B46F9">
      <w:pPr>
        <w:pStyle w:val="2"/>
        <w:ind w:left="0"/>
        <w:rPr>
          <w:sz w:val="20"/>
          <w:szCs w:val="20"/>
          <w:lang w:val="uk-UA"/>
        </w:rPr>
      </w:pPr>
    </w:p>
    <w:p w:rsidR="008E0046" w:rsidRPr="008E0046" w:rsidRDefault="001243A0" w:rsidP="002B46F9">
      <w:pPr>
        <w:pStyle w:val="2"/>
        <w:ind w:left="0"/>
        <w:rPr>
          <w:sz w:val="20"/>
          <w:szCs w:val="20"/>
          <w:lang w:val="uk-UA"/>
        </w:rPr>
      </w:pPr>
      <w:r>
        <w:rPr>
          <w:sz w:val="20"/>
          <w:szCs w:val="20"/>
          <w:lang w:val="uk-UA"/>
        </w:rPr>
        <w:t>\</w:t>
      </w:r>
    </w:p>
    <w:p w:rsidR="002B46F9" w:rsidRDefault="008E0046" w:rsidP="008E0046">
      <w:pPr>
        <w:pStyle w:val="2"/>
        <w:numPr>
          <w:ilvl w:val="0"/>
          <w:numId w:val="18"/>
        </w:numPr>
        <w:rPr>
          <w:b/>
          <w:sz w:val="28"/>
          <w:szCs w:val="28"/>
          <w:lang w:val="uk-UA"/>
        </w:rPr>
      </w:pPr>
      <w:r>
        <w:rPr>
          <w:b/>
          <w:sz w:val="28"/>
          <w:szCs w:val="28"/>
          <w:lang w:val="uk-UA"/>
        </w:rPr>
        <w:t xml:space="preserve">Вибірковий блок 3 - </w:t>
      </w:r>
      <w:r w:rsidR="002B46F9" w:rsidRPr="002B46F9">
        <w:rPr>
          <w:b/>
          <w:sz w:val="28"/>
          <w:szCs w:val="28"/>
          <w:lang w:val="uk-UA"/>
        </w:rPr>
        <w:t>Вибір з каталогу курсів</w:t>
      </w:r>
    </w:p>
    <w:p w:rsidR="00D30BA9" w:rsidRPr="002B46F9" w:rsidRDefault="00D30BA9" w:rsidP="002B46F9">
      <w:pPr>
        <w:pStyle w:val="2"/>
        <w:ind w:left="0"/>
        <w:jc w:val="center"/>
        <w:rPr>
          <w:b/>
          <w:snapToGrid w:val="0"/>
          <w:sz w:val="28"/>
          <w:szCs w:val="28"/>
          <w:lang w:val="uk-UA"/>
        </w:rPr>
      </w:pPr>
    </w:p>
    <w:p w:rsidR="002B46F9" w:rsidRPr="002B46F9" w:rsidRDefault="002B46F9" w:rsidP="002B46F9">
      <w:pPr>
        <w:pStyle w:val="2"/>
        <w:ind w:left="0" w:firstLine="709"/>
        <w:jc w:val="both"/>
        <w:rPr>
          <w:sz w:val="28"/>
          <w:szCs w:val="28"/>
          <w:lang w:val="uk-UA"/>
        </w:rPr>
      </w:pPr>
      <w:r w:rsidRPr="002B46F9">
        <w:rPr>
          <w:sz w:val="28"/>
          <w:szCs w:val="28"/>
          <w:lang w:val="uk-UA"/>
        </w:rPr>
        <w:t>Вибір дисциплін із переліку (каталогу курсів) з урахуванням власних потреб та інтересів щодо майбутньої фахо</w:t>
      </w:r>
      <w:r w:rsidR="004D28F8">
        <w:rPr>
          <w:sz w:val="28"/>
          <w:szCs w:val="28"/>
          <w:lang w:val="uk-UA"/>
        </w:rPr>
        <w:t>вої діяльності дозволяє здобувачеві</w:t>
      </w:r>
      <w:r w:rsidRPr="002B46F9">
        <w:rPr>
          <w:sz w:val="28"/>
          <w:szCs w:val="28"/>
          <w:lang w:val="uk-UA"/>
        </w:rPr>
        <w:t xml:space="preserve"> поглибити свої знання та здобути додаткові загальні і фахові компетентності в межах споріднених спеціальностей і галузей знань, ознайомитись із сучасним рівнем наукових досліджень інших галузей знань, розширити або поглибити знання за загальними </w:t>
      </w:r>
      <w:r w:rsidR="008144CC" w:rsidRPr="002B46F9">
        <w:rPr>
          <w:sz w:val="28"/>
          <w:szCs w:val="28"/>
          <w:lang w:val="uk-UA"/>
        </w:rPr>
        <w:t>компетентностями</w:t>
      </w:r>
      <w:r w:rsidRPr="002B46F9">
        <w:rPr>
          <w:sz w:val="28"/>
          <w:szCs w:val="28"/>
          <w:lang w:val="uk-UA"/>
        </w:rPr>
        <w:t>.</w:t>
      </w:r>
    </w:p>
    <w:p w:rsidR="002B46F9" w:rsidRPr="002B46F9" w:rsidRDefault="002B46F9" w:rsidP="002B46F9">
      <w:pPr>
        <w:pStyle w:val="2"/>
        <w:ind w:left="0"/>
        <w:rPr>
          <w:sz w:val="28"/>
          <w:szCs w:val="28"/>
          <w:lang w:val="uk-UA"/>
        </w:rPr>
      </w:pPr>
    </w:p>
    <w:p w:rsidR="002B46F9" w:rsidRPr="00D82E8D" w:rsidRDefault="002B46F9" w:rsidP="003B75A1">
      <w:pPr>
        <w:rPr>
          <w:b/>
          <w:color w:val="548DD4" w:themeColor="text2" w:themeTint="99"/>
        </w:rPr>
      </w:pPr>
    </w:p>
    <w:p w:rsidR="008E0046" w:rsidRDefault="008E0046" w:rsidP="008C6795">
      <w:pPr>
        <w:suppressAutoHyphens w:val="0"/>
        <w:rPr>
          <w:bCs/>
          <w:spacing w:val="0"/>
        </w:rPr>
      </w:pPr>
    </w:p>
    <w:p w:rsidR="008C6795" w:rsidRDefault="008C6795" w:rsidP="008C6795">
      <w:pPr>
        <w:suppressAutoHyphens w:val="0"/>
        <w:rPr>
          <w:bCs/>
          <w:spacing w:val="0"/>
        </w:rPr>
      </w:pPr>
      <w:r>
        <w:rPr>
          <w:bCs/>
          <w:spacing w:val="0"/>
        </w:rPr>
        <w:t xml:space="preserve">Керівник </w:t>
      </w:r>
      <w:r w:rsidR="008E0046">
        <w:rPr>
          <w:bCs/>
          <w:spacing w:val="0"/>
        </w:rPr>
        <w:t>робочої</w:t>
      </w:r>
      <w:r>
        <w:rPr>
          <w:bCs/>
          <w:spacing w:val="0"/>
        </w:rPr>
        <w:t xml:space="preserve"> групи (гарант освітньої програми)</w:t>
      </w:r>
    </w:p>
    <w:p w:rsidR="008C6795" w:rsidRDefault="003C2F84" w:rsidP="008C6795">
      <w:pPr>
        <w:suppressAutoHyphens w:val="0"/>
        <w:rPr>
          <w:spacing w:val="0"/>
        </w:rPr>
      </w:pPr>
      <w:r>
        <w:rPr>
          <w:spacing w:val="0"/>
        </w:rPr>
        <w:t xml:space="preserve">доцент </w:t>
      </w:r>
      <w:r w:rsidR="008C6795">
        <w:rPr>
          <w:spacing w:val="0"/>
        </w:rPr>
        <w:t xml:space="preserve">кафедри </w:t>
      </w:r>
      <w:r>
        <w:rPr>
          <w:spacing w:val="0"/>
        </w:rPr>
        <w:t>інформаційних комунікацій</w:t>
      </w:r>
    </w:p>
    <w:p w:rsidR="008C6795" w:rsidRPr="00911ADA" w:rsidRDefault="003C2F84" w:rsidP="008C6795">
      <w:pPr>
        <w:suppressAutoHyphens w:val="0"/>
        <w:rPr>
          <w:spacing w:val="0"/>
        </w:rPr>
      </w:pPr>
      <w:r>
        <w:rPr>
          <w:spacing w:val="0"/>
        </w:rPr>
        <w:t>Факультету української філології, культури та мистецтва</w:t>
      </w:r>
    </w:p>
    <w:p w:rsidR="008C6795" w:rsidRDefault="008C6795" w:rsidP="008C6795">
      <w:pPr>
        <w:suppressAutoHyphens w:val="0"/>
        <w:rPr>
          <w:spacing w:val="0"/>
        </w:rPr>
      </w:pPr>
      <w:r>
        <w:rPr>
          <w:spacing w:val="0"/>
        </w:rPr>
        <w:t xml:space="preserve">Київського </w:t>
      </w:r>
      <w:r w:rsidR="003C2F84">
        <w:rPr>
          <w:spacing w:val="0"/>
        </w:rPr>
        <w:t xml:space="preserve">столичного </w:t>
      </w:r>
      <w:r>
        <w:rPr>
          <w:spacing w:val="0"/>
        </w:rPr>
        <w:t>університету імені Бориса Грінченка</w:t>
      </w:r>
    </w:p>
    <w:p w:rsidR="00A8080C" w:rsidRPr="001E7FE1" w:rsidRDefault="003C2F84" w:rsidP="00A8080C">
      <w:pPr>
        <w:suppressAutoHyphens w:val="0"/>
        <w:spacing w:line="276" w:lineRule="auto"/>
        <w:rPr>
          <w:spacing w:val="0"/>
        </w:rPr>
      </w:pPr>
      <w:r>
        <w:rPr>
          <w:spacing w:val="0"/>
        </w:rPr>
        <w:t>к</w:t>
      </w:r>
      <w:r w:rsidR="00A8080C">
        <w:rPr>
          <w:spacing w:val="0"/>
        </w:rPr>
        <w:t xml:space="preserve">. </w:t>
      </w:r>
      <w:r>
        <w:rPr>
          <w:spacing w:val="0"/>
        </w:rPr>
        <w:t>пед</w:t>
      </w:r>
      <w:r w:rsidR="00A8080C">
        <w:rPr>
          <w:spacing w:val="0"/>
        </w:rPr>
        <w:t xml:space="preserve">. </w:t>
      </w:r>
      <w:r>
        <w:rPr>
          <w:spacing w:val="0"/>
        </w:rPr>
        <w:t>н., доцент</w:t>
      </w:r>
      <w:r w:rsidR="00A8080C">
        <w:rPr>
          <w:spacing w:val="0"/>
        </w:rPr>
        <w:t xml:space="preserve">     ________</w:t>
      </w:r>
      <w:r>
        <w:rPr>
          <w:spacing w:val="0"/>
        </w:rPr>
        <w:t>_____</w:t>
      </w:r>
      <w:r w:rsidR="00A8080C">
        <w:rPr>
          <w:spacing w:val="0"/>
        </w:rPr>
        <w:t>___</w:t>
      </w:r>
      <w:r>
        <w:rPr>
          <w:spacing w:val="0"/>
        </w:rPr>
        <w:t xml:space="preserve"> Наталія ТЕРЕЩЕНКО</w:t>
      </w:r>
    </w:p>
    <w:sectPr w:rsidR="00A8080C" w:rsidRPr="001E7FE1" w:rsidSect="004520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ED" w:rsidRDefault="004538ED" w:rsidP="004E5B34">
      <w:r>
        <w:separator/>
      </w:r>
    </w:p>
  </w:endnote>
  <w:endnote w:type="continuationSeparator" w:id="0">
    <w:p w:rsidR="004538ED" w:rsidRDefault="004538ED" w:rsidP="004E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DejaVu Sans">
    <w:altName w:val="Calibri"/>
    <w:panose1 w:val="020B0603030804020204"/>
    <w:charset w:val="CC"/>
    <w:family w:val="swiss"/>
    <w:pitch w:val="variable"/>
    <w:sig w:usb0="E7002EFF" w:usb1="D200FDFF" w:usb2="0A24602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ED" w:rsidRDefault="004538ED" w:rsidP="004E5B34">
      <w:r>
        <w:separator/>
      </w:r>
    </w:p>
  </w:footnote>
  <w:footnote w:type="continuationSeparator" w:id="0">
    <w:p w:rsidR="004538ED" w:rsidRDefault="004538ED" w:rsidP="004E5B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1A8FA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82B"/>
    <w:multiLevelType w:val="hybridMultilevel"/>
    <w:tmpl w:val="70F849A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E6F09"/>
    <w:multiLevelType w:val="hybridMultilevel"/>
    <w:tmpl w:val="B7B675C8"/>
    <w:lvl w:ilvl="0" w:tplc="0422000F">
      <w:start w:val="1"/>
      <w:numFmt w:val="decimal"/>
      <w:lvlText w:val="%1."/>
      <w:lvlJc w:val="left"/>
      <w:pPr>
        <w:ind w:left="1495"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3" w15:restartNumberingAfterBreak="0">
    <w:nsid w:val="0D2E4FB3"/>
    <w:multiLevelType w:val="hybridMultilevel"/>
    <w:tmpl w:val="81B6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06070"/>
    <w:multiLevelType w:val="hybridMultilevel"/>
    <w:tmpl w:val="B7B675C8"/>
    <w:lvl w:ilvl="0" w:tplc="0422000F">
      <w:start w:val="1"/>
      <w:numFmt w:val="decimal"/>
      <w:lvlText w:val="%1."/>
      <w:lvlJc w:val="left"/>
      <w:pPr>
        <w:ind w:left="1416"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5" w15:restartNumberingAfterBreak="0">
    <w:nsid w:val="141E77CC"/>
    <w:multiLevelType w:val="hybridMultilevel"/>
    <w:tmpl w:val="3B022BFE"/>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6" w15:restartNumberingAfterBreak="0">
    <w:nsid w:val="1B5F3FD7"/>
    <w:multiLevelType w:val="hybridMultilevel"/>
    <w:tmpl w:val="000E6D24"/>
    <w:lvl w:ilvl="0" w:tplc="721038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7A2D6A"/>
    <w:multiLevelType w:val="hybridMultilevel"/>
    <w:tmpl w:val="D01EC67A"/>
    <w:lvl w:ilvl="0" w:tplc="3BEC5A44">
      <w:start w:val="1"/>
      <w:numFmt w:val="bullet"/>
      <w:pStyle w:val="a"/>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8" w15:restartNumberingAfterBreak="0">
    <w:nsid w:val="27290C3F"/>
    <w:multiLevelType w:val="hybridMultilevel"/>
    <w:tmpl w:val="EC38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1336B3"/>
    <w:multiLevelType w:val="hybridMultilevel"/>
    <w:tmpl w:val="19426F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DB7421"/>
    <w:multiLevelType w:val="hybridMultilevel"/>
    <w:tmpl w:val="9A543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5CFB6027"/>
    <w:multiLevelType w:val="hybridMultilevel"/>
    <w:tmpl w:val="96FEF710"/>
    <w:lvl w:ilvl="0" w:tplc="2C923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D9556CC"/>
    <w:multiLevelType w:val="hybridMultilevel"/>
    <w:tmpl w:val="2B40A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1D4CE4"/>
    <w:multiLevelType w:val="hybridMultilevel"/>
    <w:tmpl w:val="0CD8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DF2301"/>
    <w:multiLevelType w:val="multilevel"/>
    <w:tmpl w:val="160ACFA8"/>
    <w:lvl w:ilvl="0">
      <w:start w:val="1"/>
      <w:numFmt w:val="upperRoman"/>
      <w:lvlText w:val="%1."/>
      <w:lvlJc w:val="right"/>
      <w:pPr>
        <w:ind w:left="720" w:hanging="360"/>
      </w:pPr>
      <w:rPr>
        <w:rFonts w:hint="default"/>
        <w:b/>
      </w:rPr>
    </w:lvl>
    <w:lvl w:ilvl="1">
      <w:start w:val="1"/>
      <w:numFmt w:val="decimal"/>
      <w:isLgl/>
      <w:lvlText w:val="%1.%2."/>
      <w:lvlJc w:val="left"/>
      <w:pPr>
        <w:ind w:left="2520" w:hanging="720"/>
      </w:pPr>
      <w:rPr>
        <w:rFonts w:hint="default"/>
        <w:b w:val="0"/>
      </w:rPr>
    </w:lvl>
    <w:lvl w:ilvl="2">
      <w:start w:val="1"/>
      <w:numFmt w:val="decimal"/>
      <w:isLgl/>
      <w:lvlText w:val="%1.%2.%3."/>
      <w:lvlJc w:val="left"/>
      <w:pPr>
        <w:ind w:left="3960" w:hanging="720"/>
      </w:pPr>
      <w:rPr>
        <w:rFonts w:hint="default"/>
        <w:b/>
      </w:rPr>
    </w:lvl>
    <w:lvl w:ilvl="3">
      <w:start w:val="1"/>
      <w:numFmt w:val="decimal"/>
      <w:isLgl/>
      <w:lvlText w:val="%1.%2.%3.%4."/>
      <w:lvlJc w:val="left"/>
      <w:pPr>
        <w:ind w:left="5760" w:hanging="108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9000" w:hanging="1440"/>
      </w:pPr>
      <w:rPr>
        <w:rFonts w:hint="default"/>
        <w:b/>
      </w:rPr>
    </w:lvl>
    <w:lvl w:ilvl="6">
      <w:start w:val="1"/>
      <w:numFmt w:val="decimal"/>
      <w:isLgl/>
      <w:lvlText w:val="%1.%2.%3.%4.%5.%6.%7."/>
      <w:lvlJc w:val="left"/>
      <w:pPr>
        <w:ind w:left="10800" w:hanging="1800"/>
      </w:pPr>
      <w:rPr>
        <w:rFonts w:hint="default"/>
        <w:b/>
      </w:rPr>
    </w:lvl>
    <w:lvl w:ilvl="7">
      <w:start w:val="1"/>
      <w:numFmt w:val="decimal"/>
      <w:isLgl/>
      <w:lvlText w:val="%1.%2.%3.%4.%5.%6.%7.%8."/>
      <w:lvlJc w:val="left"/>
      <w:pPr>
        <w:ind w:left="12240" w:hanging="1800"/>
      </w:pPr>
      <w:rPr>
        <w:rFonts w:hint="default"/>
        <w:b/>
      </w:rPr>
    </w:lvl>
    <w:lvl w:ilvl="8">
      <w:start w:val="1"/>
      <w:numFmt w:val="decimal"/>
      <w:isLgl/>
      <w:lvlText w:val="%1.%2.%3.%4.%5.%6.%7.%8.%9."/>
      <w:lvlJc w:val="left"/>
      <w:pPr>
        <w:ind w:left="14040" w:hanging="2160"/>
      </w:pPr>
      <w:rPr>
        <w:rFonts w:hint="default"/>
        <w:b/>
      </w:rPr>
    </w:lvl>
  </w:abstractNum>
  <w:abstractNum w:abstractNumId="16" w15:restartNumberingAfterBreak="0">
    <w:nsid w:val="689E303A"/>
    <w:multiLevelType w:val="hybridMultilevel"/>
    <w:tmpl w:val="B7B675C8"/>
    <w:lvl w:ilvl="0" w:tplc="0422000F">
      <w:start w:val="1"/>
      <w:numFmt w:val="decimal"/>
      <w:lvlText w:val="%1."/>
      <w:lvlJc w:val="left"/>
      <w:pPr>
        <w:ind w:left="1416"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17" w15:restartNumberingAfterBreak="0">
    <w:nsid w:val="79B6087B"/>
    <w:multiLevelType w:val="hybridMultilevel"/>
    <w:tmpl w:val="02D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75C36"/>
    <w:multiLevelType w:val="hybridMultilevel"/>
    <w:tmpl w:val="7E5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0CF3"/>
    <w:multiLevelType w:val="hybridMultilevel"/>
    <w:tmpl w:val="957654FE"/>
    <w:lvl w:ilvl="0" w:tplc="2E4EB2C4">
      <w:start w:val="4"/>
      <w:numFmt w:val="bullet"/>
      <w:lvlText w:val="-"/>
      <w:lvlJc w:val="left"/>
      <w:pPr>
        <w:ind w:left="1068" w:hanging="360"/>
      </w:pPr>
      <w:rPr>
        <w:rFonts w:ascii="Times New Roman" w:eastAsia="MS Mincho"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num>
  <w:num w:numId="2">
    <w:abstractNumId w:val="18"/>
  </w:num>
  <w:num w:numId="3">
    <w:abstractNumId w:val="17"/>
  </w:num>
  <w:num w:numId="4">
    <w:abstractNumId w:val="0"/>
  </w:num>
  <w:num w:numId="5">
    <w:abstractNumId w:val="1"/>
  </w:num>
  <w:num w:numId="6">
    <w:abstractNumId w:val="9"/>
  </w:num>
  <w:num w:numId="7">
    <w:abstractNumId w:val="11"/>
  </w:num>
  <w:num w:numId="8">
    <w:abstractNumId w:val="14"/>
  </w:num>
  <w:num w:numId="9">
    <w:abstractNumId w:val="13"/>
  </w:num>
  <w:num w:numId="10">
    <w:abstractNumId w:val="7"/>
  </w:num>
  <w:num w:numId="11">
    <w:abstractNumId w:val="10"/>
  </w:num>
  <w:num w:numId="12">
    <w:abstractNumId w:val="2"/>
  </w:num>
  <w:num w:numId="13">
    <w:abstractNumId w:val="16"/>
  </w:num>
  <w:num w:numId="14">
    <w:abstractNumId w:val="4"/>
  </w:num>
  <w:num w:numId="15">
    <w:abstractNumId w:val="6"/>
  </w:num>
  <w:num w:numId="16">
    <w:abstractNumId w:val="15"/>
  </w:num>
  <w:num w:numId="17">
    <w:abstractNumId w:val="19"/>
  </w:num>
  <w:num w:numId="18">
    <w:abstractNumId w:val="12"/>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5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20E2"/>
    <w:rsid w:val="0000084E"/>
    <w:rsid w:val="0001699B"/>
    <w:rsid w:val="00020C4D"/>
    <w:rsid w:val="00020F39"/>
    <w:rsid w:val="000410E9"/>
    <w:rsid w:val="000532D2"/>
    <w:rsid w:val="0005561B"/>
    <w:rsid w:val="0006372F"/>
    <w:rsid w:val="00075292"/>
    <w:rsid w:val="00077DCC"/>
    <w:rsid w:val="00080F9E"/>
    <w:rsid w:val="00084A08"/>
    <w:rsid w:val="00087299"/>
    <w:rsid w:val="000907B3"/>
    <w:rsid w:val="000908E4"/>
    <w:rsid w:val="00092C8C"/>
    <w:rsid w:val="000953DD"/>
    <w:rsid w:val="000A5F6B"/>
    <w:rsid w:val="000A647E"/>
    <w:rsid w:val="000A6CDD"/>
    <w:rsid w:val="000A76AE"/>
    <w:rsid w:val="000B1A34"/>
    <w:rsid w:val="000B2BC9"/>
    <w:rsid w:val="000B3905"/>
    <w:rsid w:val="000B520A"/>
    <w:rsid w:val="000B7739"/>
    <w:rsid w:val="000B79AD"/>
    <w:rsid w:val="000C0292"/>
    <w:rsid w:val="000C0502"/>
    <w:rsid w:val="000C0E37"/>
    <w:rsid w:val="000C1638"/>
    <w:rsid w:val="000C1BE4"/>
    <w:rsid w:val="000C2126"/>
    <w:rsid w:val="000C2A13"/>
    <w:rsid w:val="000C4348"/>
    <w:rsid w:val="000C49F1"/>
    <w:rsid w:val="000C68D7"/>
    <w:rsid w:val="000D13C9"/>
    <w:rsid w:val="000D21C3"/>
    <w:rsid w:val="000D476B"/>
    <w:rsid w:val="000E2DBD"/>
    <w:rsid w:val="000E3223"/>
    <w:rsid w:val="000E6AC8"/>
    <w:rsid w:val="000E7E09"/>
    <w:rsid w:val="000F027A"/>
    <w:rsid w:val="000F2D6E"/>
    <w:rsid w:val="000F46AC"/>
    <w:rsid w:val="000F5777"/>
    <w:rsid w:val="000F73FC"/>
    <w:rsid w:val="00107C0B"/>
    <w:rsid w:val="001116A8"/>
    <w:rsid w:val="00113B13"/>
    <w:rsid w:val="001165B2"/>
    <w:rsid w:val="00122685"/>
    <w:rsid w:val="00122AB2"/>
    <w:rsid w:val="001243A0"/>
    <w:rsid w:val="001259E6"/>
    <w:rsid w:val="00126AC8"/>
    <w:rsid w:val="00126EB4"/>
    <w:rsid w:val="00130154"/>
    <w:rsid w:val="00141D3A"/>
    <w:rsid w:val="0014518C"/>
    <w:rsid w:val="0015093E"/>
    <w:rsid w:val="00156878"/>
    <w:rsid w:val="00157696"/>
    <w:rsid w:val="00160571"/>
    <w:rsid w:val="00161220"/>
    <w:rsid w:val="00163904"/>
    <w:rsid w:val="00164338"/>
    <w:rsid w:val="00166921"/>
    <w:rsid w:val="001674D1"/>
    <w:rsid w:val="00167754"/>
    <w:rsid w:val="00167E8B"/>
    <w:rsid w:val="00170EB5"/>
    <w:rsid w:val="00176C1A"/>
    <w:rsid w:val="00183F1D"/>
    <w:rsid w:val="0018445F"/>
    <w:rsid w:val="00185D39"/>
    <w:rsid w:val="00186615"/>
    <w:rsid w:val="001866A3"/>
    <w:rsid w:val="001866A8"/>
    <w:rsid w:val="001A2C04"/>
    <w:rsid w:val="001A707E"/>
    <w:rsid w:val="001B2E0A"/>
    <w:rsid w:val="001B32C4"/>
    <w:rsid w:val="001B670B"/>
    <w:rsid w:val="001B6D90"/>
    <w:rsid w:val="001C13F9"/>
    <w:rsid w:val="001C2189"/>
    <w:rsid w:val="001C3BD0"/>
    <w:rsid w:val="001D173A"/>
    <w:rsid w:val="001D1BCF"/>
    <w:rsid w:val="001D28B9"/>
    <w:rsid w:val="001D2BFD"/>
    <w:rsid w:val="001D64E4"/>
    <w:rsid w:val="001E1BFF"/>
    <w:rsid w:val="001E7ABE"/>
    <w:rsid w:val="001E7FE1"/>
    <w:rsid w:val="001F0F51"/>
    <w:rsid w:val="001F102D"/>
    <w:rsid w:val="001F2872"/>
    <w:rsid w:val="0020412C"/>
    <w:rsid w:val="002204A7"/>
    <w:rsid w:val="0022368A"/>
    <w:rsid w:val="00227287"/>
    <w:rsid w:val="002311A6"/>
    <w:rsid w:val="0023637A"/>
    <w:rsid w:val="00240652"/>
    <w:rsid w:val="00242961"/>
    <w:rsid w:val="00244984"/>
    <w:rsid w:val="00246C36"/>
    <w:rsid w:val="0025205F"/>
    <w:rsid w:val="002525C8"/>
    <w:rsid w:val="00252A9E"/>
    <w:rsid w:val="002557E7"/>
    <w:rsid w:val="002611D2"/>
    <w:rsid w:val="00262692"/>
    <w:rsid w:val="00262B62"/>
    <w:rsid w:val="00262C74"/>
    <w:rsid w:val="00267CF9"/>
    <w:rsid w:val="00270047"/>
    <w:rsid w:val="00270763"/>
    <w:rsid w:val="002770A2"/>
    <w:rsid w:val="00291052"/>
    <w:rsid w:val="00292EA3"/>
    <w:rsid w:val="0029308C"/>
    <w:rsid w:val="00294795"/>
    <w:rsid w:val="00295DE3"/>
    <w:rsid w:val="002A2DE5"/>
    <w:rsid w:val="002B3D49"/>
    <w:rsid w:val="002B46F9"/>
    <w:rsid w:val="002C0764"/>
    <w:rsid w:val="002C2F65"/>
    <w:rsid w:val="002C451F"/>
    <w:rsid w:val="002C4BB8"/>
    <w:rsid w:val="002D412E"/>
    <w:rsid w:val="002D48A1"/>
    <w:rsid w:val="002D6CB7"/>
    <w:rsid w:val="002E7456"/>
    <w:rsid w:val="002F3E76"/>
    <w:rsid w:val="002F482F"/>
    <w:rsid w:val="002F5FD0"/>
    <w:rsid w:val="002F61CF"/>
    <w:rsid w:val="002F682E"/>
    <w:rsid w:val="002F7AF6"/>
    <w:rsid w:val="00300AB6"/>
    <w:rsid w:val="003020C3"/>
    <w:rsid w:val="00303096"/>
    <w:rsid w:val="00304FB4"/>
    <w:rsid w:val="003130C8"/>
    <w:rsid w:val="00315142"/>
    <w:rsid w:val="00322931"/>
    <w:rsid w:val="003241D4"/>
    <w:rsid w:val="00324381"/>
    <w:rsid w:val="00327E0E"/>
    <w:rsid w:val="003309B7"/>
    <w:rsid w:val="003329E5"/>
    <w:rsid w:val="00334262"/>
    <w:rsid w:val="00340C38"/>
    <w:rsid w:val="00340D6F"/>
    <w:rsid w:val="00342808"/>
    <w:rsid w:val="00342AC3"/>
    <w:rsid w:val="00342C0D"/>
    <w:rsid w:val="00344CF4"/>
    <w:rsid w:val="003463F5"/>
    <w:rsid w:val="00350DAF"/>
    <w:rsid w:val="00355247"/>
    <w:rsid w:val="0036039D"/>
    <w:rsid w:val="0036045F"/>
    <w:rsid w:val="00371435"/>
    <w:rsid w:val="003804C5"/>
    <w:rsid w:val="00381A96"/>
    <w:rsid w:val="00382BCD"/>
    <w:rsid w:val="00383712"/>
    <w:rsid w:val="00390D05"/>
    <w:rsid w:val="00391031"/>
    <w:rsid w:val="00392C17"/>
    <w:rsid w:val="00393224"/>
    <w:rsid w:val="0039396A"/>
    <w:rsid w:val="00394BFF"/>
    <w:rsid w:val="00395647"/>
    <w:rsid w:val="00395891"/>
    <w:rsid w:val="003A2BB7"/>
    <w:rsid w:val="003A473C"/>
    <w:rsid w:val="003B0280"/>
    <w:rsid w:val="003B03F9"/>
    <w:rsid w:val="003B2575"/>
    <w:rsid w:val="003B5FAC"/>
    <w:rsid w:val="003B75A1"/>
    <w:rsid w:val="003B75A6"/>
    <w:rsid w:val="003C2F84"/>
    <w:rsid w:val="003C3385"/>
    <w:rsid w:val="003C6D38"/>
    <w:rsid w:val="003C7411"/>
    <w:rsid w:val="003D03C2"/>
    <w:rsid w:val="003E08F9"/>
    <w:rsid w:val="003E4C9B"/>
    <w:rsid w:val="003E5F32"/>
    <w:rsid w:val="003F2E2D"/>
    <w:rsid w:val="003F31DC"/>
    <w:rsid w:val="003F6B19"/>
    <w:rsid w:val="003F6CA3"/>
    <w:rsid w:val="00400B49"/>
    <w:rsid w:val="0040140F"/>
    <w:rsid w:val="004017D7"/>
    <w:rsid w:val="0040677C"/>
    <w:rsid w:val="0040797F"/>
    <w:rsid w:val="004149DD"/>
    <w:rsid w:val="00427E90"/>
    <w:rsid w:val="00433594"/>
    <w:rsid w:val="00435F51"/>
    <w:rsid w:val="00437ABA"/>
    <w:rsid w:val="00443E45"/>
    <w:rsid w:val="004461A6"/>
    <w:rsid w:val="0044630B"/>
    <w:rsid w:val="0044756B"/>
    <w:rsid w:val="0045192D"/>
    <w:rsid w:val="004520E2"/>
    <w:rsid w:val="004538ED"/>
    <w:rsid w:val="00455397"/>
    <w:rsid w:val="004613D3"/>
    <w:rsid w:val="00461FD8"/>
    <w:rsid w:val="004621C1"/>
    <w:rsid w:val="00466382"/>
    <w:rsid w:val="00467630"/>
    <w:rsid w:val="0047102F"/>
    <w:rsid w:val="00474358"/>
    <w:rsid w:val="004774D5"/>
    <w:rsid w:val="0048197D"/>
    <w:rsid w:val="00481D53"/>
    <w:rsid w:val="00484042"/>
    <w:rsid w:val="00493FFC"/>
    <w:rsid w:val="0049530F"/>
    <w:rsid w:val="004A18A4"/>
    <w:rsid w:val="004A468B"/>
    <w:rsid w:val="004A4807"/>
    <w:rsid w:val="004B5BCA"/>
    <w:rsid w:val="004C355C"/>
    <w:rsid w:val="004D016B"/>
    <w:rsid w:val="004D1587"/>
    <w:rsid w:val="004D1966"/>
    <w:rsid w:val="004D28F8"/>
    <w:rsid w:val="004D3DC6"/>
    <w:rsid w:val="004D4D2A"/>
    <w:rsid w:val="004D570F"/>
    <w:rsid w:val="004E1799"/>
    <w:rsid w:val="004E5325"/>
    <w:rsid w:val="004E5B34"/>
    <w:rsid w:val="004E5B7A"/>
    <w:rsid w:val="004E5E63"/>
    <w:rsid w:val="004E6A9B"/>
    <w:rsid w:val="004F38A6"/>
    <w:rsid w:val="004F58C0"/>
    <w:rsid w:val="004F6201"/>
    <w:rsid w:val="004F790B"/>
    <w:rsid w:val="00500D39"/>
    <w:rsid w:val="00503B9F"/>
    <w:rsid w:val="00505726"/>
    <w:rsid w:val="00506AEC"/>
    <w:rsid w:val="0051157E"/>
    <w:rsid w:val="00512A0A"/>
    <w:rsid w:val="00512D20"/>
    <w:rsid w:val="00513127"/>
    <w:rsid w:val="00520913"/>
    <w:rsid w:val="00527FB8"/>
    <w:rsid w:val="00534766"/>
    <w:rsid w:val="00537123"/>
    <w:rsid w:val="00554D6B"/>
    <w:rsid w:val="00556CE2"/>
    <w:rsid w:val="00557315"/>
    <w:rsid w:val="005612AD"/>
    <w:rsid w:val="00563403"/>
    <w:rsid w:val="005677E7"/>
    <w:rsid w:val="00571AF4"/>
    <w:rsid w:val="00571C61"/>
    <w:rsid w:val="005740D5"/>
    <w:rsid w:val="0058133C"/>
    <w:rsid w:val="00581971"/>
    <w:rsid w:val="00582498"/>
    <w:rsid w:val="00582AEC"/>
    <w:rsid w:val="00586C30"/>
    <w:rsid w:val="00586E78"/>
    <w:rsid w:val="00587504"/>
    <w:rsid w:val="00590280"/>
    <w:rsid w:val="0059277A"/>
    <w:rsid w:val="00592BFC"/>
    <w:rsid w:val="00593CC1"/>
    <w:rsid w:val="00593F9E"/>
    <w:rsid w:val="005977F1"/>
    <w:rsid w:val="005A244F"/>
    <w:rsid w:val="005A36ED"/>
    <w:rsid w:val="005B2B42"/>
    <w:rsid w:val="005B358C"/>
    <w:rsid w:val="005B4CE4"/>
    <w:rsid w:val="005B6A73"/>
    <w:rsid w:val="005B76D7"/>
    <w:rsid w:val="005C209F"/>
    <w:rsid w:val="005C35D0"/>
    <w:rsid w:val="005C50D5"/>
    <w:rsid w:val="005D29A6"/>
    <w:rsid w:val="005D2EA0"/>
    <w:rsid w:val="005E1330"/>
    <w:rsid w:val="005E476E"/>
    <w:rsid w:val="005E5130"/>
    <w:rsid w:val="005F0C65"/>
    <w:rsid w:val="005F18C7"/>
    <w:rsid w:val="005F1BA7"/>
    <w:rsid w:val="005F1D8A"/>
    <w:rsid w:val="005F3CD9"/>
    <w:rsid w:val="005F65D8"/>
    <w:rsid w:val="005F73D4"/>
    <w:rsid w:val="006034B4"/>
    <w:rsid w:val="0060380D"/>
    <w:rsid w:val="00604A1D"/>
    <w:rsid w:val="00610512"/>
    <w:rsid w:val="006131B9"/>
    <w:rsid w:val="00623613"/>
    <w:rsid w:val="00624660"/>
    <w:rsid w:val="00630CA4"/>
    <w:rsid w:val="00643583"/>
    <w:rsid w:val="00643BF9"/>
    <w:rsid w:val="00644DBD"/>
    <w:rsid w:val="00650BDE"/>
    <w:rsid w:val="00657230"/>
    <w:rsid w:val="00676B6A"/>
    <w:rsid w:val="00685366"/>
    <w:rsid w:val="0068616E"/>
    <w:rsid w:val="006866D8"/>
    <w:rsid w:val="0069047C"/>
    <w:rsid w:val="006A3BCD"/>
    <w:rsid w:val="006A7E11"/>
    <w:rsid w:val="006B591D"/>
    <w:rsid w:val="006C3DB8"/>
    <w:rsid w:val="006D4428"/>
    <w:rsid w:val="006E0467"/>
    <w:rsid w:val="006E4BE1"/>
    <w:rsid w:val="006F1228"/>
    <w:rsid w:val="006F2E51"/>
    <w:rsid w:val="006F32F4"/>
    <w:rsid w:val="006F6BB7"/>
    <w:rsid w:val="00702B6B"/>
    <w:rsid w:val="00704E31"/>
    <w:rsid w:val="00705849"/>
    <w:rsid w:val="00712BF5"/>
    <w:rsid w:val="007173A6"/>
    <w:rsid w:val="00721A9B"/>
    <w:rsid w:val="00723533"/>
    <w:rsid w:val="0072725B"/>
    <w:rsid w:val="007309C5"/>
    <w:rsid w:val="00733032"/>
    <w:rsid w:val="00734EE7"/>
    <w:rsid w:val="007351A0"/>
    <w:rsid w:val="007351E9"/>
    <w:rsid w:val="00735828"/>
    <w:rsid w:val="00736CA4"/>
    <w:rsid w:val="0074217C"/>
    <w:rsid w:val="00742E93"/>
    <w:rsid w:val="0074375A"/>
    <w:rsid w:val="00743E03"/>
    <w:rsid w:val="007479EB"/>
    <w:rsid w:val="00762C38"/>
    <w:rsid w:val="00767B5C"/>
    <w:rsid w:val="0077526B"/>
    <w:rsid w:val="00775D04"/>
    <w:rsid w:val="00784053"/>
    <w:rsid w:val="00786FB9"/>
    <w:rsid w:val="007924D0"/>
    <w:rsid w:val="00792AB7"/>
    <w:rsid w:val="007937F2"/>
    <w:rsid w:val="007971AE"/>
    <w:rsid w:val="007A1810"/>
    <w:rsid w:val="007A1862"/>
    <w:rsid w:val="007A5DD6"/>
    <w:rsid w:val="007A7895"/>
    <w:rsid w:val="007A7F2E"/>
    <w:rsid w:val="007B2932"/>
    <w:rsid w:val="007B2EB0"/>
    <w:rsid w:val="007B3EBA"/>
    <w:rsid w:val="007B6883"/>
    <w:rsid w:val="007B71AD"/>
    <w:rsid w:val="007C2EB8"/>
    <w:rsid w:val="007C45AF"/>
    <w:rsid w:val="007C530B"/>
    <w:rsid w:val="007C55FF"/>
    <w:rsid w:val="007C5F73"/>
    <w:rsid w:val="007C632A"/>
    <w:rsid w:val="007D5F7F"/>
    <w:rsid w:val="007E20F4"/>
    <w:rsid w:val="007E29B7"/>
    <w:rsid w:val="007E34A1"/>
    <w:rsid w:val="007E46F1"/>
    <w:rsid w:val="007E4A33"/>
    <w:rsid w:val="007F081D"/>
    <w:rsid w:val="007F1ADF"/>
    <w:rsid w:val="007F1DE2"/>
    <w:rsid w:val="007F2656"/>
    <w:rsid w:val="007F50D6"/>
    <w:rsid w:val="007F5656"/>
    <w:rsid w:val="00800CEE"/>
    <w:rsid w:val="00812423"/>
    <w:rsid w:val="008128A4"/>
    <w:rsid w:val="008144CC"/>
    <w:rsid w:val="0082240B"/>
    <w:rsid w:val="00823114"/>
    <w:rsid w:val="00823E87"/>
    <w:rsid w:val="00830C1E"/>
    <w:rsid w:val="008310A7"/>
    <w:rsid w:val="008314BB"/>
    <w:rsid w:val="00834ADF"/>
    <w:rsid w:val="00837702"/>
    <w:rsid w:val="00837945"/>
    <w:rsid w:val="00841A82"/>
    <w:rsid w:val="00846EE1"/>
    <w:rsid w:val="00850C9B"/>
    <w:rsid w:val="008564AB"/>
    <w:rsid w:val="00862124"/>
    <w:rsid w:val="00864039"/>
    <w:rsid w:val="00866105"/>
    <w:rsid w:val="008661FC"/>
    <w:rsid w:val="00870389"/>
    <w:rsid w:val="008756D6"/>
    <w:rsid w:val="00882328"/>
    <w:rsid w:val="00882F96"/>
    <w:rsid w:val="0088721F"/>
    <w:rsid w:val="008908EF"/>
    <w:rsid w:val="00892575"/>
    <w:rsid w:val="008936E3"/>
    <w:rsid w:val="0089641B"/>
    <w:rsid w:val="008A034E"/>
    <w:rsid w:val="008A11F5"/>
    <w:rsid w:val="008A1ADB"/>
    <w:rsid w:val="008A245A"/>
    <w:rsid w:val="008A5264"/>
    <w:rsid w:val="008A529A"/>
    <w:rsid w:val="008A5CC5"/>
    <w:rsid w:val="008A6CBC"/>
    <w:rsid w:val="008B06B7"/>
    <w:rsid w:val="008B1407"/>
    <w:rsid w:val="008B424C"/>
    <w:rsid w:val="008B5908"/>
    <w:rsid w:val="008B75CD"/>
    <w:rsid w:val="008C29A7"/>
    <w:rsid w:val="008C4EBB"/>
    <w:rsid w:val="008C6795"/>
    <w:rsid w:val="008D0327"/>
    <w:rsid w:val="008D0CD7"/>
    <w:rsid w:val="008D1642"/>
    <w:rsid w:val="008E0046"/>
    <w:rsid w:val="008E396F"/>
    <w:rsid w:val="008E56A1"/>
    <w:rsid w:val="008E59F0"/>
    <w:rsid w:val="008E7C4E"/>
    <w:rsid w:val="008F45B8"/>
    <w:rsid w:val="00903FCE"/>
    <w:rsid w:val="00911ADA"/>
    <w:rsid w:val="00912AED"/>
    <w:rsid w:val="00914797"/>
    <w:rsid w:val="009205C0"/>
    <w:rsid w:val="00921630"/>
    <w:rsid w:val="00922322"/>
    <w:rsid w:val="009231B3"/>
    <w:rsid w:val="00925801"/>
    <w:rsid w:val="0094358F"/>
    <w:rsid w:val="00943DAB"/>
    <w:rsid w:val="0094445B"/>
    <w:rsid w:val="009473B6"/>
    <w:rsid w:val="009504E7"/>
    <w:rsid w:val="00951E22"/>
    <w:rsid w:val="00957C89"/>
    <w:rsid w:val="00961734"/>
    <w:rsid w:val="00972A76"/>
    <w:rsid w:val="00972ABD"/>
    <w:rsid w:val="00974870"/>
    <w:rsid w:val="00976341"/>
    <w:rsid w:val="00976874"/>
    <w:rsid w:val="00995FD7"/>
    <w:rsid w:val="009A05C4"/>
    <w:rsid w:val="009A2AC5"/>
    <w:rsid w:val="009A375E"/>
    <w:rsid w:val="009B0498"/>
    <w:rsid w:val="009B099A"/>
    <w:rsid w:val="009C197B"/>
    <w:rsid w:val="009C59C2"/>
    <w:rsid w:val="009C6F05"/>
    <w:rsid w:val="009D39F4"/>
    <w:rsid w:val="009D3C23"/>
    <w:rsid w:val="009D565E"/>
    <w:rsid w:val="009E1640"/>
    <w:rsid w:val="009E33D7"/>
    <w:rsid w:val="009E7197"/>
    <w:rsid w:val="009E7D89"/>
    <w:rsid w:val="009F204A"/>
    <w:rsid w:val="009F2686"/>
    <w:rsid w:val="009F5488"/>
    <w:rsid w:val="009F68A3"/>
    <w:rsid w:val="00A00CCE"/>
    <w:rsid w:val="00A01707"/>
    <w:rsid w:val="00A02328"/>
    <w:rsid w:val="00A035F3"/>
    <w:rsid w:val="00A07A92"/>
    <w:rsid w:val="00A2113B"/>
    <w:rsid w:val="00A22101"/>
    <w:rsid w:val="00A22441"/>
    <w:rsid w:val="00A24445"/>
    <w:rsid w:val="00A24732"/>
    <w:rsid w:val="00A27B61"/>
    <w:rsid w:val="00A330D9"/>
    <w:rsid w:val="00A368AC"/>
    <w:rsid w:val="00A403E8"/>
    <w:rsid w:val="00A40866"/>
    <w:rsid w:val="00A478F1"/>
    <w:rsid w:val="00A501EE"/>
    <w:rsid w:val="00A5300B"/>
    <w:rsid w:val="00A55D0D"/>
    <w:rsid w:val="00A60851"/>
    <w:rsid w:val="00A6150D"/>
    <w:rsid w:val="00A6175C"/>
    <w:rsid w:val="00A63E13"/>
    <w:rsid w:val="00A64AA6"/>
    <w:rsid w:val="00A65C52"/>
    <w:rsid w:val="00A71A53"/>
    <w:rsid w:val="00A72F15"/>
    <w:rsid w:val="00A74AE5"/>
    <w:rsid w:val="00A8080C"/>
    <w:rsid w:val="00A80DD2"/>
    <w:rsid w:val="00A846DB"/>
    <w:rsid w:val="00A84720"/>
    <w:rsid w:val="00A84DA8"/>
    <w:rsid w:val="00A90C2F"/>
    <w:rsid w:val="00AA1C70"/>
    <w:rsid w:val="00AA38B8"/>
    <w:rsid w:val="00AA5B44"/>
    <w:rsid w:val="00AA6F2A"/>
    <w:rsid w:val="00AA73F4"/>
    <w:rsid w:val="00AB0D0A"/>
    <w:rsid w:val="00AB1B96"/>
    <w:rsid w:val="00AC1625"/>
    <w:rsid w:val="00AC4113"/>
    <w:rsid w:val="00AC4252"/>
    <w:rsid w:val="00AC5742"/>
    <w:rsid w:val="00AD46DD"/>
    <w:rsid w:val="00AD637C"/>
    <w:rsid w:val="00AD7EAD"/>
    <w:rsid w:val="00AE1FBC"/>
    <w:rsid w:val="00AE44D5"/>
    <w:rsid w:val="00AE5F96"/>
    <w:rsid w:val="00AF2191"/>
    <w:rsid w:val="00B05642"/>
    <w:rsid w:val="00B06245"/>
    <w:rsid w:val="00B07BB7"/>
    <w:rsid w:val="00B12880"/>
    <w:rsid w:val="00B129F9"/>
    <w:rsid w:val="00B12EB2"/>
    <w:rsid w:val="00B22614"/>
    <w:rsid w:val="00B249E6"/>
    <w:rsid w:val="00B263CF"/>
    <w:rsid w:val="00B27E32"/>
    <w:rsid w:val="00B31614"/>
    <w:rsid w:val="00B33F23"/>
    <w:rsid w:val="00B34E5A"/>
    <w:rsid w:val="00B35B80"/>
    <w:rsid w:val="00B36139"/>
    <w:rsid w:val="00B4244F"/>
    <w:rsid w:val="00B44BED"/>
    <w:rsid w:val="00B45A2C"/>
    <w:rsid w:val="00B47CDB"/>
    <w:rsid w:val="00B50DEA"/>
    <w:rsid w:val="00B56F50"/>
    <w:rsid w:val="00B60C21"/>
    <w:rsid w:val="00B662AA"/>
    <w:rsid w:val="00B67615"/>
    <w:rsid w:val="00B75764"/>
    <w:rsid w:val="00B75782"/>
    <w:rsid w:val="00B8352A"/>
    <w:rsid w:val="00B874C5"/>
    <w:rsid w:val="00B908E8"/>
    <w:rsid w:val="00B92353"/>
    <w:rsid w:val="00B93165"/>
    <w:rsid w:val="00B93D5D"/>
    <w:rsid w:val="00BA0C54"/>
    <w:rsid w:val="00BA1142"/>
    <w:rsid w:val="00BA279B"/>
    <w:rsid w:val="00BB17BB"/>
    <w:rsid w:val="00BB4A40"/>
    <w:rsid w:val="00BB595D"/>
    <w:rsid w:val="00BC0307"/>
    <w:rsid w:val="00BC2A39"/>
    <w:rsid w:val="00BC477D"/>
    <w:rsid w:val="00BD2628"/>
    <w:rsid w:val="00BE46F8"/>
    <w:rsid w:val="00BE4719"/>
    <w:rsid w:val="00BE5370"/>
    <w:rsid w:val="00BE6BF8"/>
    <w:rsid w:val="00BF0ADC"/>
    <w:rsid w:val="00BF22C1"/>
    <w:rsid w:val="00BF4370"/>
    <w:rsid w:val="00C00F72"/>
    <w:rsid w:val="00C02C81"/>
    <w:rsid w:val="00C04551"/>
    <w:rsid w:val="00C06A29"/>
    <w:rsid w:val="00C10C7A"/>
    <w:rsid w:val="00C1196D"/>
    <w:rsid w:val="00C134F1"/>
    <w:rsid w:val="00C14C1C"/>
    <w:rsid w:val="00C24792"/>
    <w:rsid w:val="00C24B2E"/>
    <w:rsid w:val="00C267B4"/>
    <w:rsid w:val="00C26D72"/>
    <w:rsid w:val="00C26DE1"/>
    <w:rsid w:val="00C3118A"/>
    <w:rsid w:val="00C3703B"/>
    <w:rsid w:val="00C379B0"/>
    <w:rsid w:val="00C43A9B"/>
    <w:rsid w:val="00C456D4"/>
    <w:rsid w:val="00C4644E"/>
    <w:rsid w:val="00C54699"/>
    <w:rsid w:val="00C56975"/>
    <w:rsid w:val="00C66D3C"/>
    <w:rsid w:val="00C703C7"/>
    <w:rsid w:val="00C73F06"/>
    <w:rsid w:val="00C76B72"/>
    <w:rsid w:val="00C76F6B"/>
    <w:rsid w:val="00C8557E"/>
    <w:rsid w:val="00C86901"/>
    <w:rsid w:val="00C8748B"/>
    <w:rsid w:val="00C9691E"/>
    <w:rsid w:val="00C9702B"/>
    <w:rsid w:val="00CB08DC"/>
    <w:rsid w:val="00CB454F"/>
    <w:rsid w:val="00CB7F82"/>
    <w:rsid w:val="00CC2842"/>
    <w:rsid w:val="00CD2F62"/>
    <w:rsid w:val="00CD7E45"/>
    <w:rsid w:val="00CE0A32"/>
    <w:rsid w:val="00CE7680"/>
    <w:rsid w:val="00CF7FD8"/>
    <w:rsid w:val="00D10603"/>
    <w:rsid w:val="00D10E7F"/>
    <w:rsid w:val="00D11AA5"/>
    <w:rsid w:val="00D12DB9"/>
    <w:rsid w:val="00D151A1"/>
    <w:rsid w:val="00D151F3"/>
    <w:rsid w:val="00D1728A"/>
    <w:rsid w:val="00D2161B"/>
    <w:rsid w:val="00D30BA9"/>
    <w:rsid w:val="00D36068"/>
    <w:rsid w:val="00D40982"/>
    <w:rsid w:val="00D40C15"/>
    <w:rsid w:val="00D42EC0"/>
    <w:rsid w:val="00D431E8"/>
    <w:rsid w:val="00D470A0"/>
    <w:rsid w:val="00D5084E"/>
    <w:rsid w:val="00D54FC2"/>
    <w:rsid w:val="00D55B52"/>
    <w:rsid w:val="00D61EB7"/>
    <w:rsid w:val="00D701B7"/>
    <w:rsid w:val="00D749F2"/>
    <w:rsid w:val="00D80A47"/>
    <w:rsid w:val="00D83FE3"/>
    <w:rsid w:val="00D974A1"/>
    <w:rsid w:val="00DA13EA"/>
    <w:rsid w:val="00DA162B"/>
    <w:rsid w:val="00DA67A3"/>
    <w:rsid w:val="00DB1B8D"/>
    <w:rsid w:val="00DB2031"/>
    <w:rsid w:val="00DB5C9F"/>
    <w:rsid w:val="00DB71D1"/>
    <w:rsid w:val="00DC0F06"/>
    <w:rsid w:val="00DC389E"/>
    <w:rsid w:val="00DC57A8"/>
    <w:rsid w:val="00DC720E"/>
    <w:rsid w:val="00DD109B"/>
    <w:rsid w:val="00DD13D6"/>
    <w:rsid w:val="00DD57AB"/>
    <w:rsid w:val="00DE43C1"/>
    <w:rsid w:val="00DF29C7"/>
    <w:rsid w:val="00DF3B6B"/>
    <w:rsid w:val="00DF4CDC"/>
    <w:rsid w:val="00DF55FF"/>
    <w:rsid w:val="00E01543"/>
    <w:rsid w:val="00E14F9C"/>
    <w:rsid w:val="00E15208"/>
    <w:rsid w:val="00E15A7A"/>
    <w:rsid w:val="00E16046"/>
    <w:rsid w:val="00E17588"/>
    <w:rsid w:val="00E179C1"/>
    <w:rsid w:val="00E247A2"/>
    <w:rsid w:val="00E25BB2"/>
    <w:rsid w:val="00E26D72"/>
    <w:rsid w:val="00E26ED1"/>
    <w:rsid w:val="00E3066A"/>
    <w:rsid w:val="00E45008"/>
    <w:rsid w:val="00E4798A"/>
    <w:rsid w:val="00E55E9A"/>
    <w:rsid w:val="00E660C0"/>
    <w:rsid w:val="00E82D21"/>
    <w:rsid w:val="00E831DB"/>
    <w:rsid w:val="00E85328"/>
    <w:rsid w:val="00E90EC8"/>
    <w:rsid w:val="00E95018"/>
    <w:rsid w:val="00E9537A"/>
    <w:rsid w:val="00EA7F4F"/>
    <w:rsid w:val="00EB0672"/>
    <w:rsid w:val="00EB12EA"/>
    <w:rsid w:val="00EB768A"/>
    <w:rsid w:val="00EC0DA0"/>
    <w:rsid w:val="00EC464E"/>
    <w:rsid w:val="00EC46A1"/>
    <w:rsid w:val="00EC5423"/>
    <w:rsid w:val="00EC7054"/>
    <w:rsid w:val="00ED0289"/>
    <w:rsid w:val="00ED06BC"/>
    <w:rsid w:val="00ED6E14"/>
    <w:rsid w:val="00ED7C5E"/>
    <w:rsid w:val="00EE4B2F"/>
    <w:rsid w:val="00EE7765"/>
    <w:rsid w:val="00EF1C44"/>
    <w:rsid w:val="00F01B25"/>
    <w:rsid w:val="00F05E5B"/>
    <w:rsid w:val="00F12521"/>
    <w:rsid w:val="00F20BFB"/>
    <w:rsid w:val="00F27F4F"/>
    <w:rsid w:val="00F36C57"/>
    <w:rsid w:val="00F43846"/>
    <w:rsid w:val="00F4625C"/>
    <w:rsid w:val="00F54D95"/>
    <w:rsid w:val="00F617A0"/>
    <w:rsid w:val="00F6195B"/>
    <w:rsid w:val="00F63139"/>
    <w:rsid w:val="00F71493"/>
    <w:rsid w:val="00F72193"/>
    <w:rsid w:val="00F7265C"/>
    <w:rsid w:val="00F72C35"/>
    <w:rsid w:val="00F75C1F"/>
    <w:rsid w:val="00F75ED3"/>
    <w:rsid w:val="00F82855"/>
    <w:rsid w:val="00F8552E"/>
    <w:rsid w:val="00F86EDA"/>
    <w:rsid w:val="00F87FBA"/>
    <w:rsid w:val="00F94CFD"/>
    <w:rsid w:val="00FA2840"/>
    <w:rsid w:val="00FA456E"/>
    <w:rsid w:val="00FA4632"/>
    <w:rsid w:val="00FA5BE2"/>
    <w:rsid w:val="00FB048E"/>
    <w:rsid w:val="00FB1380"/>
    <w:rsid w:val="00FB3DC1"/>
    <w:rsid w:val="00FB5864"/>
    <w:rsid w:val="00FC09CA"/>
    <w:rsid w:val="00FC5DEE"/>
    <w:rsid w:val="00FD0619"/>
    <w:rsid w:val="00FD3142"/>
    <w:rsid w:val="00FD459D"/>
    <w:rsid w:val="00FD6B07"/>
    <w:rsid w:val="00FE0072"/>
    <w:rsid w:val="00FE07AD"/>
    <w:rsid w:val="00FE1648"/>
    <w:rsid w:val="00FE7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C373"/>
  <w15:docId w15:val="{947CE61A-4A61-4670-BB18-5C568205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71AD"/>
    <w:pPr>
      <w:suppressAutoHyphens/>
      <w:spacing w:after="0" w:line="240" w:lineRule="auto"/>
    </w:pPr>
    <w:rPr>
      <w:rFonts w:ascii="Times New Roman" w:eastAsia="MS Mincho" w:hAnsi="Times New Roman" w:cs="Times New Roman"/>
      <w:spacing w:val="20"/>
      <w:sz w:val="28"/>
      <w:szCs w:val="28"/>
      <w:lang w:val="uk-UA" w:eastAsia="ar-SA"/>
    </w:rPr>
  </w:style>
  <w:style w:type="paragraph" w:styleId="1">
    <w:name w:val="heading 1"/>
    <w:next w:val="a0"/>
    <w:link w:val="10"/>
    <w:uiPriority w:val="9"/>
    <w:unhideWhenUsed/>
    <w:qFormat/>
    <w:rsid w:val="004520E2"/>
    <w:pPr>
      <w:keepNext/>
      <w:keepLines/>
      <w:spacing w:after="0" w:line="259" w:lineRule="auto"/>
      <w:ind w:left="454"/>
      <w:jc w:val="center"/>
      <w:outlineLvl w:val="0"/>
    </w:pPr>
    <w:rPr>
      <w:rFonts w:ascii="Times New Roman" w:eastAsia="Times New Roman" w:hAnsi="Times New Roman" w:cs="Times New Roman"/>
      <w:b/>
      <w:color w:val="000000"/>
      <w:sz w:val="40"/>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20E2"/>
    <w:rPr>
      <w:rFonts w:ascii="Times New Roman" w:eastAsia="Times New Roman" w:hAnsi="Times New Roman" w:cs="Times New Roman"/>
      <w:b/>
      <w:color w:val="000000"/>
      <w:sz w:val="40"/>
      <w:lang w:val="uk-UA" w:eastAsia="uk-UA"/>
    </w:rPr>
  </w:style>
  <w:style w:type="paragraph" w:customStyle="1" w:styleId="11">
    <w:name w:val="Абзац списку1"/>
    <w:basedOn w:val="a0"/>
    <w:uiPriority w:val="34"/>
    <w:qFormat/>
    <w:rsid w:val="004520E2"/>
    <w:pPr>
      <w:suppressAutoHyphens w:val="0"/>
      <w:spacing w:after="200" w:line="276" w:lineRule="auto"/>
      <w:ind w:left="720"/>
      <w:contextualSpacing/>
    </w:pPr>
    <w:rPr>
      <w:rFonts w:ascii="Calibri" w:eastAsia="Times New Roman" w:hAnsi="Calibri"/>
      <w:spacing w:val="0"/>
      <w:sz w:val="22"/>
      <w:szCs w:val="22"/>
      <w:lang w:val="ru-RU" w:eastAsia="en-US"/>
    </w:rPr>
  </w:style>
  <w:style w:type="paragraph" w:customStyle="1" w:styleId="2">
    <w:name w:val="Абзац списку2"/>
    <w:basedOn w:val="a0"/>
    <w:qFormat/>
    <w:rsid w:val="004520E2"/>
    <w:pPr>
      <w:widowControl w:val="0"/>
      <w:ind w:left="720"/>
      <w:contextualSpacing/>
    </w:pPr>
    <w:rPr>
      <w:rFonts w:eastAsia="DejaVu Sans"/>
      <w:spacing w:val="0"/>
      <w:kern w:val="1"/>
      <w:sz w:val="24"/>
      <w:szCs w:val="24"/>
      <w:lang w:val="ru-RU" w:eastAsia="en-US"/>
    </w:rPr>
  </w:style>
  <w:style w:type="paragraph" w:styleId="HTML">
    <w:name w:val="HTML Preformatted"/>
    <w:basedOn w:val="a0"/>
    <w:link w:val="HTML0"/>
    <w:uiPriority w:val="99"/>
    <w:rsid w:val="0045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pacing w:val="0"/>
      <w:sz w:val="20"/>
      <w:szCs w:val="20"/>
      <w:lang w:val="ru-RU" w:eastAsia="ru-RU"/>
    </w:rPr>
  </w:style>
  <w:style w:type="character" w:customStyle="1" w:styleId="HTML0">
    <w:name w:val="Стандартний HTML Знак"/>
    <w:basedOn w:val="a1"/>
    <w:link w:val="HTML"/>
    <w:uiPriority w:val="99"/>
    <w:rsid w:val="004520E2"/>
    <w:rPr>
      <w:rFonts w:ascii="Courier New" w:eastAsia="Times New Roman" w:hAnsi="Courier New" w:cs="Courier New"/>
      <w:sz w:val="20"/>
      <w:szCs w:val="20"/>
      <w:lang w:eastAsia="ru-RU"/>
    </w:rPr>
  </w:style>
  <w:style w:type="paragraph" w:customStyle="1" w:styleId="a4">
    <w:name w:val="предметна область"/>
    <w:basedOn w:val="a0"/>
    <w:rsid w:val="004520E2"/>
    <w:pPr>
      <w:suppressAutoHyphens w:val="0"/>
      <w:spacing w:after="120"/>
    </w:pPr>
    <w:rPr>
      <w:rFonts w:eastAsia="Calibri"/>
      <w:spacing w:val="0"/>
      <w:sz w:val="24"/>
      <w:szCs w:val="24"/>
      <w:lang w:eastAsia="en-US"/>
    </w:rPr>
  </w:style>
  <w:style w:type="paragraph" w:customStyle="1" w:styleId="rvps2">
    <w:name w:val="rvps2"/>
    <w:basedOn w:val="a0"/>
    <w:rsid w:val="004520E2"/>
    <w:pPr>
      <w:suppressAutoHyphens w:val="0"/>
      <w:spacing w:before="100" w:beforeAutospacing="1" w:after="100" w:afterAutospacing="1"/>
    </w:pPr>
    <w:rPr>
      <w:rFonts w:eastAsia="Times New Roman"/>
      <w:spacing w:val="0"/>
      <w:sz w:val="24"/>
      <w:szCs w:val="24"/>
      <w:lang w:val="ru-RU" w:eastAsia="ru-RU"/>
    </w:rPr>
  </w:style>
  <w:style w:type="paragraph" w:styleId="a5">
    <w:name w:val="Normal (Web)"/>
    <w:basedOn w:val="a0"/>
    <w:uiPriority w:val="99"/>
    <w:unhideWhenUsed/>
    <w:rsid w:val="004520E2"/>
    <w:pPr>
      <w:suppressAutoHyphens w:val="0"/>
      <w:spacing w:before="100" w:beforeAutospacing="1" w:after="100" w:afterAutospacing="1"/>
    </w:pPr>
    <w:rPr>
      <w:rFonts w:ascii="Times" w:eastAsia="Calibri" w:hAnsi="Times"/>
      <w:spacing w:val="0"/>
      <w:sz w:val="20"/>
      <w:szCs w:val="20"/>
      <w:lang w:val="ru-RU" w:eastAsia="ru-RU"/>
    </w:rPr>
  </w:style>
  <w:style w:type="paragraph" w:styleId="a6">
    <w:name w:val="Body Text Indent"/>
    <w:basedOn w:val="a0"/>
    <w:link w:val="a7"/>
    <w:uiPriority w:val="99"/>
    <w:rsid w:val="004520E2"/>
    <w:pPr>
      <w:suppressAutoHyphens w:val="0"/>
      <w:spacing w:after="120"/>
      <w:ind w:left="283"/>
    </w:pPr>
    <w:rPr>
      <w:rFonts w:eastAsia="Times New Roman"/>
      <w:spacing w:val="0"/>
      <w:sz w:val="24"/>
      <w:szCs w:val="24"/>
      <w:lang w:eastAsia="uk-UA"/>
    </w:rPr>
  </w:style>
  <w:style w:type="character" w:customStyle="1" w:styleId="a7">
    <w:name w:val="Основний текст з відступом Знак"/>
    <w:basedOn w:val="a1"/>
    <w:link w:val="a6"/>
    <w:uiPriority w:val="99"/>
    <w:rsid w:val="004520E2"/>
    <w:rPr>
      <w:rFonts w:ascii="Times New Roman" w:eastAsia="Times New Roman" w:hAnsi="Times New Roman" w:cs="Times New Roman"/>
      <w:sz w:val="24"/>
      <w:szCs w:val="24"/>
      <w:lang w:val="uk-UA" w:eastAsia="uk-UA"/>
    </w:rPr>
  </w:style>
  <w:style w:type="table" w:styleId="a8">
    <w:name w:val="Table Grid"/>
    <w:basedOn w:val="a2"/>
    <w:uiPriority w:val="39"/>
    <w:rsid w:val="0094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link w:val="aa"/>
    <w:uiPriority w:val="34"/>
    <w:qFormat/>
    <w:rsid w:val="005C50D5"/>
    <w:pPr>
      <w:ind w:left="720"/>
      <w:contextualSpacing/>
    </w:pPr>
  </w:style>
  <w:style w:type="paragraph" w:styleId="ab">
    <w:name w:val="Balloon Text"/>
    <w:basedOn w:val="a0"/>
    <w:link w:val="ac"/>
    <w:uiPriority w:val="99"/>
    <w:semiHidden/>
    <w:unhideWhenUsed/>
    <w:rsid w:val="001F0F51"/>
    <w:rPr>
      <w:rFonts w:ascii="Tahoma" w:hAnsi="Tahoma" w:cs="Tahoma"/>
      <w:sz w:val="16"/>
      <w:szCs w:val="16"/>
    </w:rPr>
  </w:style>
  <w:style w:type="character" w:customStyle="1" w:styleId="ac">
    <w:name w:val="Текст у виносці Знак"/>
    <w:basedOn w:val="a1"/>
    <w:link w:val="ab"/>
    <w:uiPriority w:val="99"/>
    <w:semiHidden/>
    <w:rsid w:val="001F0F51"/>
    <w:rPr>
      <w:rFonts w:ascii="Tahoma" w:eastAsia="MS Mincho" w:hAnsi="Tahoma" w:cs="Tahoma"/>
      <w:spacing w:val="20"/>
      <w:sz w:val="16"/>
      <w:szCs w:val="16"/>
      <w:lang w:val="uk-UA" w:eastAsia="ar-SA"/>
    </w:rPr>
  </w:style>
  <w:style w:type="paragraph" w:customStyle="1" w:styleId="a">
    <w:name w:val="маркований"/>
    <w:basedOn w:val="a0"/>
    <w:qFormat/>
    <w:rsid w:val="000C0502"/>
    <w:pPr>
      <w:numPr>
        <w:numId w:val="10"/>
      </w:numPr>
      <w:suppressAutoHyphens w:val="0"/>
      <w:jc w:val="both"/>
    </w:pPr>
    <w:rPr>
      <w:rFonts w:eastAsia="Calibri"/>
      <w:spacing w:val="0"/>
      <w:szCs w:val="22"/>
      <w:lang w:eastAsia="uk-UA"/>
    </w:rPr>
  </w:style>
  <w:style w:type="paragraph" w:customStyle="1" w:styleId="12">
    <w:name w:val="Абзац списка1"/>
    <w:basedOn w:val="a0"/>
    <w:uiPriority w:val="99"/>
    <w:rsid w:val="00291052"/>
    <w:pPr>
      <w:widowControl w:val="0"/>
      <w:ind w:left="720"/>
      <w:contextualSpacing/>
    </w:pPr>
    <w:rPr>
      <w:rFonts w:eastAsia="Times New Roman"/>
      <w:spacing w:val="0"/>
      <w:kern w:val="2"/>
      <w:sz w:val="24"/>
      <w:szCs w:val="24"/>
      <w:lang w:val="ru-RU" w:eastAsia="en-US"/>
    </w:rPr>
  </w:style>
  <w:style w:type="paragraph" w:styleId="ad">
    <w:name w:val="Revision"/>
    <w:hidden/>
    <w:uiPriority w:val="99"/>
    <w:semiHidden/>
    <w:rsid w:val="008C29A7"/>
    <w:pPr>
      <w:spacing w:after="0" w:line="240" w:lineRule="auto"/>
    </w:pPr>
    <w:rPr>
      <w:rFonts w:ascii="Times New Roman" w:eastAsia="MS Mincho" w:hAnsi="Times New Roman" w:cs="Times New Roman"/>
      <w:spacing w:val="20"/>
      <w:sz w:val="28"/>
      <w:szCs w:val="28"/>
      <w:lang w:val="uk-UA" w:eastAsia="ar-SA"/>
    </w:rPr>
  </w:style>
  <w:style w:type="character" w:styleId="ae">
    <w:name w:val="annotation reference"/>
    <w:uiPriority w:val="99"/>
    <w:semiHidden/>
    <w:unhideWhenUsed/>
    <w:rsid w:val="00C76F6B"/>
    <w:rPr>
      <w:sz w:val="16"/>
      <w:szCs w:val="16"/>
    </w:rPr>
  </w:style>
  <w:style w:type="paragraph" w:styleId="af">
    <w:name w:val="annotation text"/>
    <w:basedOn w:val="a0"/>
    <w:link w:val="af0"/>
    <w:uiPriority w:val="99"/>
    <w:semiHidden/>
    <w:unhideWhenUsed/>
    <w:rsid w:val="00C76F6B"/>
    <w:pPr>
      <w:suppressAutoHyphens w:val="0"/>
    </w:pPr>
    <w:rPr>
      <w:rFonts w:eastAsia="SimSun"/>
      <w:spacing w:val="0"/>
      <w:sz w:val="20"/>
      <w:szCs w:val="20"/>
      <w:lang w:eastAsia="ru-RU"/>
    </w:rPr>
  </w:style>
  <w:style w:type="character" w:customStyle="1" w:styleId="af0">
    <w:name w:val="Текст примітки Знак"/>
    <w:basedOn w:val="a1"/>
    <w:link w:val="af"/>
    <w:uiPriority w:val="99"/>
    <w:semiHidden/>
    <w:rsid w:val="00C76F6B"/>
    <w:rPr>
      <w:rFonts w:ascii="Times New Roman" w:eastAsia="SimSun" w:hAnsi="Times New Roman" w:cs="Times New Roman"/>
      <w:sz w:val="20"/>
      <w:szCs w:val="20"/>
      <w:lang w:val="uk-UA" w:eastAsia="ru-RU"/>
    </w:rPr>
  </w:style>
  <w:style w:type="paragraph" w:customStyle="1" w:styleId="TableParagraph">
    <w:name w:val="Table Paragraph"/>
    <w:basedOn w:val="a0"/>
    <w:uiPriority w:val="1"/>
    <w:qFormat/>
    <w:rsid w:val="005E476E"/>
    <w:pPr>
      <w:widowControl w:val="0"/>
      <w:suppressAutoHyphens w:val="0"/>
      <w:autoSpaceDE w:val="0"/>
      <w:autoSpaceDN w:val="0"/>
    </w:pPr>
    <w:rPr>
      <w:rFonts w:eastAsia="Times New Roman"/>
      <w:spacing w:val="0"/>
      <w:sz w:val="22"/>
      <w:szCs w:val="22"/>
      <w:lang w:eastAsia="uk-UA" w:bidi="uk-UA"/>
    </w:rPr>
  </w:style>
  <w:style w:type="character" w:customStyle="1" w:styleId="aa">
    <w:name w:val="Абзац списку Знак"/>
    <w:link w:val="a9"/>
    <w:uiPriority w:val="34"/>
    <w:locked/>
    <w:rsid w:val="00590280"/>
    <w:rPr>
      <w:rFonts w:ascii="Times New Roman" w:eastAsia="MS Mincho" w:hAnsi="Times New Roman" w:cs="Times New Roman"/>
      <w:spacing w:val="20"/>
      <w:sz w:val="28"/>
      <w:szCs w:val="28"/>
      <w:lang w:val="uk-UA" w:eastAsia="ar-SA"/>
    </w:rPr>
  </w:style>
  <w:style w:type="paragraph" w:styleId="af1">
    <w:name w:val="header"/>
    <w:basedOn w:val="a0"/>
    <w:link w:val="af2"/>
    <w:uiPriority w:val="99"/>
    <w:unhideWhenUsed/>
    <w:rsid w:val="003E08F9"/>
    <w:pPr>
      <w:tabs>
        <w:tab w:val="center" w:pos="4819"/>
        <w:tab w:val="right" w:pos="9639"/>
      </w:tabs>
    </w:pPr>
  </w:style>
  <w:style w:type="character" w:customStyle="1" w:styleId="af2">
    <w:name w:val="Верхній колонтитул Знак"/>
    <w:basedOn w:val="a1"/>
    <w:link w:val="af1"/>
    <w:uiPriority w:val="99"/>
    <w:rsid w:val="003E08F9"/>
    <w:rPr>
      <w:rFonts w:ascii="Times New Roman" w:eastAsia="MS Mincho" w:hAnsi="Times New Roman" w:cs="Times New Roman"/>
      <w:spacing w:val="20"/>
      <w:sz w:val="28"/>
      <w:szCs w:val="28"/>
      <w:lang w:val="uk-UA" w:eastAsia="ar-SA"/>
    </w:rPr>
  </w:style>
  <w:style w:type="paragraph" w:styleId="af3">
    <w:name w:val="footer"/>
    <w:basedOn w:val="a0"/>
    <w:link w:val="af4"/>
    <w:uiPriority w:val="99"/>
    <w:unhideWhenUsed/>
    <w:rsid w:val="003E08F9"/>
    <w:pPr>
      <w:tabs>
        <w:tab w:val="center" w:pos="4819"/>
        <w:tab w:val="right" w:pos="9639"/>
      </w:tabs>
    </w:pPr>
  </w:style>
  <w:style w:type="character" w:customStyle="1" w:styleId="af4">
    <w:name w:val="Нижній колонтитул Знак"/>
    <w:basedOn w:val="a1"/>
    <w:link w:val="af3"/>
    <w:uiPriority w:val="99"/>
    <w:rsid w:val="003E08F9"/>
    <w:rPr>
      <w:rFonts w:ascii="Times New Roman" w:eastAsia="MS Mincho" w:hAnsi="Times New Roman" w:cs="Times New Roman"/>
      <w:spacing w:val="20"/>
      <w:sz w:val="28"/>
      <w:szCs w:val="28"/>
      <w:lang w:val="uk-UA" w:eastAsia="ar-SA"/>
    </w:rPr>
  </w:style>
  <w:style w:type="paragraph" w:customStyle="1" w:styleId="Default">
    <w:name w:val="Default"/>
    <w:rsid w:val="002B46F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markedcontent">
    <w:name w:val="markedcontent"/>
    <w:basedOn w:val="a1"/>
    <w:rsid w:val="007F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8039">
      <w:bodyDiv w:val="1"/>
      <w:marLeft w:val="0"/>
      <w:marRight w:val="0"/>
      <w:marTop w:val="0"/>
      <w:marBottom w:val="0"/>
      <w:divBdr>
        <w:top w:val="none" w:sz="0" w:space="0" w:color="auto"/>
        <w:left w:val="none" w:sz="0" w:space="0" w:color="auto"/>
        <w:bottom w:val="none" w:sz="0" w:space="0" w:color="auto"/>
        <w:right w:val="none" w:sz="0" w:space="0" w:color="auto"/>
      </w:divBdr>
    </w:div>
    <w:div w:id="1286736390">
      <w:bodyDiv w:val="1"/>
      <w:marLeft w:val="0"/>
      <w:marRight w:val="0"/>
      <w:marTop w:val="0"/>
      <w:marBottom w:val="0"/>
      <w:divBdr>
        <w:top w:val="none" w:sz="0" w:space="0" w:color="auto"/>
        <w:left w:val="none" w:sz="0" w:space="0" w:color="auto"/>
        <w:bottom w:val="none" w:sz="0" w:space="0" w:color="auto"/>
        <w:right w:val="none" w:sz="0" w:space="0" w:color="auto"/>
      </w:divBdr>
    </w:div>
    <w:div w:id="1302467151">
      <w:bodyDiv w:val="1"/>
      <w:marLeft w:val="0"/>
      <w:marRight w:val="0"/>
      <w:marTop w:val="0"/>
      <w:marBottom w:val="0"/>
      <w:divBdr>
        <w:top w:val="none" w:sz="0" w:space="0" w:color="auto"/>
        <w:left w:val="none" w:sz="0" w:space="0" w:color="auto"/>
        <w:bottom w:val="none" w:sz="0" w:space="0" w:color="auto"/>
        <w:right w:val="none" w:sz="0" w:space="0" w:color="auto"/>
      </w:divBdr>
    </w:div>
    <w:div w:id="1306818276">
      <w:bodyDiv w:val="1"/>
      <w:marLeft w:val="0"/>
      <w:marRight w:val="0"/>
      <w:marTop w:val="0"/>
      <w:marBottom w:val="0"/>
      <w:divBdr>
        <w:top w:val="none" w:sz="0" w:space="0" w:color="auto"/>
        <w:left w:val="none" w:sz="0" w:space="0" w:color="auto"/>
        <w:bottom w:val="none" w:sz="0" w:space="0" w:color="auto"/>
        <w:right w:val="none" w:sz="0" w:space="0" w:color="auto"/>
      </w:divBdr>
    </w:div>
    <w:div w:id="1594976718">
      <w:bodyDiv w:val="1"/>
      <w:marLeft w:val="0"/>
      <w:marRight w:val="0"/>
      <w:marTop w:val="0"/>
      <w:marBottom w:val="0"/>
      <w:divBdr>
        <w:top w:val="none" w:sz="0" w:space="0" w:color="auto"/>
        <w:left w:val="none" w:sz="0" w:space="0" w:color="auto"/>
        <w:bottom w:val="none" w:sz="0" w:space="0" w:color="auto"/>
        <w:right w:val="none" w:sz="0" w:space="0" w:color="auto"/>
      </w:divBdr>
    </w:div>
    <w:div w:id="21169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g.edu.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976F33-86B9-41B4-BEB9-F6BD00AE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25045</Words>
  <Characters>14276</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KUBG</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12</cp:revision>
  <cp:lastPrinted>2024-09-23T08:19:00Z</cp:lastPrinted>
  <dcterms:created xsi:type="dcterms:W3CDTF">2024-09-20T12:38:00Z</dcterms:created>
  <dcterms:modified xsi:type="dcterms:W3CDTF">2024-09-23T08:37:00Z</dcterms:modified>
</cp:coreProperties>
</file>